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E2" w:rsidRPr="00997C32" w:rsidRDefault="00861CE2" w:rsidP="00997C32">
      <w:pPr>
        <w:jc w:val="center"/>
        <w:rPr>
          <w:rFonts w:asciiTheme="minorHAnsi" w:hAnsiTheme="minorHAnsi" w:cstheme="minorHAnsi"/>
          <w:b/>
          <w:szCs w:val="24"/>
        </w:rPr>
      </w:pPr>
      <w:r w:rsidRPr="00997C32">
        <w:rPr>
          <w:rFonts w:asciiTheme="minorHAnsi" w:hAnsiTheme="minorHAnsi" w:cstheme="minorHAnsi"/>
          <w:b/>
          <w:szCs w:val="24"/>
        </w:rPr>
        <w:t>THE COUNTY GOVERNMENT OF KITUI</w:t>
      </w:r>
    </w:p>
    <w:p w:rsidR="00861CE2" w:rsidRPr="00997C32" w:rsidRDefault="00861CE2" w:rsidP="00997C32">
      <w:pPr>
        <w:jc w:val="center"/>
        <w:rPr>
          <w:rFonts w:asciiTheme="minorHAnsi" w:hAnsiTheme="minorHAnsi" w:cstheme="minorHAnsi"/>
          <w:szCs w:val="24"/>
        </w:rPr>
      </w:pPr>
    </w:p>
    <w:p w:rsidR="00861CE2" w:rsidRPr="00997C32" w:rsidRDefault="00861CE2" w:rsidP="00997C32">
      <w:pPr>
        <w:jc w:val="center"/>
        <w:rPr>
          <w:rFonts w:asciiTheme="minorHAnsi" w:hAnsiTheme="minorHAnsi" w:cstheme="minorHAnsi"/>
          <w:szCs w:val="24"/>
        </w:rPr>
      </w:pPr>
    </w:p>
    <w:p w:rsidR="00861CE2" w:rsidRPr="00997C32" w:rsidRDefault="00861CE2" w:rsidP="00997C32">
      <w:pPr>
        <w:pStyle w:val="Heading6"/>
        <w:rPr>
          <w:rFonts w:asciiTheme="minorHAnsi" w:hAnsiTheme="minorHAnsi" w:cstheme="minorHAnsi"/>
          <w:sz w:val="24"/>
          <w:szCs w:val="24"/>
        </w:rPr>
      </w:pPr>
      <w:r w:rsidRPr="00997C32">
        <w:rPr>
          <w:rFonts w:asciiTheme="minorHAnsi" w:hAnsiTheme="minorHAnsi" w:cstheme="minorHAnsi"/>
          <w:noProof/>
          <w:sz w:val="24"/>
          <w:szCs w:val="24"/>
        </w:rPr>
        <w:drawing>
          <wp:inline distT="0" distB="0" distL="0" distR="0">
            <wp:extent cx="1416685" cy="130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685" cy="1301750"/>
                    </a:xfrm>
                    <a:prstGeom prst="rect">
                      <a:avLst/>
                    </a:prstGeom>
                    <a:noFill/>
                    <a:ln>
                      <a:noFill/>
                    </a:ln>
                  </pic:spPr>
                </pic:pic>
              </a:graphicData>
            </a:graphic>
          </wp:inline>
        </w:drawing>
      </w:r>
    </w:p>
    <w:p w:rsidR="00861CE2" w:rsidRPr="00997C32" w:rsidRDefault="00861CE2" w:rsidP="00997C32">
      <w:pPr>
        <w:pStyle w:val="Heading6"/>
        <w:rPr>
          <w:rFonts w:asciiTheme="minorHAnsi" w:hAnsiTheme="minorHAnsi" w:cstheme="minorHAnsi"/>
          <w:sz w:val="24"/>
          <w:szCs w:val="24"/>
        </w:rPr>
      </w:pPr>
    </w:p>
    <w:p w:rsidR="00861CE2" w:rsidRPr="00997C32" w:rsidRDefault="00E87CA7" w:rsidP="00997C32">
      <w:pPr>
        <w:pStyle w:val="Heading6"/>
        <w:rPr>
          <w:rFonts w:asciiTheme="minorHAnsi" w:hAnsiTheme="minorHAnsi" w:cstheme="minorHAnsi"/>
          <w:sz w:val="24"/>
          <w:szCs w:val="24"/>
        </w:rPr>
      </w:pPr>
      <w:r w:rsidRPr="00997C32">
        <w:rPr>
          <w:rFonts w:asciiTheme="minorHAnsi" w:hAnsiTheme="minorHAnsi" w:cstheme="minorHAnsi"/>
          <w:sz w:val="24"/>
          <w:szCs w:val="24"/>
        </w:rPr>
        <w:t>KITUI MUNICIPALITY</w:t>
      </w:r>
    </w:p>
    <w:p w:rsidR="00861CE2" w:rsidRPr="00997C32" w:rsidRDefault="00861CE2" w:rsidP="00997C32">
      <w:pPr>
        <w:pStyle w:val="Heading6"/>
        <w:rPr>
          <w:rFonts w:asciiTheme="minorHAnsi" w:hAnsiTheme="minorHAnsi" w:cstheme="minorHAnsi"/>
          <w:sz w:val="24"/>
          <w:szCs w:val="24"/>
        </w:rPr>
      </w:pPr>
    </w:p>
    <w:p w:rsidR="00861CE2" w:rsidRPr="00997C32" w:rsidRDefault="00861CE2" w:rsidP="00997C32">
      <w:pPr>
        <w:pStyle w:val="Heading6"/>
        <w:rPr>
          <w:rFonts w:asciiTheme="minorHAnsi" w:hAnsiTheme="minorHAnsi" w:cstheme="minorHAnsi"/>
          <w:sz w:val="24"/>
          <w:szCs w:val="24"/>
        </w:rPr>
      </w:pPr>
      <w:r w:rsidRPr="00997C32">
        <w:rPr>
          <w:rFonts w:asciiTheme="minorHAnsi" w:hAnsiTheme="minorHAnsi" w:cstheme="minorHAnsi"/>
          <w:sz w:val="24"/>
          <w:szCs w:val="24"/>
        </w:rPr>
        <w:t>STANDARD REQUEST FOR PROPOSALS (RFP)</w:t>
      </w: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pStyle w:val="Heading7"/>
        <w:rPr>
          <w:rFonts w:asciiTheme="minorHAnsi" w:hAnsiTheme="minorHAnsi" w:cstheme="minorHAnsi"/>
          <w:sz w:val="24"/>
          <w:szCs w:val="24"/>
        </w:rPr>
      </w:pPr>
      <w:r w:rsidRPr="00997C32">
        <w:rPr>
          <w:rFonts w:asciiTheme="minorHAnsi" w:hAnsiTheme="minorHAnsi" w:cstheme="minorHAnsi"/>
          <w:sz w:val="24"/>
          <w:szCs w:val="24"/>
        </w:rPr>
        <w:t>(SELECTION OF CONSULTANTS)</w:t>
      </w: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6E6E31" w:rsidRDefault="00BC0133" w:rsidP="00BE61CC">
      <w:pPr>
        <w:shd w:val="clear" w:color="auto" w:fill="FFFFFF" w:themeFill="background1"/>
        <w:jc w:val="center"/>
        <w:rPr>
          <w:rFonts w:asciiTheme="minorHAnsi" w:hAnsiTheme="minorHAnsi" w:cstheme="minorHAnsi"/>
          <w:b/>
          <w:szCs w:val="24"/>
        </w:rPr>
      </w:pPr>
      <w:r>
        <w:rPr>
          <w:rFonts w:asciiTheme="minorHAnsi" w:hAnsiTheme="minorHAnsi" w:cstheme="minorHAnsi"/>
          <w:b/>
          <w:szCs w:val="24"/>
        </w:rPr>
        <w:t xml:space="preserve">RFP </w:t>
      </w:r>
      <w:r w:rsidRPr="006E6E31">
        <w:rPr>
          <w:rFonts w:asciiTheme="minorHAnsi" w:hAnsiTheme="minorHAnsi" w:cstheme="minorHAnsi"/>
          <w:b/>
          <w:szCs w:val="24"/>
        </w:rPr>
        <w:t xml:space="preserve">NO. </w:t>
      </w:r>
      <w:r w:rsidR="006E6E31">
        <w:rPr>
          <w:rFonts w:asciiTheme="minorHAnsi" w:hAnsiTheme="minorHAnsi" w:cstheme="minorHAnsi"/>
          <w:b/>
          <w:szCs w:val="24"/>
        </w:rPr>
        <w:t>CGOKTI/RFP/KM/097/2019-2020</w:t>
      </w:r>
    </w:p>
    <w:p w:rsidR="00861CE2" w:rsidRPr="006E6E31" w:rsidRDefault="003E04FC" w:rsidP="00997C32">
      <w:pPr>
        <w:jc w:val="center"/>
        <w:rPr>
          <w:rFonts w:asciiTheme="minorHAnsi" w:hAnsiTheme="minorHAnsi" w:cstheme="minorHAnsi"/>
          <w:b/>
          <w:szCs w:val="24"/>
        </w:rPr>
      </w:pPr>
      <w:r>
        <w:rPr>
          <w:rFonts w:asciiTheme="minorHAnsi" w:hAnsiTheme="minorHAnsi" w:cstheme="minorHAnsi"/>
          <w:b/>
          <w:szCs w:val="24"/>
        </w:rPr>
        <w:t>NEGOTIATION NO:</w:t>
      </w:r>
      <w:r w:rsidR="00006C2F">
        <w:rPr>
          <w:rFonts w:asciiTheme="minorHAnsi" w:hAnsiTheme="minorHAnsi" w:cstheme="minorHAnsi"/>
          <w:b/>
          <w:szCs w:val="24"/>
        </w:rPr>
        <w:t>772085</w:t>
      </w:r>
    </w:p>
    <w:p w:rsidR="00861CE2" w:rsidRPr="00997C32" w:rsidRDefault="00861CE2" w:rsidP="00997C32">
      <w:pPr>
        <w:jc w:val="center"/>
        <w:rPr>
          <w:rFonts w:asciiTheme="minorHAnsi" w:hAnsiTheme="minorHAnsi" w:cstheme="minorHAnsi"/>
          <w:b/>
          <w:szCs w:val="24"/>
        </w:rPr>
      </w:pPr>
    </w:p>
    <w:p w:rsidR="00861CE2" w:rsidRPr="00997C32" w:rsidRDefault="0077146D" w:rsidP="0077146D">
      <w:pPr>
        <w:tabs>
          <w:tab w:val="left" w:pos="3810"/>
        </w:tabs>
        <w:rPr>
          <w:rFonts w:asciiTheme="minorHAnsi" w:hAnsiTheme="minorHAnsi" w:cstheme="minorHAnsi"/>
          <w:b/>
          <w:szCs w:val="24"/>
        </w:rPr>
      </w:pPr>
      <w:r>
        <w:rPr>
          <w:rFonts w:asciiTheme="minorHAnsi" w:hAnsiTheme="minorHAnsi" w:cstheme="minorHAnsi"/>
          <w:b/>
          <w:szCs w:val="24"/>
        </w:rPr>
        <w:tab/>
      </w: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jc w:val="center"/>
        <w:rPr>
          <w:rFonts w:asciiTheme="minorHAnsi" w:hAnsiTheme="minorHAnsi" w:cstheme="minorHAnsi"/>
          <w:b/>
          <w:szCs w:val="24"/>
        </w:rPr>
      </w:pPr>
    </w:p>
    <w:p w:rsidR="00861CE2" w:rsidRPr="005105F2" w:rsidRDefault="00883971" w:rsidP="005105F2">
      <w:pPr>
        <w:spacing w:after="200"/>
        <w:rPr>
          <w:rFonts w:asciiTheme="minorHAnsi" w:hAnsiTheme="minorHAnsi" w:cstheme="minorHAnsi"/>
          <w:b/>
          <w:szCs w:val="24"/>
        </w:rPr>
      </w:pPr>
      <w:r w:rsidRPr="005105F2">
        <w:rPr>
          <w:rFonts w:asciiTheme="minorHAnsi" w:hAnsiTheme="minorHAnsi" w:cstheme="minorHAnsi"/>
          <w:b/>
          <w:szCs w:val="24"/>
        </w:rPr>
        <w:t xml:space="preserve">NAME OF </w:t>
      </w:r>
      <w:r w:rsidR="00A2527E" w:rsidRPr="005105F2">
        <w:rPr>
          <w:rFonts w:asciiTheme="minorHAnsi" w:hAnsiTheme="minorHAnsi" w:cstheme="minorHAnsi"/>
          <w:b/>
          <w:szCs w:val="24"/>
        </w:rPr>
        <w:t xml:space="preserve">RFP: </w:t>
      </w:r>
      <w:r w:rsidR="00A2527E" w:rsidRPr="005105F2">
        <w:rPr>
          <w:rFonts w:asciiTheme="minorHAnsi" w:eastAsiaTheme="minorHAnsi" w:hAnsiTheme="minorHAnsi" w:cstheme="minorHAnsi"/>
          <w:b/>
          <w:color w:val="000000"/>
          <w:szCs w:val="24"/>
        </w:rPr>
        <w:t xml:space="preserve">CONSULTANCY SERVICES </w:t>
      </w:r>
      <w:r w:rsidR="005105F2" w:rsidRPr="005105F2">
        <w:rPr>
          <w:rFonts w:asciiTheme="minorHAnsi" w:hAnsiTheme="minorHAnsi" w:cs="Cambria,Bold"/>
          <w:b/>
          <w:bCs/>
          <w:color w:val="000000"/>
          <w:spacing w:val="-5"/>
          <w:szCs w:val="24"/>
        </w:rPr>
        <w:t>ENVIRONMENTAL AND SOCIAL IMPACT STUDY, PRELIMINARY DESIGN, DETAILED DESIGN AND TENDER DOCUMENTATION FOR DRAINAGE AND ROAD WORKS ROAD B7 KAVETA TO GINNERY</w:t>
      </w:r>
      <w:r w:rsidR="005105F2" w:rsidRPr="005105F2">
        <w:rPr>
          <w:rFonts w:asciiTheme="minorHAnsi" w:hAnsiTheme="minorHAnsi" w:cs="Cambria,Bold"/>
          <w:b/>
          <w:bCs/>
          <w:color w:val="000000"/>
          <w:szCs w:val="24"/>
        </w:rPr>
        <w:t xml:space="preserve"> AND KUNDA KINDU BUS PARK</w:t>
      </w:r>
      <w:r w:rsidR="006E6E31">
        <w:rPr>
          <w:rFonts w:asciiTheme="minorHAnsi" w:hAnsiTheme="minorHAnsi" w:cs="Cambria,Bold"/>
          <w:b/>
          <w:bCs/>
          <w:color w:val="000000"/>
          <w:szCs w:val="24"/>
        </w:rPr>
        <w:t>.</w:t>
      </w:r>
    </w:p>
    <w:p w:rsidR="00861CE2" w:rsidRPr="00997C32" w:rsidRDefault="00861CE2" w:rsidP="00997C32">
      <w:pPr>
        <w:jc w:val="center"/>
        <w:rPr>
          <w:rFonts w:asciiTheme="minorHAnsi" w:hAnsiTheme="minorHAnsi" w:cstheme="minorHAnsi"/>
          <w:b/>
          <w:szCs w:val="24"/>
        </w:rPr>
      </w:pPr>
    </w:p>
    <w:p w:rsidR="00861CE2" w:rsidRPr="00997C32" w:rsidRDefault="00861CE2" w:rsidP="00997C32">
      <w:pPr>
        <w:pStyle w:val="Heading5"/>
        <w:rPr>
          <w:rFonts w:asciiTheme="minorHAnsi" w:hAnsiTheme="minorHAnsi" w:cstheme="minorHAnsi"/>
          <w:sz w:val="24"/>
          <w:szCs w:val="24"/>
        </w:rPr>
      </w:pPr>
    </w:p>
    <w:p w:rsidR="00861CE2" w:rsidRPr="00997C32" w:rsidRDefault="00861CE2" w:rsidP="00997C32">
      <w:pPr>
        <w:pStyle w:val="Heading5"/>
        <w:rPr>
          <w:rFonts w:asciiTheme="minorHAnsi" w:hAnsiTheme="minorHAnsi" w:cstheme="minorHAnsi"/>
          <w:sz w:val="24"/>
          <w:szCs w:val="24"/>
        </w:rPr>
      </w:pPr>
    </w:p>
    <w:p w:rsidR="00861CE2" w:rsidRPr="00997C32" w:rsidRDefault="00861CE2" w:rsidP="00997C32">
      <w:pPr>
        <w:pStyle w:val="Heading5"/>
        <w:rPr>
          <w:rFonts w:asciiTheme="minorHAnsi" w:hAnsiTheme="minorHAnsi" w:cstheme="minorHAnsi"/>
          <w:sz w:val="24"/>
          <w:szCs w:val="24"/>
        </w:rPr>
      </w:pPr>
    </w:p>
    <w:p w:rsidR="00861CE2" w:rsidRPr="003E04FC" w:rsidRDefault="00BE61CC" w:rsidP="00997C32">
      <w:pPr>
        <w:pStyle w:val="Heading5"/>
        <w:rPr>
          <w:rFonts w:asciiTheme="minorHAnsi" w:hAnsiTheme="minorHAnsi" w:cstheme="minorHAnsi"/>
          <w:sz w:val="24"/>
          <w:szCs w:val="24"/>
        </w:rPr>
      </w:pPr>
      <w:r w:rsidRPr="003E04FC">
        <w:rPr>
          <w:rFonts w:asciiTheme="minorHAnsi" w:hAnsiTheme="minorHAnsi" w:cstheme="minorHAnsi"/>
          <w:sz w:val="24"/>
          <w:szCs w:val="24"/>
        </w:rPr>
        <w:t>2</w:t>
      </w:r>
      <w:r w:rsidR="006E6E31" w:rsidRPr="003E04FC">
        <w:rPr>
          <w:rFonts w:asciiTheme="minorHAnsi" w:hAnsiTheme="minorHAnsi" w:cstheme="minorHAnsi"/>
          <w:sz w:val="24"/>
          <w:szCs w:val="24"/>
        </w:rPr>
        <w:t>4</w:t>
      </w:r>
      <w:r w:rsidR="006E6E31" w:rsidRPr="003E04FC">
        <w:rPr>
          <w:rFonts w:asciiTheme="minorHAnsi" w:hAnsiTheme="minorHAnsi" w:cstheme="minorHAnsi"/>
          <w:sz w:val="24"/>
          <w:szCs w:val="24"/>
          <w:vertAlign w:val="superscript"/>
        </w:rPr>
        <w:t>TH</w:t>
      </w:r>
      <w:r w:rsidR="006E6E31" w:rsidRPr="003E04FC">
        <w:rPr>
          <w:rFonts w:asciiTheme="minorHAnsi" w:hAnsiTheme="minorHAnsi" w:cstheme="minorHAnsi"/>
          <w:sz w:val="24"/>
          <w:szCs w:val="24"/>
        </w:rPr>
        <w:t xml:space="preserve"> JANUARY</w:t>
      </w:r>
      <w:r w:rsidR="005105F2" w:rsidRPr="003E04FC">
        <w:rPr>
          <w:rFonts w:asciiTheme="minorHAnsi" w:hAnsiTheme="minorHAnsi" w:cstheme="minorHAnsi"/>
          <w:sz w:val="24"/>
          <w:szCs w:val="24"/>
        </w:rPr>
        <w:t>, 2020</w:t>
      </w:r>
    </w:p>
    <w:p w:rsidR="005E58EE" w:rsidRPr="00997C32" w:rsidRDefault="005E58EE" w:rsidP="005F6939">
      <w:pPr>
        <w:rPr>
          <w:rFonts w:asciiTheme="minorHAnsi" w:hAnsiTheme="minorHAnsi" w:cstheme="minorHAnsi"/>
          <w:szCs w:val="24"/>
        </w:rPr>
      </w:pPr>
    </w:p>
    <w:p w:rsidR="0020714D" w:rsidRDefault="0020714D" w:rsidP="00997C32">
      <w:pPr>
        <w:pStyle w:val="Heading5"/>
        <w:jc w:val="both"/>
        <w:rPr>
          <w:rFonts w:asciiTheme="minorHAnsi" w:hAnsiTheme="minorHAnsi" w:cstheme="minorHAnsi"/>
          <w:sz w:val="24"/>
          <w:szCs w:val="24"/>
        </w:rPr>
      </w:pPr>
    </w:p>
    <w:p w:rsidR="0020714D" w:rsidRDefault="0020714D" w:rsidP="00997C32">
      <w:pPr>
        <w:pStyle w:val="Heading5"/>
        <w:jc w:val="both"/>
        <w:rPr>
          <w:rFonts w:asciiTheme="minorHAnsi" w:hAnsiTheme="minorHAnsi" w:cstheme="minorHAnsi"/>
          <w:sz w:val="24"/>
          <w:szCs w:val="24"/>
        </w:rPr>
      </w:pPr>
    </w:p>
    <w:p w:rsidR="0020714D" w:rsidRDefault="0020714D" w:rsidP="00997C32">
      <w:pPr>
        <w:pStyle w:val="Heading5"/>
        <w:jc w:val="both"/>
        <w:rPr>
          <w:rFonts w:asciiTheme="minorHAnsi" w:hAnsiTheme="minorHAnsi" w:cstheme="minorHAnsi"/>
          <w:sz w:val="24"/>
          <w:szCs w:val="24"/>
        </w:rPr>
      </w:pPr>
    </w:p>
    <w:p w:rsidR="00861CE2" w:rsidRPr="00997C32" w:rsidRDefault="00861CE2" w:rsidP="00997C32">
      <w:pPr>
        <w:pStyle w:val="Heading5"/>
        <w:jc w:val="both"/>
        <w:rPr>
          <w:rFonts w:asciiTheme="minorHAnsi" w:hAnsiTheme="minorHAnsi" w:cstheme="minorHAnsi"/>
          <w:sz w:val="24"/>
          <w:szCs w:val="24"/>
        </w:rPr>
      </w:pPr>
      <w:r w:rsidRPr="00997C32">
        <w:rPr>
          <w:rFonts w:asciiTheme="minorHAnsi" w:hAnsiTheme="minorHAnsi" w:cstheme="minorHAnsi"/>
          <w:sz w:val="24"/>
          <w:szCs w:val="24"/>
        </w:rPr>
        <w:t>TABLE OF CONTENTS</w:t>
      </w:r>
    </w:p>
    <w:p w:rsidR="00861CE2" w:rsidRPr="00997C32" w:rsidRDefault="00861CE2" w:rsidP="00997C32">
      <w:p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Cs/>
          <w:szCs w:val="24"/>
        </w:rPr>
      </w:pP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Cs/>
          <w:szCs w:val="24"/>
        </w:rPr>
        <w:tab/>
        <w:t>Page</w:t>
      </w:r>
    </w:p>
    <w:p w:rsidR="00861CE2" w:rsidRPr="00997C32" w:rsidRDefault="00E2505E" w:rsidP="00997C32">
      <w:pPr>
        <w:jc w:val="both"/>
        <w:rPr>
          <w:rFonts w:asciiTheme="minorHAnsi" w:hAnsiTheme="minorHAnsi" w:cstheme="minorHAnsi"/>
          <w:szCs w:val="24"/>
        </w:rPr>
      </w:pPr>
      <w:r w:rsidRPr="00997C32">
        <w:rPr>
          <w:rFonts w:asciiTheme="minorHAnsi" w:hAnsiTheme="minorHAnsi" w:cstheme="minorHAnsi"/>
          <w:szCs w:val="24"/>
        </w:rPr>
        <w:t>INTRODUCTION …</w:t>
      </w:r>
      <w:r w:rsidR="00861CE2" w:rsidRPr="00997C32">
        <w:rPr>
          <w:rFonts w:asciiTheme="minorHAnsi" w:hAnsiTheme="minorHAnsi" w:cstheme="minorHAnsi"/>
          <w:szCs w:val="24"/>
        </w:rPr>
        <w:t>……………………………………………..</w:t>
      </w:r>
      <w:r w:rsidR="00861CE2" w:rsidRPr="00997C32">
        <w:rPr>
          <w:rFonts w:asciiTheme="minorHAnsi" w:hAnsiTheme="minorHAnsi" w:cstheme="minorHAnsi"/>
          <w:szCs w:val="24"/>
        </w:rPr>
        <w:tab/>
      </w:r>
      <w:r w:rsidR="00861CE2" w:rsidRPr="00997C32">
        <w:rPr>
          <w:rFonts w:asciiTheme="minorHAnsi" w:hAnsiTheme="minorHAnsi" w:cstheme="minorHAnsi"/>
          <w:szCs w:val="24"/>
        </w:rPr>
        <w:tab/>
      </w:r>
      <w:r w:rsidR="00861CE2" w:rsidRPr="00997C32">
        <w:rPr>
          <w:rFonts w:asciiTheme="minorHAnsi" w:hAnsiTheme="minorHAnsi" w:cstheme="minorHAnsi"/>
          <w:szCs w:val="24"/>
        </w:rPr>
        <w:tab/>
      </w:r>
      <w:r w:rsidR="00861CE2" w:rsidRPr="00997C32">
        <w:rPr>
          <w:rFonts w:asciiTheme="minorHAnsi" w:hAnsiTheme="minorHAnsi" w:cstheme="minorHAnsi"/>
          <w:szCs w:val="24"/>
        </w:rPr>
        <w:tab/>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SECTION I.  </w:t>
      </w:r>
      <w:r w:rsidRPr="00997C32">
        <w:rPr>
          <w:rFonts w:asciiTheme="minorHAnsi" w:hAnsiTheme="minorHAnsi" w:cstheme="minorHAnsi"/>
          <w:szCs w:val="24"/>
        </w:rPr>
        <w:tab/>
        <w:t>Letter of Invitation ……………………………</w:t>
      </w:r>
      <w:r w:rsidRPr="00997C32">
        <w:rPr>
          <w:rFonts w:asciiTheme="minorHAnsi" w:hAnsiTheme="minorHAnsi" w:cstheme="minorHAnsi"/>
          <w:szCs w:val="24"/>
        </w:rPr>
        <w:tab/>
      </w:r>
      <w:r w:rsidRPr="00997C32">
        <w:rPr>
          <w:rFonts w:asciiTheme="minorHAnsi" w:hAnsiTheme="minorHAnsi" w:cstheme="minorHAnsi"/>
          <w:szCs w:val="24"/>
        </w:rPr>
        <w:tab/>
        <w:t xml:space="preserve">         </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SECTION II.  </w:t>
      </w:r>
      <w:r w:rsidRPr="00997C32">
        <w:rPr>
          <w:rFonts w:asciiTheme="minorHAnsi" w:hAnsiTheme="minorHAnsi" w:cstheme="minorHAnsi"/>
          <w:szCs w:val="24"/>
        </w:rPr>
        <w:tab/>
        <w:t>Information to consultants……………………</w:t>
      </w:r>
      <w:r w:rsidRPr="00997C32">
        <w:rPr>
          <w:rFonts w:asciiTheme="minorHAnsi" w:hAnsiTheme="minorHAnsi" w:cstheme="minorHAnsi"/>
          <w:szCs w:val="24"/>
        </w:rPr>
        <w:tab/>
      </w:r>
      <w:r w:rsidRPr="00997C32">
        <w:rPr>
          <w:rFonts w:asciiTheme="minorHAnsi" w:hAnsiTheme="minorHAnsi" w:cstheme="minorHAnsi"/>
          <w:szCs w:val="24"/>
        </w:rPr>
        <w:tab/>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ab/>
      </w:r>
      <w:r w:rsidRPr="00997C32">
        <w:rPr>
          <w:rFonts w:asciiTheme="minorHAnsi" w:hAnsiTheme="minorHAnsi" w:cstheme="minorHAnsi"/>
          <w:szCs w:val="24"/>
        </w:rPr>
        <w:tab/>
      </w:r>
      <w:r w:rsidRPr="00997C32">
        <w:rPr>
          <w:rFonts w:asciiTheme="minorHAnsi" w:hAnsiTheme="minorHAnsi" w:cstheme="minorHAnsi"/>
          <w:szCs w:val="24"/>
        </w:rPr>
        <w:tab/>
        <w:t>Appendix to information to Consultants……</w:t>
      </w:r>
      <w:r w:rsidRPr="00997C32">
        <w:rPr>
          <w:rFonts w:asciiTheme="minorHAnsi" w:hAnsiTheme="minorHAnsi" w:cstheme="minorHAnsi"/>
          <w:szCs w:val="24"/>
        </w:rPr>
        <w:tab/>
      </w:r>
      <w:r w:rsidRPr="00997C32">
        <w:rPr>
          <w:rFonts w:asciiTheme="minorHAnsi" w:hAnsiTheme="minorHAnsi" w:cstheme="minorHAnsi"/>
          <w:szCs w:val="24"/>
        </w:rPr>
        <w:tab/>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SECTION </w:t>
      </w:r>
      <w:r w:rsidR="009F5B16" w:rsidRPr="00997C32">
        <w:rPr>
          <w:rFonts w:asciiTheme="minorHAnsi" w:hAnsiTheme="minorHAnsi" w:cstheme="minorHAnsi"/>
          <w:szCs w:val="24"/>
        </w:rPr>
        <w:t xml:space="preserve">III </w:t>
      </w:r>
      <w:r w:rsidR="009F5B16" w:rsidRPr="00997C32">
        <w:rPr>
          <w:rFonts w:asciiTheme="minorHAnsi" w:hAnsiTheme="minorHAnsi" w:cstheme="minorHAnsi"/>
          <w:szCs w:val="24"/>
        </w:rPr>
        <w:tab/>
      </w:r>
      <w:r w:rsidRPr="00997C32">
        <w:rPr>
          <w:rFonts w:asciiTheme="minorHAnsi" w:hAnsiTheme="minorHAnsi" w:cstheme="minorHAnsi"/>
          <w:szCs w:val="24"/>
        </w:rPr>
        <w:t>Technical Proposal   …………………………….</w:t>
      </w:r>
      <w:r w:rsidRPr="00997C32">
        <w:rPr>
          <w:rFonts w:asciiTheme="minorHAnsi" w:hAnsiTheme="minorHAnsi" w:cstheme="minorHAnsi"/>
          <w:szCs w:val="24"/>
        </w:rPr>
        <w:tab/>
      </w:r>
      <w:r w:rsidRPr="00997C32">
        <w:rPr>
          <w:rFonts w:asciiTheme="minorHAnsi" w:hAnsiTheme="minorHAnsi" w:cstheme="minorHAnsi"/>
          <w:szCs w:val="24"/>
        </w:rPr>
        <w:tab/>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SECTION IV. </w:t>
      </w:r>
      <w:r w:rsidRPr="00997C32">
        <w:rPr>
          <w:rFonts w:asciiTheme="minorHAnsi" w:hAnsiTheme="minorHAnsi" w:cstheme="minorHAnsi"/>
          <w:szCs w:val="24"/>
        </w:rPr>
        <w:tab/>
        <w:t xml:space="preserve"> Financial Proposal   ………… ………………….</w:t>
      </w:r>
      <w:r w:rsidRPr="00997C32">
        <w:rPr>
          <w:rFonts w:asciiTheme="minorHAnsi" w:hAnsiTheme="minorHAnsi" w:cstheme="minorHAnsi"/>
          <w:szCs w:val="24"/>
        </w:rPr>
        <w:tab/>
      </w:r>
      <w:r w:rsidRPr="00997C32">
        <w:rPr>
          <w:rFonts w:asciiTheme="minorHAnsi" w:hAnsiTheme="minorHAnsi" w:cstheme="minorHAnsi"/>
          <w:szCs w:val="24"/>
        </w:rPr>
        <w:tab/>
      </w:r>
    </w:p>
    <w:p w:rsidR="00861CE2" w:rsidRPr="00997C32" w:rsidRDefault="00861CE2" w:rsidP="00CC6AFF">
      <w:pPr>
        <w:tabs>
          <w:tab w:val="left" w:pos="720"/>
          <w:tab w:val="left" w:pos="1440"/>
          <w:tab w:val="left" w:pos="2160"/>
          <w:tab w:val="left" w:pos="2880"/>
          <w:tab w:val="left" w:pos="3600"/>
          <w:tab w:val="left" w:pos="4320"/>
          <w:tab w:val="left" w:pos="5040"/>
          <w:tab w:val="left" w:pos="5760"/>
          <w:tab w:val="left" w:pos="6480"/>
          <w:tab w:val="left" w:pos="7020"/>
        </w:tabs>
        <w:jc w:val="both"/>
        <w:rPr>
          <w:rFonts w:asciiTheme="minorHAnsi" w:hAnsiTheme="minorHAnsi" w:cstheme="minorHAnsi"/>
          <w:szCs w:val="24"/>
        </w:rPr>
      </w:pPr>
      <w:r w:rsidRPr="00997C32">
        <w:rPr>
          <w:rFonts w:asciiTheme="minorHAnsi" w:hAnsiTheme="minorHAnsi" w:cstheme="minorHAnsi"/>
          <w:szCs w:val="24"/>
        </w:rPr>
        <w:t xml:space="preserve">SECTION </w:t>
      </w:r>
      <w:r w:rsidR="00EB02A1" w:rsidRPr="00997C32">
        <w:rPr>
          <w:rFonts w:asciiTheme="minorHAnsi" w:hAnsiTheme="minorHAnsi" w:cstheme="minorHAnsi"/>
          <w:szCs w:val="24"/>
        </w:rPr>
        <w:t xml:space="preserve">V </w:t>
      </w:r>
      <w:r w:rsidR="00EB02A1" w:rsidRPr="00997C32">
        <w:rPr>
          <w:rFonts w:asciiTheme="minorHAnsi" w:hAnsiTheme="minorHAnsi" w:cstheme="minorHAnsi"/>
          <w:szCs w:val="24"/>
        </w:rPr>
        <w:tab/>
      </w:r>
      <w:r w:rsidRPr="00997C32">
        <w:rPr>
          <w:rFonts w:asciiTheme="minorHAnsi" w:hAnsiTheme="minorHAnsi" w:cstheme="minorHAnsi"/>
          <w:szCs w:val="24"/>
        </w:rPr>
        <w:t>Terms of Reference …………………………………</w:t>
      </w:r>
      <w:r w:rsidRPr="00997C32">
        <w:rPr>
          <w:rFonts w:asciiTheme="minorHAnsi" w:hAnsiTheme="minorHAnsi" w:cstheme="minorHAnsi"/>
          <w:szCs w:val="24"/>
        </w:rPr>
        <w:tab/>
      </w:r>
      <w:r w:rsidRPr="00997C32">
        <w:rPr>
          <w:rFonts w:asciiTheme="minorHAnsi" w:hAnsiTheme="minorHAnsi" w:cstheme="minorHAnsi"/>
          <w:szCs w:val="24"/>
        </w:rPr>
        <w:tab/>
      </w:r>
      <w:r w:rsidR="00CC6AFF">
        <w:rPr>
          <w:rFonts w:asciiTheme="minorHAnsi" w:hAnsiTheme="minorHAnsi" w:cstheme="minorHAnsi"/>
          <w:szCs w:val="24"/>
        </w:rPr>
        <w:tab/>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SECTION VI.  </w:t>
      </w:r>
      <w:r w:rsidRPr="00997C32">
        <w:rPr>
          <w:rFonts w:asciiTheme="minorHAnsi" w:hAnsiTheme="minorHAnsi" w:cstheme="minorHAnsi"/>
          <w:szCs w:val="24"/>
        </w:rPr>
        <w:tab/>
        <w:t>Standard Forms of Contract ………………………</w:t>
      </w:r>
      <w:r w:rsidRPr="00997C32">
        <w:rPr>
          <w:rFonts w:asciiTheme="minorHAnsi" w:hAnsiTheme="minorHAnsi" w:cstheme="minorHAnsi"/>
          <w:szCs w:val="24"/>
        </w:rPr>
        <w:tab/>
      </w:r>
      <w:r w:rsidRPr="00997C32">
        <w:rPr>
          <w:rFonts w:asciiTheme="minorHAnsi" w:hAnsiTheme="minorHAnsi" w:cstheme="minorHAnsi"/>
          <w:szCs w:val="24"/>
        </w:rPr>
        <w:tab/>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ANNEXES:</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ab/>
        <w:t>Annex I.   Small Assignments:  Lump-Sum Payments ………….</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ab/>
      </w:r>
    </w:p>
    <w:p w:rsidR="00861CE2" w:rsidRPr="00997C32" w:rsidRDefault="00861CE2" w:rsidP="00997C32">
      <w:pPr>
        <w:jc w:val="both"/>
        <w:rPr>
          <w:rFonts w:asciiTheme="minorHAnsi" w:hAnsiTheme="minorHAnsi" w:cstheme="minorHAnsi"/>
          <w:szCs w:val="24"/>
        </w:rPr>
      </w:pPr>
    </w:p>
    <w:p w:rsidR="00861CE2" w:rsidRPr="00997C32" w:rsidRDefault="0027105E" w:rsidP="00997C32">
      <w:pPr>
        <w:jc w:val="both"/>
        <w:rPr>
          <w:rFonts w:asciiTheme="minorHAnsi" w:hAnsiTheme="minorHAnsi" w:cstheme="minorHAnsi"/>
          <w:b/>
          <w:szCs w:val="24"/>
        </w:rPr>
      </w:pPr>
      <w:r w:rsidRPr="00997C32">
        <w:rPr>
          <w:rFonts w:asciiTheme="minorHAnsi" w:hAnsiTheme="minorHAnsi" w:cstheme="minorHAnsi"/>
          <w:szCs w:val="24"/>
        </w:rPr>
        <w:t xml:space="preserve">                                                       </w:t>
      </w:r>
      <w:r w:rsidR="00861CE2" w:rsidRPr="00997C32">
        <w:rPr>
          <w:rFonts w:asciiTheme="minorHAnsi" w:hAnsiTheme="minorHAnsi" w:cstheme="minorHAnsi"/>
          <w:b/>
          <w:szCs w:val="24"/>
        </w:rPr>
        <w:t>INTRODUCTION</w:t>
      </w:r>
    </w:p>
    <w:p w:rsidR="00861CE2" w:rsidRPr="00997C32" w:rsidRDefault="00861CE2" w:rsidP="00997C32">
      <w:pPr>
        <w:jc w:val="both"/>
        <w:rPr>
          <w:rFonts w:asciiTheme="minorHAnsi" w:hAnsiTheme="minorHAnsi" w:cstheme="minorHAnsi"/>
          <w:b/>
          <w:szCs w:val="24"/>
        </w:rPr>
      </w:pPr>
    </w:p>
    <w:p w:rsidR="00861CE2" w:rsidRPr="00997C32" w:rsidRDefault="00861CE2" w:rsidP="00997C32">
      <w:pPr>
        <w:numPr>
          <w:ilvl w:val="0"/>
          <w:numId w:val="1"/>
        </w:numPr>
        <w:jc w:val="both"/>
        <w:rPr>
          <w:rFonts w:asciiTheme="minorHAnsi" w:hAnsiTheme="minorHAnsi" w:cstheme="minorHAnsi"/>
          <w:szCs w:val="24"/>
        </w:rPr>
      </w:pPr>
      <w:r w:rsidRPr="00997C32">
        <w:rPr>
          <w:rFonts w:asciiTheme="minorHAnsi" w:hAnsiTheme="minorHAnsi" w:cstheme="minorHAnsi"/>
          <w:szCs w:val="24"/>
        </w:rPr>
        <w:t>This Standard Request for Proposals (SRFP) has been prepared for use by public entities in Kenya in the procurement of consultancy services and selection of consultants.</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1"/>
        </w:numPr>
        <w:jc w:val="both"/>
        <w:rPr>
          <w:rFonts w:asciiTheme="minorHAnsi" w:hAnsiTheme="minorHAnsi" w:cstheme="minorHAnsi"/>
          <w:szCs w:val="24"/>
        </w:rPr>
      </w:pPr>
      <w:r w:rsidRPr="00997C32">
        <w:rPr>
          <w:rFonts w:asciiTheme="minorHAnsi" w:hAnsiTheme="minorHAnsi" w:cstheme="minorHAnsi"/>
          <w:szCs w:val="24"/>
        </w:rPr>
        <w:t xml:space="preserve">The SRFP includes Standard form of Contract for Large Assignments and small assignment which are for lump sum or time based payments. </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1"/>
        </w:numPr>
        <w:jc w:val="both"/>
        <w:rPr>
          <w:rFonts w:asciiTheme="minorHAnsi" w:hAnsiTheme="minorHAnsi" w:cstheme="minorHAnsi"/>
          <w:szCs w:val="24"/>
        </w:rPr>
      </w:pPr>
      <w:r w:rsidRPr="00997C32">
        <w:rPr>
          <w:rFonts w:asciiTheme="minorHAnsi" w:hAnsiTheme="minorHAnsi" w:cstheme="minorHAnsi"/>
          <w:szCs w:val="24"/>
        </w:rPr>
        <w:t>A separate SRFP has been provided for selection of individual professional consultants.</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1"/>
        </w:numPr>
        <w:jc w:val="both"/>
        <w:rPr>
          <w:rFonts w:asciiTheme="minorHAnsi" w:hAnsiTheme="minorHAnsi" w:cstheme="minorHAnsi"/>
          <w:szCs w:val="24"/>
        </w:rPr>
      </w:pPr>
      <w:r w:rsidRPr="00997C32">
        <w:rPr>
          <w:rFonts w:asciiTheme="minorHAnsi" w:hAnsiTheme="minorHAnsi" w:cstheme="minorHAnsi"/>
          <w:szCs w:val="24"/>
        </w:rPr>
        <w:t xml:space="preserve">The General Conditions of Contract should not be modified and instead the Special Conditions of Contract should be used to reflect the unique circumstances of the particular assignment.  </w:t>
      </w:r>
      <w:r w:rsidR="00585B24" w:rsidRPr="00997C32">
        <w:rPr>
          <w:rFonts w:asciiTheme="minorHAnsi" w:hAnsiTheme="minorHAnsi" w:cstheme="minorHAnsi"/>
          <w:szCs w:val="24"/>
        </w:rPr>
        <w:t>Similarly,</w:t>
      </w:r>
      <w:r w:rsidRPr="00997C32">
        <w:rPr>
          <w:rFonts w:asciiTheme="minorHAnsi" w:hAnsiTheme="minorHAnsi" w:cstheme="minorHAnsi"/>
          <w:szCs w:val="24"/>
        </w:rPr>
        <w:t xml:space="preserve"> the information to consultants should only be clarified or amended through the Appendix to information to Consultants.</w:t>
      </w:r>
    </w:p>
    <w:p w:rsidR="00861CE2" w:rsidRPr="00997C32" w:rsidRDefault="00861CE2" w:rsidP="00997C32">
      <w:pPr>
        <w:jc w:val="both"/>
        <w:rPr>
          <w:rFonts w:asciiTheme="minorHAnsi" w:hAnsiTheme="minorHAnsi" w:cstheme="minorHAnsi"/>
          <w:szCs w:val="24"/>
        </w:rPr>
      </w:pPr>
    </w:p>
    <w:p w:rsidR="0027105E" w:rsidRPr="00997C32" w:rsidRDefault="00861CE2" w:rsidP="00997C32">
      <w:pPr>
        <w:numPr>
          <w:ilvl w:val="0"/>
          <w:numId w:val="1"/>
        </w:numPr>
        <w:jc w:val="both"/>
        <w:rPr>
          <w:rFonts w:asciiTheme="minorHAnsi" w:hAnsiTheme="minorHAnsi" w:cstheme="minorHAnsi"/>
          <w:szCs w:val="24"/>
        </w:rPr>
      </w:pPr>
      <w:r w:rsidRPr="00997C32">
        <w:rPr>
          <w:rFonts w:asciiTheme="minorHAnsi" w:hAnsiTheme="minorHAnsi" w:cstheme="minorHAnsi"/>
          <w:szCs w:val="24"/>
        </w:rPr>
        <w:t xml:space="preserve">This SRFP document shall be used where a shortlist of consultancy firms already </w:t>
      </w:r>
      <w:r w:rsidR="00585B24" w:rsidRPr="00997C32">
        <w:rPr>
          <w:rFonts w:asciiTheme="minorHAnsi" w:hAnsiTheme="minorHAnsi" w:cstheme="minorHAnsi"/>
          <w:szCs w:val="24"/>
        </w:rPr>
        <w:t>exists</w:t>
      </w:r>
      <w:r w:rsidRPr="00997C32">
        <w:rPr>
          <w:rFonts w:asciiTheme="minorHAnsi" w:hAnsiTheme="minorHAnsi" w:cstheme="minorHAnsi"/>
          <w:szCs w:val="24"/>
        </w:rPr>
        <w:t xml:space="preserve"> or has been obtained through a shortlist after an advertisement of Expression of Interest for Consultancy required.</w:t>
      </w:r>
    </w:p>
    <w:p w:rsidR="0027105E" w:rsidRPr="00997C32" w:rsidRDefault="0027105E" w:rsidP="00997C32">
      <w:pPr>
        <w:pStyle w:val="ListParagraph"/>
        <w:jc w:val="both"/>
        <w:rPr>
          <w:rFonts w:asciiTheme="minorHAnsi" w:hAnsiTheme="minorHAnsi" w:cstheme="minorHAnsi"/>
          <w:sz w:val="24"/>
          <w:szCs w:val="24"/>
        </w:rPr>
      </w:pPr>
    </w:p>
    <w:p w:rsidR="0027105E" w:rsidRPr="00997C32" w:rsidRDefault="0027105E" w:rsidP="00997C32">
      <w:pPr>
        <w:jc w:val="both"/>
        <w:rPr>
          <w:rFonts w:asciiTheme="minorHAnsi" w:hAnsiTheme="minorHAnsi" w:cstheme="minorHAnsi"/>
          <w:szCs w:val="24"/>
        </w:rPr>
      </w:pPr>
    </w:p>
    <w:p w:rsidR="0027105E" w:rsidRDefault="0027105E" w:rsidP="00997C32">
      <w:pPr>
        <w:jc w:val="both"/>
        <w:rPr>
          <w:rFonts w:asciiTheme="minorHAnsi" w:hAnsiTheme="minorHAnsi" w:cstheme="minorHAnsi"/>
          <w:szCs w:val="24"/>
        </w:rPr>
      </w:pPr>
    </w:p>
    <w:p w:rsidR="00997C32" w:rsidRDefault="00997C32" w:rsidP="00997C32">
      <w:pPr>
        <w:jc w:val="both"/>
        <w:rPr>
          <w:rFonts w:asciiTheme="minorHAnsi" w:hAnsiTheme="minorHAnsi" w:cstheme="minorHAnsi"/>
          <w:szCs w:val="24"/>
        </w:rPr>
      </w:pPr>
    </w:p>
    <w:p w:rsidR="00997C32" w:rsidRDefault="00997C32" w:rsidP="00997C32">
      <w:pPr>
        <w:jc w:val="both"/>
        <w:rPr>
          <w:rFonts w:asciiTheme="minorHAnsi" w:hAnsiTheme="minorHAnsi" w:cstheme="minorHAnsi"/>
          <w:szCs w:val="24"/>
        </w:rPr>
      </w:pPr>
    </w:p>
    <w:p w:rsidR="00997C32" w:rsidRDefault="00997C32" w:rsidP="00997C32">
      <w:pPr>
        <w:jc w:val="both"/>
        <w:rPr>
          <w:rFonts w:asciiTheme="minorHAnsi" w:hAnsiTheme="minorHAnsi" w:cstheme="minorHAnsi"/>
          <w:szCs w:val="24"/>
        </w:rPr>
      </w:pPr>
    </w:p>
    <w:p w:rsidR="00997C32" w:rsidRPr="00997C32" w:rsidRDefault="00997C32" w:rsidP="00997C32">
      <w:pPr>
        <w:jc w:val="both"/>
        <w:rPr>
          <w:rFonts w:asciiTheme="minorHAnsi" w:hAnsiTheme="minorHAnsi" w:cstheme="minorHAnsi"/>
          <w:szCs w:val="24"/>
        </w:rPr>
      </w:pPr>
    </w:p>
    <w:p w:rsidR="00585B24" w:rsidRPr="00997C32" w:rsidRDefault="00585B24"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SECTION I</w:t>
      </w:r>
      <w:r w:rsidRPr="00997C32">
        <w:rPr>
          <w:rFonts w:asciiTheme="minorHAnsi" w:hAnsiTheme="minorHAnsi" w:cstheme="minorHAnsi"/>
          <w:szCs w:val="24"/>
        </w:rPr>
        <w:tab/>
        <w:t>-</w:t>
      </w:r>
      <w:r w:rsidRPr="00997C32">
        <w:rPr>
          <w:rFonts w:asciiTheme="minorHAnsi" w:hAnsiTheme="minorHAnsi" w:cstheme="minorHAnsi"/>
          <w:szCs w:val="24"/>
        </w:rPr>
        <w:tab/>
        <w:t>LETTER OF INVITATION</w:t>
      </w:r>
    </w:p>
    <w:p w:rsidR="00861CE2" w:rsidRPr="00997C32" w:rsidRDefault="00861CE2" w:rsidP="00997C32">
      <w:pPr>
        <w:jc w:val="both"/>
        <w:rPr>
          <w:rFonts w:asciiTheme="minorHAnsi" w:hAnsiTheme="minorHAnsi" w:cstheme="minorHAnsi"/>
          <w:szCs w:val="24"/>
        </w:rPr>
      </w:pPr>
    </w:p>
    <w:p w:rsidR="000859EC"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TO</w:t>
      </w:r>
      <w:proofErr w:type="gramStart"/>
      <w:r w:rsidR="000859EC" w:rsidRPr="00997C32">
        <w:rPr>
          <w:rFonts w:asciiTheme="minorHAnsi" w:hAnsiTheme="minorHAnsi" w:cstheme="minorHAnsi"/>
          <w:szCs w:val="24"/>
        </w:rPr>
        <w:t>:…………………………………………………………………………….</w:t>
      </w:r>
      <w:proofErr w:type="gramEnd"/>
    </w:p>
    <w:p w:rsidR="00861CE2" w:rsidRPr="00997C32" w:rsidRDefault="00861CE2" w:rsidP="00997C32">
      <w:pPr>
        <w:jc w:val="both"/>
        <w:rPr>
          <w:rFonts w:asciiTheme="minorHAnsi" w:hAnsiTheme="minorHAnsi" w:cstheme="minorHAnsi"/>
          <w:i/>
          <w:iCs/>
          <w:szCs w:val="24"/>
        </w:rPr>
      </w:pPr>
      <w:r w:rsidRPr="00997C32">
        <w:rPr>
          <w:rFonts w:asciiTheme="minorHAnsi" w:hAnsiTheme="minorHAnsi" w:cstheme="minorHAnsi"/>
          <w:i/>
          <w:iCs/>
          <w:szCs w:val="24"/>
        </w:rPr>
        <w:t>…………………………………………………………………………………..</w:t>
      </w:r>
    </w:p>
    <w:p w:rsidR="00861CE2" w:rsidRPr="00997C32" w:rsidRDefault="00861CE2" w:rsidP="00997C32">
      <w:pPr>
        <w:jc w:val="both"/>
        <w:rPr>
          <w:rFonts w:asciiTheme="minorHAnsi" w:hAnsiTheme="minorHAnsi" w:cstheme="minorHAnsi"/>
          <w:i/>
          <w:iCs/>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Dear Sir/Madam,</w:t>
      </w:r>
    </w:p>
    <w:p w:rsidR="00861CE2" w:rsidRPr="00997C32" w:rsidRDefault="00861CE2" w:rsidP="00997C32">
      <w:pPr>
        <w:jc w:val="both"/>
        <w:rPr>
          <w:rFonts w:asciiTheme="minorHAnsi" w:hAnsiTheme="minorHAnsi" w:cstheme="minorHAnsi"/>
          <w:szCs w:val="24"/>
        </w:rPr>
      </w:pPr>
    </w:p>
    <w:p w:rsidR="00397086" w:rsidRPr="00997C32" w:rsidRDefault="006E6E31" w:rsidP="00397086">
      <w:pPr>
        <w:spacing w:after="200"/>
        <w:rPr>
          <w:rFonts w:asciiTheme="minorHAnsi" w:hAnsiTheme="minorHAnsi" w:cstheme="minorHAnsi"/>
          <w:b/>
          <w:szCs w:val="24"/>
        </w:rPr>
      </w:pPr>
      <w:r>
        <w:rPr>
          <w:rFonts w:asciiTheme="minorHAnsi" w:hAnsiTheme="minorHAnsi" w:cstheme="minorHAnsi"/>
          <w:b/>
          <w:szCs w:val="24"/>
        </w:rPr>
        <w:t>RE: TENDER NO</w:t>
      </w:r>
      <w:r w:rsidR="009B7B6A" w:rsidRPr="00997C32">
        <w:rPr>
          <w:rFonts w:asciiTheme="minorHAnsi" w:hAnsiTheme="minorHAnsi" w:cstheme="minorHAnsi"/>
          <w:b/>
          <w:szCs w:val="24"/>
        </w:rPr>
        <w:t>. CGoKTI/RFP</w:t>
      </w:r>
      <w:r>
        <w:rPr>
          <w:rFonts w:asciiTheme="minorHAnsi" w:hAnsiTheme="minorHAnsi" w:cstheme="minorHAnsi"/>
          <w:b/>
          <w:szCs w:val="24"/>
        </w:rPr>
        <w:t>/KM/097/2019- 2020</w:t>
      </w:r>
      <w:r w:rsidR="00861CE2" w:rsidRPr="00997C32">
        <w:rPr>
          <w:rFonts w:asciiTheme="minorHAnsi" w:hAnsiTheme="minorHAnsi" w:cstheme="minorHAnsi"/>
          <w:b/>
          <w:szCs w:val="24"/>
        </w:rPr>
        <w:t xml:space="preserve">: </w:t>
      </w:r>
    </w:p>
    <w:p w:rsidR="006E6E31" w:rsidRPr="005105F2" w:rsidRDefault="00861CE2" w:rsidP="00D5730E">
      <w:pPr>
        <w:spacing w:after="200"/>
        <w:jc w:val="both"/>
        <w:rPr>
          <w:rFonts w:asciiTheme="minorHAnsi" w:hAnsiTheme="minorHAnsi" w:cstheme="minorHAnsi"/>
          <w:b/>
          <w:szCs w:val="24"/>
        </w:rPr>
      </w:pPr>
      <w:r w:rsidRPr="00997C32">
        <w:rPr>
          <w:rFonts w:asciiTheme="minorHAnsi" w:hAnsiTheme="minorHAnsi" w:cstheme="minorHAnsi"/>
          <w:szCs w:val="24"/>
        </w:rPr>
        <w:t>The</w:t>
      </w:r>
      <w:r w:rsidR="00F11C98" w:rsidRPr="00997C32">
        <w:rPr>
          <w:rFonts w:asciiTheme="minorHAnsi" w:hAnsiTheme="minorHAnsi" w:cstheme="minorHAnsi"/>
          <w:szCs w:val="24"/>
        </w:rPr>
        <w:t xml:space="preserve"> Kitui Municipality</w:t>
      </w:r>
      <w:r w:rsidR="004C0F3B">
        <w:rPr>
          <w:rFonts w:asciiTheme="minorHAnsi" w:hAnsiTheme="minorHAnsi" w:cstheme="minorHAnsi"/>
          <w:szCs w:val="24"/>
        </w:rPr>
        <w:t xml:space="preserve"> invites proposals for the</w:t>
      </w:r>
      <w:r w:rsidRPr="00997C32">
        <w:rPr>
          <w:rFonts w:asciiTheme="minorHAnsi" w:hAnsiTheme="minorHAnsi" w:cstheme="minorHAnsi"/>
          <w:szCs w:val="24"/>
        </w:rPr>
        <w:t xml:space="preserve"> consultancy services </w:t>
      </w:r>
      <w:r w:rsidRPr="00997C32">
        <w:rPr>
          <w:rFonts w:asciiTheme="minorHAnsi" w:hAnsiTheme="minorHAnsi" w:cstheme="minorHAnsi"/>
          <w:i/>
          <w:iCs/>
          <w:szCs w:val="24"/>
        </w:rPr>
        <w:t>(</w:t>
      </w:r>
      <w:r w:rsidRPr="00997C32">
        <w:rPr>
          <w:rFonts w:asciiTheme="minorHAnsi" w:hAnsiTheme="minorHAnsi" w:cstheme="minorHAnsi"/>
          <w:b/>
          <w:szCs w:val="24"/>
          <w:lang w:val="en-GB"/>
        </w:rPr>
        <w:t>Request for Proposals</w:t>
      </w:r>
      <w:r w:rsidR="00937E47">
        <w:rPr>
          <w:rFonts w:asciiTheme="minorHAnsi" w:hAnsiTheme="minorHAnsi" w:cstheme="minorHAnsi"/>
          <w:b/>
          <w:szCs w:val="24"/>
          <w:lang w:val="en-GB"/>
        </w:rPr>
        <w:t>)</w:t>
      </w:r>
      <w:r w:rsidRPr="00997C32">
        <w:rPr>
          <w:rFonts w:asciiTheme="minorHAnsi" w:hAnsiTheme="minorHAnsi" w:cstheme="minorHAnsi"/>
          <w:b/>
          <w:szCs w:val="24"/>
          <w:lang w:val="en-GB"/>
        </w:rPr>
        <w:t xml:space="preserve"> </w:t>
      </w:r>
      <w:r w:rsidR="00D5730E">
        <w:rPr>
          <w:rFonts w:asciiTheme="minorHAnsi" w:eastAsiaTheme="minorHAnsi" w:hAnsiTheme="minorHAnsi" w:cstheme="minorHAnsi"/>
          <w:b/>
          <w:color w:val="000000"/>
          <w:szCs w:val="24"/>
        </w:rPr>
        <w:t>for</w:t>
      </w:r>
      <w:r w:rsidR="006E6E31" w:rsidRPr="005105F2">
        <w:rPr>
          <w:rFonts w:asciiTheme="minorHAnsi" w:eastAsiaTheme="minorHAnsi" w:hAnsiTheme="minorHAnsi" w:cstheme="minorHAnsi"/>
          <w:b/>
          <w:color w:val="000000"/>
          <w:szCs w:val="24"/>
        </w:rPr>
        <w:t xml:space="preserve"> </w:t>
      </w:r>
      <w:r w:rsidR="00D5730E" w:rsidRPr="005105F2">
        <w:rPr>
          <w:rFonts w:asciiTheme="minorHAnsi" w:hAnsiTheme="minorHAnsi" w:cs="Cambria,Bold"/>
          <w:b/>
          <w:bCs/>
          <w:color w:val="000000"/>
          <w:spacing w:val="-5"/>
          <w:szCs w:val="24"/>
        </w:rPr>
        <w:t>environmental and social impact study, preliminary design, detailed design and tender documentation for drainage and road Works Road B7 Kaveta To Ginnery</w:t>
      </w:r>
      <w:r w:rsidR="00D5730E" w:rsidRPr="005105F2">
        <w:rPr>
          <w:rFonts w:asciiTheme="minorHAnsi" w:hAnsiTheme="minorHAnsi" w:cs="Cambria,Bold"/>
          <w:b/>
          <w:bCs/>
          <w:color w:val="000000"/>
          <w:szCs w:val="24"/>
        </w:rPr>
        <w:t xml:space="preserve"> And Kunda Kindu Bus Park</w:t>
      </w:r>
      <w:r w:rsidR="00D5730E">
        <w:rPr>
          <w:rFonts w:asciiTheme="minorHAnsi" w:hAnsiTheme="minorHAnsi" w:cs="Cambria,Bold"/>
          <w:b/>
          <w:bCs/>
          <w:color w:val="000000"/>
          <w:szCs w:val="24"/>
        </w:rPr>
        <w:t>.</w:t>
      </w:r>
    </w:p>
    <w:p w:rsidR="00861CE2" w:rsidRPr="00997C32" w:rsidRDefault="00861CE2" w:rsidP="00997C32">
      <w:pPr>
        <w:spacing w:after="200"/>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The request for proposals (RFP) includes the following documents:</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Section I </w:t>
      </w:r>
      <w:r w:rsidRPr="00997C32">
        <w:rPr>
          <w:rFonts w:asciiTheme="minorHAnsi" w:hAnsiTheme="minorHAnsi" w:cstheme="minorHAnsi"/>
          <w:szCs w:val="24"/>
        </w:rPr>
        <w:tab/>
        <w:t>-</w:t>
      </w:r>
      <w:r w:rsidRPr="00997C32">
        <w:rPr>
          <w:rFonts w:asciiTheme="minorHAnsi" w:hAnsiTheme="minorHAnsi" w:cstheme="minorHAnsi"/>
          <w:szCs w:val="24"/>
        </w:rPr>
        <w:tab/>
        <w:t xml:space="preserve"> Letter of invitation</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Section II </w:t>
      </w:r>
      <w:r w:rsidRPr="00997C32">
        <w:rPr>
          <w:rFonts w:asciiTheme="minorHAnsi" w:hAnsiTheme="minorHAnsi" w:cstheme="minorHAnsi"/>
          <w:szCs w:val="24"/>
        </w:rPr>
        <w:tab/>
        <w:t>-</w:t>
      </w:r>
      <w:r w:rsidRPr="00997C32">
        <w:rPr>
          <w:rFonts w:asciiTheme="minorHAnsi" w:hAnsiTheme="minorHAnsi" w:cstheme="minorHAnsi"/>
          <w:szCs w:val="24"/>
        </w:rPr>
        <w:tab/>
        <w:t>Information to consultants: Appendix to Consultants information</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Section III</w:t>
      </w:r>
      <w:r w:rsidRPr="00997C32">
        <w:rPr>
          <w:rFonts w:asciiTheme="minorHAnsi" w:hAnsiTheme="minorHAnsi" w:cstheme="minorHAnsi"/>
          <w:szCs w:val="24"/>
        </w:rPr>
        <w:tab/>
        <w:t>-</w:t>
      </w:r>
      <w:r w:rsidRPr="00997C32">
        <w:rPr>
          <w:rFonts w:asciiTheme="minorHAnsi" w:hAnsiTheme="minorHAnsi" w:cstheme="minorHAnsi"/>
          <w:szCs w:val="24"/>
        </w:rPr>
        <w:tab/>
        <w:t>Terms of Reference</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Section IV</w:t>
      </w:r>
      <w:r w:rsidRPr="00997C32">
        <w:rPr>
          <w:rFonts w:asciiTheme="minorHAnsi" w:hAnsiTheme="minorHAnsi" w:cstheme="minorHAnsi"/>
          <w:szCs w:val="24"/>
        </w:rPr>
        <w:tab/>
        <w:t>-</w:t>
      </w:r>
      <w:r w:rsidRPr="00997C32">
        <w:rPr>
          <w:rFonts w:asciiTheme="minorHAnsi" w:hAnsiTheme="minorHAnsi" w:cstheme="minorHAnsi"/>
          <w:szCs w:val="24"/>
        </w:rPr>
        <w:tab/>
        <w:t>Technical proposals</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Section V </w:t>
      </w:r>
      <w:r w:rsidRPr="00997C32">
        <w:rPr>
          <w:rFonts w:asciiTheme="minorHAnsi" w:hAnsiTheme="minorHAnsi" w:cstheme="minorHAnsi"/>
          <w:szCs w:val="24"/>
        </w:rPr>
        <w:tab/>
        <w:t>-</w:t>
      </w:r>
      <w:r w:rsidRPr="00997C32">
        <w:rPr>
          <w:rFonts w:asciiTheme="minorHAnsi" w:hAnsiTheme="minorHAnsi" w:cstheme="minorHAnsi"/>
          <w:szCs w:val="24"/>
        </w:rPr>
        <w:tab/>
        <w:t>Financial proposal</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Section VI</w:t>
      </w:r>
      <w:r w:rsidRPr="00997C32">
        <w:rPr>
          <w:rFonts w:asciiTheme="minorHAnsi" w:hAnsiTheme="minorHAnsi" w:cstheme="minorHAnsi"/>
          <w:szCs w:val="24"/>
        </w:rPr>
        <w:tab/>
        <w:t>-</w:t>
      </w:r>
      <w:r w:rsidRPr="00997C32">
        <w:rPr>
          <w:rFonts w:asciiTheme="minorHAnsi" w:hAnsiTheme="minorHAnsi" w:cstheme="minorHAnsi"/>
          <w:szCs w:val="24"/>
        </w:rPr>
        <w:tab/>
        <w:t>Standard Contract Form</w:t>
      </w:r>
    </w:p>
    <w:p w:rsidR="00861CE2" w:rsidRPr="00997C32" w:rsidRDefault="00861CE2" w:rsidP="00997C32">
      <w:pPr>
        <w:ind w:left="1440"/>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Upon receipt, please inform us;</w:t>
      </w:r>
    </w:p>
    <w:p w:rsidR="00861CE2" w:rsidRPr="00997C32" w:rsidRDefault="00861CE2" w:rsidP="00997C32">
      <w:pPr>
        <w:numPr>
          <w:ilvl w:val="0"/>
          <w:numId w:val="2"/>
        </w:numPr>
        <w:jc w:val="both"/>
        <w:rPr>
          <w:rFonts w:asciiTheme="minorHAnsi" w:hAnsiTheme="minorHAnsi" w:cstheme="minorHAnsi"/>
          <w:szCs w:val="24"/>
        </w:rPr>
      </w:pPr>
      <w:r w:rsidRPr="00997C32">
        <w:rPr>
          <w:rFonts w:asciiTheme="minorHAnsi" w:hAnsiTheme="minorHAnsi" w:cstheme="minorHAnsi"/>
          <w:szCs w:val="24"/>
        </w:rPr>
        <w:t>that you have received the letter of invitation</w:t>
      </w:r>
    </w:p>
    <w:p w:rsidR="00861CE2" w:rsidRPr="00997C32" w:rsidRDefault="00861CE2" w:rsidP="00997C32">
      <w:pPr>
        <w:numPr>
          <w:ilvl w:val="0"/>
          <w:numId w:val="2"/>
        </w:numPr>
        <w:jc w:val="both"/>
        <w:rPr>
          <w:rFonts w:asciiTheme="minorHAnsi" w:hAnsiTheme="minorHAnsi" w:cstheme="minorHAnsi"/>
          <w:szCs w:val="24"/>
        </w:rPr>
      </w:pPr>
      <w:r w:rsidRPr="00997C32">
        <w:rPr>
          <w:rFonts w:asciiTheme="minorHAnsi" w:hAnsiTheme="minorHAnsi" w:cstheme="minorHAnsi"/>
          <w:szCs w:val="24"/>
        </w:rPr>
        <w:t>whether or not you will submit a proposal for the assignment</w:t>
      </w:r>
    </w:p>
    <w:p w:rsidR="00861CE2" w:rsidRPr="00997C32" w:rsidRDefault="00861CE2" w:rsidP="00997C32">
      <w:pPr>
        <w:jc w:val="both"/>
        <w:rPr>
          <w:rFonts w:asciiTheme="minorHAnsi" w:hAnsiTheme="minorHAnsi" w:cstheme="minorHAnsi"/>
          <w:szCs w:val="24"/>
        </w:rPr>
      </w:pPr>
    </w:p>
    <w:p w:rsidR="00861CE2" w:rsidRDefault="00861CE2" w:rsidP="00997C32">
      <w:pPr>
        <w:jc w:val="both"/>
        <w:rPr>
          <w:rFonts w:asciiTheme="minorHAnsi" w:hAnsiTheme="minorHAnsi" w:cstheme="minorHAnsi"/>
          <w:szCs w:val="24"/>
        </w:rPr>
      </w:pPr>
      <w:r w:rsidRPr="00997C32">
        <w:rPr>
          <w:rFonts w:asciiTheme="minorHAnsi" w:hAnsiTheme="minorHAnsi" w:cstheme="minorHAnsi"/>
          <w:szCs w:val="24"/>
        </w:rPr>
        <w:t>Yours sincerely,</w:t>
      </w:r>
    </w:p>
    <w:p w:rsidR="005B6CE9" w:rsidRPr="00997C32" w:rsidRDefault="005B6CE9"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p w:rsidR="005F6939" w:rsidRDefault="005F6939" w:rsidP="00997C32">
      <w:pPr>
        <w:jc w:val="both"/>
        <w:rPr>
          <w:rFonts w:asciiTheme="minorHAnsi" w:hAnsiTheme="minorHAnsi" w:cstheme="minorHAnsi"/>
          <w:b/>
          <w:szCs w:val="24"/>
        </w:rPr>
      </w:pPr>
    </w:p>
    <w:p w:rsidR="005F6939" w:rsidRDefault="005F6939" w:rsidP="00997C32">
      <w:pPr>
        <w:jc w:val="both"/>
        <w:rPr>
          <w:rFonts w:asciiTheme="minorHAnsi" w:hAnsiTheme="minorHAnsi" w:cstheme="minorHAnsi"/>
          <w:b/>
          <w:szCs w:val="24"/>
        </w:rPr>
      </w:pPr>
    </w:p>
    <w:p w:rsidR="005F6939" w:rsidRDefault="005F6939" w:rsidP="00997C32">
      <w:pPr>
        <w:jc w:val="both"/>
        <w:rPr>
          <w:rFonts w:asciiTheme="minorHAnsi" w:hAnsiTheme="minorHAnsi" w:cstheme="minorHAnsi"/>
          <w:b/>
          <w:szCs w:val="24"/>
        </w:rPr>
      </w:pPr>
    </w:p>
    <w:p w:rsidR="005F6939" w:rsidRDefault="005F6939" w:rsidP="00997C32">
      <w:pPr>
        <w:jc w:val="both"/>
        <w:rPr>
          <w:rFonts w:asciiTheme="minorHAnsi" w:hAnsiTheme="minorHAnsi" w:cstheme="minorHAnsi"/>
          <w:b/>
          <w:szCs w:val="24"/>
        </w:rPr>
      </w:pPr>
    </w:p>
    <w:p w:rsidR="005F6939" w:rsidRDefault="005F6939" w:rsidP="00997C32">
      <w:pPr>
        <w:jc w:val="both"/>
        <w:rPr>
          <w:rFonts w:asciiTheme="minorHAnsi" w:hAnsiTheme="minorHAnsi" w:cstheme="minorHAnsi"/>
          <w:b/>
          <w:szCs w:val="24"/>
        </w:rPr>
      </w:pPr>
    </w:p>
    <w:p w:rsidR="005F6939" w:rsidRDefault="005F6939" w:rsidP="00997C32">
      <w:pPr>
        <w:jc w:val="both"/>
        <w:rPr>
          <w:rFonts w:asciiTheme="minorHAnsi" w:hAnsiTheme="minorHAnsi" w:cstheme="minorHAnsi"/>
          <w:b/>
          <w:szCs w:val="24"/>
        </w:rPr>
      </w:pPr>
    </w:p>
    <w:p w:rsidR="00861CE2" w:rsidRPr="00997C32" w:rsidRDefault="0077146D" w:rsidP="00997C32">
      <w:pPr>
        <w:jc w:val="both"/>
        <w:rPr>
          <w:rFonts w:asciiTheme="minorHAnsi" w:hAnsiTheme="minorHAnsi" w:cstheme="minorHAnsi"/>
          <w:b/>
          <w:szCs w:val="24"/>
        </w:rPr>
      </w:pPr>
      <w:r>
        <w:rPr>
          <w:rFonts w:asciiTheme="minorHAnsi" w:hAnsiTheme="minorHAnsi" w:cstheme="minorHAnsi"/>
          <w:b/>
          <w:szCs w:val="24"/>
        </w:rPr>
        <w:t>JOB MUISYO</w:t>
      </w:r>
    </w:p>
    <w:p w:rsidR="00861CE2" w:rsidRPr="00997C32" w:rsidRDefault="0077146D" w:rsidP="00997C32">
      <w:pPr>
        <w:jc w:val="both"/>
        <w:rPr>
          <w:rFonts w:asciiTheme="minorHAnsi" w:hAnsiTheme="minorHAnsi" w:cstheme="minorHAnsi"/>
          <w:b/>
          <w:szCs w:val="24"/>
        </w:rPr>
      </w:pPr>
      <w:r>
        <w:rPr>
          <w:rFonts w:asciiTheme="minorHAnsi" w:hAnsiTheme="minorHAnsi" w:cstheme="minorHAnsi"/>
          <w:b/>
          <w:szCs w:val="24"/>
        </w:rPr>
        <w:t>AG. MUNICIPAL MANAGER, KITUI MUNICIPALITY</w:t>
      </w:r>
    </w:p>
    <w:p w:rsidR="000859EC" w:rsidRPr="00997C32" w:rsidRDefault="000859EC" w:rsidP="00997C32">
      <w:pPr>
        <w:jc w:val="both"/>
        <w:rPr>
          <w:rFonts w:asciiTheme="minorHAnsi" w:hAnsiTheme="minorHAnsi" w:cstheme="minorHAnsi"/>
          <w:b/>
          <w:szCs w:val="24"/>
        </w:rPr>
      </w:pPr>
    </w:p>
    <w:p w:rsidR="000859EC" w:rsidRPr="00997C32" w:rsidRDefault="000859EC" w:rsidP="00997C32">
      <w:pPr>
        <w:jc w:val="both"/>
        <w:rPr>
          <w:rFonts w:asciiTheme="minorHAnsi" w:hAnsiTheme="minorHAnsi" w:cstheme="minorHAnsi"/>
          <w:b/>
          <w:szCs w:val="24"/>
        </w:rPr>
      </w:pPr>
    </w:p>
    <w:p w:rsidR="000859EC" w:rsidRPr="00997C32" w:rsidRDefault="000859EC" w:rsidP="00997C32">
      <w:pPr>
        <w:jc w:val="both"/>
        <w:rPr>
          <w:rFonts w:asciiTheme="minorHAnsi" w:hAnsiTheme="minorHAnsi" w:cstheme="minorHAnsi"/>
          <w:b/>
          <w:szCs w:val="24"/>
        </w:rPr>
      </w:pPr>
    </w:p>
    <w:p w:rsidR="000859EC" w:rsidRPr="00997C32" w:rsidRDefault="000859EC" w:rsidP="00997C32">
      <w:pPr>
        <w:jc w:val="both"/>
        <w:rPr>
          <w:rFonts w:asciiTheme="minorHAnsi" w:hAnsiTheme="minorHAnsi" w:cstheme="minorHAnsi"/>
          <w:b/>
          <w:szCs w:val="24"/>
        </w:rPr>
      </w:pPr>
    </w:p>
    <w:p w:rsidR="000859EC" w:rsidRPr="00997C32" w:rsidRDefault="000859EC" w:rsidP="00997C32">
      <w:pPr>
        <w:jc w:val="both"/>
        <w:rPr>
          <w:rFonts w:asciiTheme="minorHAnsi" w:hAnsiTheme="minorHAnsi" w:cstheme="minorHAnsi"/>
          <w:b/>
          <w:szCs w:val="24"/>
        </w:rPr>
      </w:pPr>
    </w:p>
    <w:p w:rsidR="000859EC" w:rsidRPr="00997C32" w:rsidRDefault="000859EC" w:rsidP="00997C32">
      <w:pPr>
        <w:jc w:val="both"/>
        <w:rPr>
          <w:rFonts w:asciiTheme="minorHAnsi" w:hAnsiTheme="minorHAnsi" w:cstheme="minorHAnsi"/>
          <w:b/>
          <w:szCs w:val="24"/>
        </w:rPr>
      </w:pPr>
    </w:p>
    <w:p w:rsidR="000859EC" w:rsidRPr="00997C32" w:rsidRDefault="000859EC" w:rsidP="00997C32">
      <w:pPr>
        <w:jc w:val="both"/>
        <w:rPr>
          <w:rFonts w:asciiTheme="minorHAnsi" w:hAnsiTheme="minorHAnsi" w:cstheme="minorHAnsi"/>
          <w:b/>
          <w:szCs w:val="24"/>
        </w:rPr>
      </w:pPr>
    </w:p>
    <w:p w:rsidR="000859EC" w:rsidRDefault="000859EC" w:rsidP="00997C32">
      <w:pPr>
        <w:jc w:val="both"/>
        <w:rPr>
          <w:rFonts w:asciiTheme="minorHAnsi" w:hAnsiTheme="minorHAnsi" w:cstheme="minorHAnsi"/>
          <w:b/>
          <w:szCs w:val="24"/>
        </w:rPr>
      </w:pPr>
    </w:p>
    <w:p w:rsidR="005F6939" w:rsidRDefault="005F6939" w:rsidP="00997C32">
      <w:p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SECTION II – INFORMATION TO CONSULTANTS (ITC)</w:t>
      </w: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Table of Contents</w:t>
      </w: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r>
      <w:r w:rsidRPr="00997C32">
        <w:rPr>
          <w:rFonts w:asciiTheme="minorHAnsi" w:hAnsiTheme="minorHAnsi" w:cstheme="minorHAnsi"/>
          <w:b/>
          <w:szCs w:val="24"/>
        </w:rPr>
        <w:tab/>
        <w:t>Page</w:t>
      </w:r>
    </w:p>
    <w:p w:rsidR="00861CE2" w:rsidRPr="00997C32" w:rsidRDefault="00861CE2" w:rsidP="00997C32">
      <w:pPr>
        <w:numPr>
          <w:ilvl w:val="1"/>
          <w:numId w:val="3"/>
        </w:numPr>
        <w:jc w:val="both"/>
        <w:rPr>
          <w:rFonts w:asciiTheme="minorHAnsi" w:hAnsiTheme="minorHAnsi" w:cstheme="minorHAnsi"/>
          <w:bCs/>
          <w:szCs w:val="24"/>
        </w:rPr>
      </w:pPr>
      <w:r w:rsidRPr="00997C32">
        <w:rPr>
          <w:rFonts w:asciiTheme="minorHAnsi" w:hAnsiTheme="minorHAnsi" w:cstheme="minorHAnsi"/>
          <w:bCs/>
          <w:szCs w:val="24"/>
        </w:rPr>
        <w:t>Introduction</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1"/>
          <w:numId w:val="3"/>
        </w:numPr>
        <w:jc w:val="both"/>
        <w:rPr>
          <w:rFonts w:asciiTheme="minorHAnsi" w:hAnsiTheme="minorHAnsi" w:cstheme="minorHAnsi"/>
          <w:bCs/>
          <w:szCs w:val="24"/>
        </w:rPr>
      </w:pPr>
      <w:r w:rsidRPr="00997C32">
        <w:rPr>
          <w:rFonts w:asciiTheme="minorHAnsi" w:hAnsiTheme="minorHAnsi" w:cstheme="minorHAnsi"/>
          <w:bCs/>
          <w:szCs w:val="24"/>
        </w:rPr>
        <w:t>Clarification and amendment of RFP document</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1"/>
          <w:numId w:val="3"/>
        </w:numPr>
        <w:jc w:val="both"/>
        <w:rPr>
          <w:rFonts w:asciiTheme="minorHAnsi" w:hAnsiTheme="minorHAnsi" w:cstheme="minorHAnsi"/>
          <w:bCs/>
          <w:szCs w:val="24"/>
        </w:rPr>
      </w:pPr>
      <w:r w:rsidRPr="00997C32">
        <w:rPr>
          <w:rFonts w:asciiTheme="minorHAnsi" w:hAnsiTheme="minorHAnsi" w:cstheme="minorHAnsi"/>
          <w:bCs/>
          <w:szCs w:val="24"/>
        </w:rPr>
        <w:t>Preparation of Technical Proposal</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1"/>
          <w:numId w:val="3"/>
        </w:numPr>
        <w:jc w:val="both"/>
        <w:rPr>
          <w:rFonts w:asciiTheme="minorHAnsi" w:hAnsiTheme="minorHAnsi" w:cstheme="minorHAnsi"/>
          <w:bCs/>
          <w:szCs w:val="24"/>
        </w:rPr>
      </w:pPr>
      <w:r w:rsidRPr="00997C32">
        <w:rPr>
          <w:rFonts w:asciiTheme="minorHAnsi" w:hAnsiTheme="minorHAnsi" w:cstheme="minorHAnsi"/>
          <w:bCs/>
          <w:szCs w:val="24"/>
        </w:rPr>
        <w:t>Financial proposal</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1"/>
          <w:numId w:val="3"/>
        </w:numPr>
        <w:jc w:val="both"/>
        <w:rPr>
          <w:rFonts w:asciiTheme="minorHAnsi" w:hAnsiTheme="minorHAnsi" w:cstheme="minorHAnsi"/>
          <w:bCs/>
          <w:szCs w:val="24"/>
        </w:rPr>
      </w:pPr>
      <w:r w:rsidRPr="00997C32">
        <w:rPr>
          <w:rFonts w:asciiTheme="minorHAnsi" w:hAnsiTheme="minorHAnsi" w:cstheme="minorHAnsi"/>
          <w:bCs/>
          <w:szCs w:val="24"/>
        </w:rPr>
        <w:t>Submission, Receipt and opening of proposals</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1"/>
          <w:numId w:val="3"/>
        </w:numPr>
        <w:jc w:val="both"/>
        <w:rPr>
          <w:rFonts w:asciiTheme="minorHAnsi" w:hAnsiTheme="minorHAnsi" w:cstheme="minorHAnsi"/>
          <w:bCs/>
          <w:szCs w:val="24"/>
        </w:rPr>
      </w:pPr>
      <w:r w:rsidRPr="00997C32">
        <w:rPr>
          <w:rFonts w:asciiTheme="minorHAnsi" w:hAnsiTheme="minorHAnsi" w:cstheme="minorHAnsi"/>
          <w:bCs/>
          <w:szCs w:val="24"/>
        </w:rPr>
        <w:t>Proposal evaluation general</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1"/>
          <w:numId w:val="3"/>
        </w:numPr>
        <w:jc w:val="both"/>
        <w:rPr>
          <w:rFonts w:asciiTheme="minorHAnsi" w:hAnsiTheme="minorHAnsi" w:cstheme="minorHAnsi"/>
          <w:bCs/>
          <w:szCs w:val="24"/>
        </w:rPr>
      </w:pPr>
      <w:r w:rsidRPr="00997C32">
        <w:rPr>
          <w:rFonts w:asciiTheme="minorHAnsi" w:hAnsiTheme="minorHAnsi" w:cstheme="minorHAnsi"/>
          <w:bCs/>
          <w:szCs w:val="24"/>
        </w:rPr>
        <w:t xml:space="preserve">Evaluation of </w:t>
      </w:r>
      <w:r w:rsidR="005B6CE9" w:rsidRPr="00997C32">
        <w:rPr>
          <w:rFonts w:asciiTheme="minorHAnsi" w:hAnsiTheme="minorHAnsi" w:cstheme="minorHAnsi"/>
          <w:bCs/>
          <w:szCs w:val="24"/>
        </w:rPr>
        <w:t>Technical proposal</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1"/>
          <w:numId w:val="3"/>
        </w:numPr>
        <w:jc w:val="both"/>
        <w:rPr>
          <w:rFonts w:asciiTheme="minorHAnsi" w:hAnsiTheme="minorHAnsi" w:cstheme="minorHAnsi"/>
          <w:bCs/>
          <w:szCs w:val="24"/>
        </w:rPr>
      </w:pPr>
      <w:r w:rsidRPr="00997C32">
        <w:rPr>
          <w:rFonts w:asciiTheme="minorHAnsi" w:hAnsiTheme="minorHAnsi" w:cstheme="minorHAnsi"/>
          <w:bCs/>
          <w:szCs w:val="24"/>
        </w:rPr>
        <w:t>Public opening and Evaluation of financial proposal</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1"/>
          <w:numId w:val="3"/>
        </w:numPr>
        <w:jc w:val="both"/>
        <w:rPr>
          <w:rFonts w:asciiTheme="minorHAnsi" w:hAnsiTheme="minorHAnsi" w:cstheme="minorHAnsi"/>
          <w:bCs/>
          <w:szCs w:val="24"/>
        </w:rPr>
      </w:pPr>
      <w:r w:rsidRPr="00997C32">
        <w:rPr>
          <w:rFonts w:asciiTheme="minorHAnsi" w:hAnsiTheme="minorHAnsi" w:cstheme="minorHAnsi"/>
          <w:bCs/>
          <w:szCs w:val="24"/>
        </w:rPr>
        <w:t>Negotiations</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1"/>
          <w:numId w:val="3"/>
        </w:numPr>
        <w:jc w:val="both"/>
        <w:rPr>
          <w:rFonts w:asciiTheme="minorHAnsi" w:hAnsiTheme="minorHAnsi" w:cstheme="minorHAnsi"/>
          <w:bCs/>
          <w:szCs w:val="24"/>
        </w:rPr>
      </w:pPr>
      <w:r w:rsidRPr="00997C32">
        <w:rPr>
          <w:rFonts w:asciiTheme="minorHAnsi" w:hAnsiTheme="minorHAnsi" w:cstheme="minorHAnsi"/>
          <w:bCs/>
          <w:szCs w:val="24"/>
        </w:rPr>
        <w:t>Award of Contract</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1"/>
          <w:numId w:val="3"/>
        </w:numPr>
        <w:jc w:val="both"/>
        <w:rPr>
          <w:rFonts w:asciiTheme="minorHAnsi" w:hAnsiTheme="minorHAnsi" w:cstheme="minorHAnsi"/>
          <w:bCs/>
          <w:szCs w:val="24"/>
        </w:rPr>
      </w:pPr>
      <w:r w:rsidRPr="00997C32">
        <w:rPr>
          <w:rFonts w:asciiTheme="minorHAnsi" w:hAnsiTheme="minorHAnsi" w:cstheme="minorHAnsi"/>
          <w:bCs/>
          <w:szCs w:val="24"/>
        </w:rPr>
        <w:t>Confidentiality</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jc w:val="both"/>
        <w:rPr>
          <w:rFonts w:asciiTheme="minorHAnsi" w:hAnsiTheme="minorHAnsi" w:cstheme="minorHAnsi"/>
          <w:bCs/>
          <w:szCs w:val="24"/>
        </w:rPr>
      </w:pPr>
      <w:r w:rsidRPr="00997C32">
        <w:rPr>
          <w:rFonts w:asciiTheme="minorHAnsi" w:hAnsiTheme="minorHAnsi" w:cstheme="minorHAnsi"/>
          <w:bCs/>
          <w:szCs w:val="24"/>
        </w:rPr>
        <w:t>2.12</w:t>
      </w:r>
      <w:r w:rsidRPr="00997C32">
        <w:rPr>
          <w:rFonts w:asciiTheme="minorHAnsi" w:hAnsiTheme="minorHAnsi" w:cstheme="minorHAnsi"/>
          <w:bCs/>
          <w:szCs w:val="24"/>
        </w:rPr>
        <w:tab/>
        <w:t>Corrupt or fraudulent practices</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SECTION II: - INFORMATION TO CONSULTANTS (ITC)</w:t>
      </w:r>
    </w:p>
    <w:p w:rsidR="00861CE2" w:rsidRPr="00997C32" w:rsidRDefault="00861CE2" w:rsidP="00997C32">
      <w:pPr>
        <w:jc w:val="both"/>
        <w:rPr>
          <w:rFonts w:asciiTheme="minorHAnsi" w:hAnsiTheme="minorHAnsi" w:cstheme="minorHAnsi"/>
          <w:b/>
          <w:szCs w:val="24"/>
        </w:rPr>
      </w:pPr>
    </w:p>
    <w:p w:rsidR="00861CE2" w:rsidRPr="00997C32" w:rsidRDefault="00861CE2" w:rsidP="00997C32">
      <w:pPr>
        <w:numPr>
          <w:ilvl w:val="1"/>
          <w:numId w:val="4"/>
        </w:numPr>
        <w:jc w:val="both"/>
        <w:rPr>
          <w:rFonts w:asciiTheme="minorHAnsi" w:hAnsiTheme="minorHAnsi" w:cstheme="minorHAnsi"/>
          <w:b/>
          <w:szCs w:val="24"/>
        </w:rPr>
      </w:pPr>
      <w:r w:rsidRPr="00997C32">
        <w:rPr>
          <w:rFonts w:asciiTheme="minorHAnsi" w:hAnsiTheme="minorHAnsi" w:cstheme="minorHAnsi"/>
          <w:b/>
          <w:szCs w:val="24"/>
        </w:rPr>
        <w:t>Introduction</w:t>
      </w:r>
    </w:p>
    <w:p w:rsidR="00861CE2" w:rsidRPr="00997C32" w:rsidRDefault="00861CE2" w:rsidP="00997C32">
      <w:pPr>
        <w:jc w:val="both"/>
        <w:rPr>
          <w:rFonts w:asciiTheme="minorHAnsi" w:hAnsiTheme="minorHAnsi" w:cstheme="minorHAnsi"/>
          <w:b/>
          <w:szCs w:val="24"/>
        </w:rPr>
      </w:pPr>
    </w:p>
    <w:p w:rsidR="00861CE2" w:rsidRPr="00997C32" w:rsidRDefault="00861CE2" w:rsidP="00997C32">
      <w:pPr>
        <w:numPr>
          <w:ilvl w:val="2"/>
          <w:numId w:val="4"/>
        </w:numPr>
        <w:jc w:val="both"/>
        <w:rPr>
          <w:rFonts w:asciiTheme="minorHAnsi" w:hAnsiTheme="minorHAnsi" w:cstheme="minorHAnsi"/>
          <w:szCs w:val="24"/>
        </w:rPr>
      </w:pPr>
      <w:r w:rsidRPr="00997C32">
        <w:rPr>
          <w:rFonts w:asciiTheme="minorHAnsi" w:hAnsiTheme="minorHAnsi" w:cstheme="minorHAnsi"/>
          <w:bCs/>
          <w:szCs w:val="24"/>
        </w:rPr>
        <w:t xml:space="preserve">The County named the </w:t>
      </w:r>
      <w:r w:rsidRPr="00997C32">
        <w:rPr>
          <w:rFonts w:asciiTheme="minorHAnsi" w:hAnsiTheme="minorHAnsi" w:cstheme="minorHAnsi"/>
          <w:szCs w:val="24"/>
        </w:rPr>
        <w:t xml:space="preserve">Appendix to “ITC” will select a firm among those invited to submit a proposal, in accordance with the method of selection detailed in the appendix. The method of selection shall be as indicated by the County in the Appendix.  </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4"/>
        </w:numPr>
        <w:jc w:val="both"/>
        <w:rPr>
          <w:rFonts w:asciiTheme="minorHAnsi" w:hAnsiTheme="minorHAnsi" w:cstheme="minorHAnsi"/>
          <w:szCs w:val="24"/>
        </w:rPr>
      </w:pPr>
      <w:r w:rsidRPr="00997C32">
        <w:rPr>
          <w:rFonts w:asciiTheme="minorHAnsi" w:hAnsiTheme="minorHAnsi" w:cstheme="minorHAnsi"/>
          <w:szCs w:val="24"/>
        </w:rPr>
        <w:t>The consultants are invited to submit a Technical Proposal as specified in the Appendix “ITC” for consulting services required for the assignment named in the said Appendix.  The County intends to apply standard conditions of engagement and scales of fees for professional services which are regulated in the Advocates remuneration Order and also for the Building and Civil Engineering Consulting services. In such a case the highest ranked firm of the technical proposal shall be invited to negotiate a contract on the basis of scale fees.  The proposal will be the basis for Contract negotiations and ultimately for a signed Contract with the selected firm.</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4"/>
        </w:numPr>
        <w:jc w:val="both"/>
        <w:rPr>
          <w:rFonts w:asciiTheme="minorHAnsi" w:hAnsiTheme="minorHAnsi" w:cstheme="minorHAnsi"/>
          <w:szCs w:val="24"/>
        </w:rPr>
      </w:pPr>
      <w:r w:rsidRPr="00997C32">
        <w:rPr>
          <w:rFonts w:asciiTheme="minorHAnsi" w:hAnsiTheme="minorHAnsi" w:cstheme="minorHAnsi"/>
          <w:szCs w:val="24"/>
        </w:rPr>
        <w:t xml:space="preserve">The consultants must familiarize themselves with local conditions and take them into account in preparing their proposals.  To obtain </w:t>
      </w:r>
      <w:r w:rsidR="00585B24" w:rsidRPr="00997C32">
        <w:rPr>
          <w:rFonts w:asciiTheme="minorHAnsi" w:hAnsiTheme="minorHAnsi" w:cstheme="minorHAnsi"/>
          <w:szCs w:val="24"/>
        </w:rPr>
        <w:t>firsthand</w:t>
      </w:r>
      <w:r w:rsidRPr="00997C32">
        <w:rPr>
          <w:rFonts w:asciiTheme="minorHAnsi" w:hAnsiTheme="minorHAnsi" w:cstheme="minorHAnsi"/>
          <w:szCs w:val="24"/>
        </w:rPr>
        <w:t xml:space="preserve"> information on the assignment and on the local conditions, consultants are encouraged to liaise with the County regarding any information that they may require before submitting a proposal and to attend a pre-proposal conference where applicable. Consultants should contact the officials named in the Appendix “ITC” to arrange for any visit or to obtain additional information on the pre-proposal conference.  Consultants should ensure that these officials are advised of the visit in adequate time to allow them to make appropriate arrangements.</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4"/>
        </w:numPr>
        <w:jc w:val="both"/>
        <w:rPr>
          <w:rFonts w:asciiTheme="minorHAnsi" w:hAnsiTheme="minorHAnsi" w:cstheme="minorHAnsi"/>
          <w:szCs w:val="24"/>
        </w:rPr>
      </w:pPr>
      <w:r w:rsidRPr="00997C32">
        <w:rPr>
          <w:rFonts w:asciiTheme="minorHAnsi" w:hAnsiTheme="minorHAnsi" w:cstheme="minorHAnsi"/>
          <w:szCs w:val="24"/>
        </w:rPr>
        <w:t>The County will provide the inputs specified in the   Appendix “ITC”, assist the firm in obtaining licenses and permits needed to carry out the services and make available relevant project data and reports.</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4"/>
        </w:numPr>
        <w:jc w:val="both"/>
        <w:rPr>
          <w:rFonts w:asciiTheme="minorHAnsi" w:hAnsiTheme="minorHAnsi" w:cstheme="minorHAnsi"/>
          <w:szCs w:val="24"/>
        </w:rPr>
      </w:pPr>
      <w:r w:rsidRPr="00997C32">
        <w:rPr>
          <w:rFonts w:asciiTheme="minorHAnsi" w:hAnsiTheme="minorHAnsi" w:cstheme="minorHAnsi"/>
          <w:szCs w:val="24"/>
        </w:rPr>
        <w:t>Please note that (i) the costs of preparing the proposal and of negotiating the Contract, including any visit to the County are not reimbursable as a direct cost of the assignment; and (ii) the County is not bound to accept any of the proposals submitted.</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4"/>
        </w:numPr>
        <w:jc w:val="both"/>
        <w:rPr>
          <w:rFonts w:asciiTheme="minorHAnsi" w:hAnsiTheme="minorHAnsi" w:cstheme="minorHAnsi"/>
          <w:szCs w:val="24"/>
        </w:rPr>
      </w:pPr>
      <w:r w:rsidRPr="00997C32">
        <w:rPr>
          <w:rFonts w:asciiTheme="minorHAnsi" w:hAnsiTheme="minorHAnsi" w:cstheme="minorHAnsi"/>
          <w:szCs w:val="24"/>
        </w:rPr>
        <w:t>The County’s employees, committee members, board members and their relative (spouse and children) are not eligible to participate.</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4"/>
        </w:numPr>
        <w:jc w:val="both"/>
        <w:rPr>
          <w:rFonts w:asciiTheme="minorHAnsi" w:hAnsiTheme="minorHAnsi" w:cstheme="minorHAnsi"/>
          <w:szCs w:val="24"/>
        </w:rPr>
      </w:pPr>
      <w:r w:rsidRPr="00997C32">
        <w:rPr>
          <w:rFonts w:asciiTheme="minorHAnsi" w:hAnsiTheme="minorHAnsi" w:cstheme="minorHAnsi"/>
          <w:szCs w:val="24"/>
        </w:rPr>
        <w:t>The tender document shall be obtained free of charge.</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4"/>
        </w:numPr>
        <w:jc w:val="both"/>
        <w:rPr>
          <w:rFonts w:asciiTheme="minorHAnsi" w:hAnsiTheme="minorHAnsi" w:cstheme="minorHAnsi"/>
          <w:szCs w:val="24"/>
        </w:rPr>
      </w:pPr>
      <w:r w:rsidRPr="00997C32">
        <w:rPr>
          <w:rFonts w:asciiTheme="minorHAnsi" w:hAnsiTheme="minorHAnsi" w:cstheme="minorHAnsi"/>
          <w:szCs w:val="24"/>
        </w:rPr>
        <w:t>The County shall allow the tenderer to review the tender document free of charge before obtaining them.</w:t>
      </w:r>
    </w:p>
    <w:p w:rsidR="00861CE2" w:rsidRPr="00997C32" w:rsidRDefault="00861CE2" w:rsidP="00997C32">
      <w:pPr>
        <w:jc w:val="both"/>
        <w:rPr>
          <w:rFonts w:asciiTheme="minorHAnsi" w:hAnsiTheme="minorHAnsi" w:cstheme="minorHAnsi"/>
          <w:b/>
          <w:szCs w:val="24"/>
        </w:rPr>
      </w:pPr>
    </w:p>
    <w:p w:rsidR="00861CE2" w:rsidRPr="00997C32" w:rsidRDefault="00861CE2" w:rsidP="00997C32">
      <w:pPr>
        <w:numPr>
          <w:ilvl w:val="1"/>
          <w:numId w:val="4"/>
        </w:numPr>
        <w:jc w:val="both"/>
        <w:rPr>
          <w:rFonts w:asciiTheme="minorHAnsi" w:hAnsiTheme="minorHAnsi" w:cstheme="minorHAnsi"/>
          <w:b/>
          <w:szCs w:val="24"/>
        </w:rPr>
      </w:pPr>
      <w:r w:rsidRPr="00997C32">
        <w:rPr>
          <w:rFonts w:asciiTheme="minorHAnsi" w:hAnsiTheme="minorHAnsi" w:cstheme="minorHAnsi"/>
          <w:b/>
          <w:szCs w:val="24"/>
        </w:rPr>
        <w:t>Clarification and Amendment of RFP Documents</w:t>
      </w:r>
    </w:p>
    <w:p w:rsidR="00861CE2" w:rsidRPr="00997C32" w:rsidRDefault="00861CE2" w:rsidP="00997C32">
      <w:pPr>
        <w:numPr>
          <w:ilvl w:val="2"/>
          <w:numId w:val="4"/>
        </w:numPr>
        <w:jc w:val="both"/>
        <w:rPr>
          <w:rFonts w:asciiTheme="minorHAnsi" w:hAnsiTheme="minorHAnsi" w:cstheme="minorHAnsi"/>
          <w:szCs w:val="24"/>
        </w:rPr>
      </w:pPr>
      <w:r w:rsidRPr="00997C32">
        <w:rPr>
          <w:rFonts w:asciiTheme="minorHAnsi" w:hAnsiTheme="minorHAnsi" w:cstheme="minorHAnsi"/>
          <w:szCs w:val="24"/>
        </w:rPr>
        <w:t xml:space="preserve">Consultants may request a clarification of any of the </w:t>
      </w:r>
      <w:r w:rsidRPr="00997C32">
        <w:rPr>
          <w:rFonts w:asciiTheme="minorHAnsi" w:hAnsiTheme="minorHAnsi" w:cstheme="minorHAnsi"/>
          <w:bCs/>
          <w:szCs w:val="24"/>
        </w:rPr>
        <w:t xml:space="preserve">RFP </w:t>
      </w:r>
      <w:r w:rsidR="005B6CE9">
        <w:rPr>
          <w:rFonts w:asciiTheme="minorHAnsi" w:hAnsiTheme="minorHAnsi" w:cstheme="minorHAnsi"/>
          <w:szCs w:val="24"/>
        </w:rPr>
        <w:t>documents only up to three [7</w:t>
      </w:r>
      <w:r w:rsidRPr="00997C32">
        <w:rPr>
          <w:rFonts w:asciiTheme="minorHAnsi" w:hAnsiTheme="minorHAnsi" w:cstheme="minorHAnsi"/>
          <w:szCs w:val="24"/>
        </w:rPr>
        <w:t>] days before the proposal submission date.  Any request for clarification must</w:t>
      </w:r>
      <w:r w:rsidRPr="00997C32">
        <w:rPr>
          <w:rFonts w:asciiTheme="minorHAnsi" w:hAnsiTheme="minorHAnsi" w:cstheme="minorHAnsi"/>
          <w:b/>
          <w:szCs w:val="24"/>
        </w:rPr>
        <w:t xml:space="preserve"> </w:t>
      </w:r>
      <w:r w:rsidRPr="005B6CE9">
        <w:rPr>
          <w:rFonts w:asciiTheme="minorHAnsi" w:hAnsiTheme="minorHAnsi" w:cstheme="minorHAnsi"/>
          <w:szCs w:val="24"/>
        </w:rPr>
        <w:t xml:space="preserve">be </w:t>
      </w:r>
      <w:r w:rsidRPr="00997C32">
        <w:rPr>
          <w:rFonts w:asciiTheme="minorHAnsi" w:hAnsiTheme="minorHAnsi" w:cstheme="minorHAnsi"/>
          <w:szCs w:val="24"/>
        </w:rPr>
        <w:t>sent in writing by paper mail, cable, telex, facsimile or</w:t>
      </w:r>
      <w:r w:rsidRPr="00997C32">
        <w:rPr>
          <w:rFonts w:asciiTheme="minorHAnsi" w:hAnsiTheme="minorHAnsi" w:cstheme="minorHAnsi"/>
          <w:b/>
          <w:szCs w:val="24"/>
        </w:rPr>
        <w:t xml:space="preserve"> </w:t>
      </w:r>
      <w:r w:rsidRPr="00997C32">
        <w:rPr>
          <w:rFonts w:asciiTheme="minorHAnsi" w:hAnsiTheme="minorHAnsi" w:cstheme="minorHAnsi"/>
          <w:szCs w:val="24"/>
        </w:rPr>
        <w:t>electronic mail to the County’s address indicated in the Appendix “ITC”.  The County will respond by cable, telex, facsimile or electronic mail to such requests and will send written copies of the response (including an explanation of the query but without identifying the source of inquiry) to all invited consultants who intend to submit proposals.</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4"/>
        </w:numPr>
        <w:jc w:val="both"/>
        <w:rPr>
          <w:rFonts w:asciiTheme="minorHAnsi" w:hAnsiTheme="minorHAnsi" w:cstheme="minorHAnsi"/>
          <w:szCs w:val="24"/>
        </w:rPr>
      </w:pPr>
      <w:r w:rsidRPr="00997C32">
        <w:rPr>
          <w:rFonts w:asciiTheme="minorHAnsi" w:hAnsiTheme="minorHAnsi" w:cstheme="minorHAnsi"/>
          <w:szCs w:val="24"/>
        </w:rPr>
        <w:lastRenderedPageBreak/>
        <w:t>At any time before the submission of proposals, the County may for any reason, whether at his own initiative or in response to a clarification requested by an invited firm, amend the RFP.  Any amendment shall be issued in writing through addenda.  Addenda shall be sent by mail, cable, telex or facsimile to all invited consultants and will be binding on them.  The County may at his discretion extend the deadline for the submission of proposals.</w:t>
      </w:r>
    </w:p>
    <w:p w:rsidR="00861CE2" w:rsidRPr="00997C32" w:rsidRDefault="00861CE2" w:rsidP="00997C32">
      <w:pPr>
        <w:ind w:left="720"/>
        <w:jc w:val="both"/>
        <w:rPr>
          <w:rFonts w:asciiTheme="minorHAnsi" w:hAnsiTheme="minorHAnsi" w:cstheme="minorHAnsi"/>
          <w:b/>
          <w:szCs w:val="24"/>
        </w:rPr>
      </w:pPr>
    </w:p>
    <w:p w:rsidR="00861CE2" w:rsidRPr="00997C32" w:rsidRDefault="00861CE2" w:rsidP="00997C32">
      <w:pPr>
        <w:numPr>
          <w:ilvl w:val="1"/>
          <w:numId w:val="4"/>
        </w:numPr>
        <w:jc w:val="both"/>
        <w:rPr>
          <w:rFonts w:asciiTheme="minorHAnsi" w:hAnsiTheme="minorHAnsi" w:cstheme="minorHAnsi"/>
          <w:b/>
          <w:szCs w:val="24"/>
        </w:rPr>
      </w:pPr>
      <w:r w:rsidRPr="00997C32">
        <w:rPr>
          <w:rFonts w:asciiTheme="minorHAnsi" w:hAnsiTheme="minorHAnsi" w:cstheme="minorHAnsi"/>
          <w:b/>
          <w:szCs w:val="24"/>
        </w:rPr>
        <w:t xml:space="preserve">Preparation of Technical Proposal </w:t>
      </w:r>
    </w:p>
    <w:p w:rsidR="00861CE2" w:rsidRPr="00997C32" w:rsidRDefault="00861CE2" w:rsidP="00997C32">
      <w:pPr>
        <w:numPr>
          <w:ilvl w:val="2"/>
          <w:numId w:val="5"/>
        </w:numPr>
        <w:jc w:val="both"/>
        <w:rPr>
          <w:rFonts w:asciiTheme="minorHAnsi" w:hAnsiTheme="minorHAnsi" w:cstheme="minorHAnsi"/>
          <w:bCs/>
          <w:szCs w:val="24"/>
        </w:rPr>
      </w:pPr>
      <w:r w:rsidRPr="00997C32">
        <w:rPr>
          <w:rFonts w:asciiTheme="minorHAnsi" w:hAnsiTheme="minorHAnsi" w:cstheme="minorHAnsi"/>
          <w:bCs/>
          <w:szCs w:val="24"/>
        </w:rPr>
        <w:t>The Consultants proposal shall be written in English language</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2"/>
          <w:numId w:val="5"/>
        </w:numPr>
        <w:jc w:val="both"/>
        <w:rPr>
          <w:rFonts w:asciiTheme="minorHAnsi" w:hAnsiTheme="minorHAnsi" w:cstheme="minorHAnsi"/>
          <w:szCs w:val="24"/>
        </w:rPr>
      </w:pPr>
      <w:r w:rsidRPr="00997C32">
        <w:rPr>
          <w:rFonts w:asciiTheme="minorHAnsi" w:hAnsiTheme="minorHAnsi" w:cstheme="minorHAnsi"/>
          <w:bCs/>
          <w:szCs w:val="24"/>
        </w:rPr>
        <w:t xml:space="preserve">In preparing </w:t>
      </w:r>
      <w:r w:rsidRPr="00997C32">
        <w:rPr>
          <w:rFonts w:asciiTheme="minorHAnsi" w:hAnsiTheme="minorHAnsi" w:cstheme="minorHAnsi"/>
          <w:szCs w:val="24"/>
        </w:rPr>
        <w:t>the Technical Proposal, consultants are expected to examine the documents constituting this RFP in detail.  Material deficiencies in providing the information requested may result in rejection of a proposal.</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5"/>
        </w:numPr>
        <w:jc w:val="both"/>
        <w:rPr>
          <w:rFonts w:asciiTheme="minorHAnsi" w:hAnsiTheme="minorHAnsi" w:cstheme="minorHAnsi"/>
          <w:szCs w:val="24"/>
        </w:rPr>
      </w:pPr>
      <w:r w:rsidRPr="00997C32">
        <w:rPr>
          <w:rFonts w:asciiTheme="minorHAnsi" w:hAnsiTheme="minorHAnsi" w:cstheme="minorHAnsi"/>
          <w:szCs w:val="24"/>
        </w:rPr>
        <w:t>While preparing the Technical Proposal, consultants must give particular attention to the following:</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6"/>
        </w:numPr>
        <w:tabs>
          <w:tab w:val="num" w:pos="1530"/>
        </w:tabs>
        <w:ind w:left="1530" w:hanging="810"/>
        <w:jc w:val="both"/>
        <w:rPr>
          <w:rFonts w:asciiTheme="minorHAnsi" w:hAnsiTheme="minorHAnsi" w:cstheme="minorHAnsi"/>
          <w:szCs w:val="24"/>
        </w:rPr>
      </w:pPr>
      <w:r w:rsidRPr="00997C32">
        <w:rPr>
          <w:rFonts w:asciiTheme="minorHAnsi" w:hAnsiTheme="minorHAnsi" w:cstheme="minorHAnsi"/>
          <w:szCs w:val="24"/>
        </w:rPr>
        <w:t>If a firm considers that it does not have all the expertise for the assignment, it may obtain a full range of expertise by associating with individual consultant(s) and/or other firms or entities in a joint venture or sub-consultancy as appropriate.  Consultants shall not associate with the other consultants invited for this assignment.  Any firms associating in contravention of this requirement shall automatically be disqualified.</w:t>
      </w:r>
    </w:p>
    <w:p w:rsidR="00861CE2" w:rsidRPr="00997C32" w:rsidRDefault="00861CE2" w:rsidP="00997C32">
      <w:pPr>
        <w:ind w:left="720"/>
        <w:jc w:val="both"/>
        <w:rPr>
          <w:rFonts w:asciiTheme="minorHAnsi" w:hAnsiTheme="minorHAnsi" w:cstheme="minorHAnsi"/>
          <w:szCs w:val="24"/>
        </w:rPr>
      </w:pPr>
    </w:p>
    <w:p w:rsidR="00861CE2" w:rsidRPr="00997C32" w:rsidRDefault="00861CE2" w:rsidP="00997C32">
      <w:pPr>
        <w:numPr>
          <w:ilvl w:val="0"/>
          <w:numId w:val="6"/>
        </w:numPr>
        <w:ind w:left="1440"/>
        <w:jc w:val="both"/>
        <w:rPr>
          <w:rFonts w:asciiTheme="minorHAnsi" w:hAnsiTheme="minorHAnsi" w:cstheme="minorHAnsi"/>
          <w:szCs w:val="24"/>
        </w:rPr>
      </w:pPr>
      <w:r w:rsidRPr="00997C32">
        <w:rPr>
          <w:rFonts w:asciiTheme="minorHAnsi" w:hAnsiTheme="minorHAnsi" w:cstheme="minorHAnsi"/>
          <w:szCs w:val="24"/>
        </w:rPr>
        <w:t>For assignments on a staff-time basis, the estimated number of professional staff-time is given in the Appendix. The proposal shall however be based on the number of professional staff-time estimated by the firm.</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6"/>
        </w:numPr>
        <w:tabs>
          <w:tab w:val="num" w:pos="1440"/>
        </w:tabs>
        <w:ind w:left="1440"/>
        <w:jc w:val="both"/>
        <w:rPr>
          <w:rFonts w:asciiTheme="minorHAnsi" w:hAnsiTheme="minorHAnsi" w:cstheme="minorHAnsi"/>
          <w:szCs w:val="24"/>
        </w:rPr>
      </w:pPr>
      <w:r w:rsidRPr="00997C32">
        <w:rPr>
          <w:rFonts w:asciiTheme="minorHAnsi" w:hAnsiTheme="minorHAnsi" w:cstheme="minorHAnsi"/>
          <w:szCs w:val="24"/>
        </w:rPr>
        <w:t>It is desirable that the majority of the key professional staff proposed be permanent employees of the firm or has an extended and stable working relationship with it.</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6"/>
        </w:numPr>
        <w:tabs>
          <w:tab w:val="num" w:pos="1440"/>
        </w:tabs>
        <w:ind w:left="1440"/>
        <w:jc w:val="both"/>
        <w:rPr>
          <w:rFonts w:asciiTheme="minorHAnsi" w:hAnsiTheme="minorHAnsi" w:cstheme="minorHAnsi"/>
          <w:szCs w:val="24"/>
        </w:rPr>
      </w:pPr>
      <w:r w:rsidRPr="00997C32">
        <w:rPr>
          <w:rFonts w:asciiTheme="minorHAnsi" w:hAnsiTheme="minorHAnsi" w:cstheme="minorHAnsi"/>
          <w:szCs w:val="24"/>
        </w:rPr>
        <w:t>Proposed professional staff must as a minimum, have the experience indicated in Appendix, preferably working under conditions similar to those prevailing in Kenya.</w:t>
      </w:r>
    </w:p>
    <w:p w:rsidR="00861CE2" w:rsidRPr="00997C32" w:rsidRDefault="00861CE2" w:rsidP="00997C32">
      <w:pPr>
        <w:ind w:left="720"/>
        <w:jc w:val="both"/>
        <w:rPr>
          <w:rFonts w:asciiTheme="minorHAnsi" w:hAnsiTheme="minorHAnsi" w:cstheme="minorHAnsi"/>
          <w:szCs w:val="24"/>
        </w:rPr>
      </w:pPr>
    </w:p>
    <w:p w:rsidR="00861CE2" w:rsidRPr="00997C32" w:rsidRDefault="00861CE2" w:rsidP="00997C32">
      <w:pPr>
        <w:numPr>
          <w:ilvl w:val="0"/>
          <w:numId w:val="6"/>
        </w:numPr>
        <w:tabs>
          <w:tab w:val="num" w:pos="1440"/>
        </w:tabs>
        <w:ind w:left="1440"/>
        <w:jc w:val="both"/>
        <w:rPr>
          <w:rFonts w:asciiTheme="minorHAnsi" w:hAnsiTheme="minorHAnsi" w:cstheme="minorHAnsi"/>
          <w:szCs w:val="24"/>
        </w:rPr>
      </w:pPr>
      <w:r w:rsidRPr="00997C32">
        <w:rPr>
          <w:rFonts w:asciiTheme="minorHAnsi" w:hAnsiTheme="minorHAnsi" w:cstheme="minorHAnsi"/>
          <w:szCs w:val="24"/>
        </w:rPr>
        <w:t>Alternative professional staff shall not be proposed and only one Curriculum Vitae (CV) may be submitted for each position.</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5"/>
        </w:numPr>
        <w:jc w:val="both"/>
        <w:rPr>
          <w:rFonts w:asciiTheme="minorHAnsi" w:hAnsiTheme="minorHAnsi" w:cstheme="minorHAnsi"/>
          <w:szCs w:val="24"/>
        </w:rPr>
      </w:pPr>
      <w:r w:rsidRPr="00997C32">
        <w:rPr>
          <w:rFonts w:asciiTheme="minorHAnsi" w:hAnsiTheme="minorHAnsi" w:cstheme="minorHAnsi"/>
          <w:szCs w:val="24"/>
        </w:rPr>
        <w:t>The Technical Proposal shall provide the following information using the attached Standard Forms;</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7"/>
        </w:numPr>
        <w:ind w:left="1440"/>
        <w:jc w:val="both"/>
        <w:rPr>
          <w:rFonts w:asciiTheme="minorHAnsi" w:hAnsiTheme="minorHAnsi" w:cstheme="minorHAnsi"/>
          <w:szCs w:val="24"/>
        </w:rPr>
      </w:pPr>
      <w:r w:rsidRPr="00997C32">
        <w:rPr>
          <w:rFonts w:asciiTheme="minorHAnsi" w:hAnsiTheme="minorHAnsi" w:cstheme="minorHAnsi"/>
          <w:szCs w:val="24"/>
        </w:rPr>
        <w:t xml:space="preserve">A brief description of the firm’s organization and an outline of recent experience on assignments of a similar nature.  For each assignment the outline should indicate </w:t>
      </w:r>
      <w:r w:rsidRPr="00997C32">
        <w:rPr>
          <w:rFonts w:asciiTheme="minorHAnsi" w:hAnsiTheme="minorHAnsi" w:cstheme="minorHAnsi"/>
          <w:i/>
          <w:szCs w:val="24"/>
        </w:rPr>
        <w:t>inter alia,</w:t>
      </w:r>
      <w:r w:rsidRPr="00997C32">
        <w:rPr>
          <w:rFonts w:asciiTheme="minorHAnsi" w:hAnsiTheme="minorHAnsi" w:cstheme="minorHAnsi"/>
          <w:szCs w:val="24"/>
        </w:rPr>
        <w:t xml:space="preserve"> the profiles of the staff proposed, duration of the assignment, contract amount and firm’s involvement.</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7"/>
        </w:numPr>
        <w:tabs>
          <w:tab w:val="num" w:pos="1440"/>
        </w:tabs>
        <w:ind w:left="1530" w:hanging="810"/>
        <w:jc w:val="both"/>
        <w:rPr>
          <w:rFonts w:asciiTheme="minorHAnsi" w:hAnsiTheme="minorHAnsi" w:cstheme="minorHAnsi"/>
          <w:szCs w:val="24"/>
        </w:rPr>
      </w:pPr>
      <w:r w:rsidRPr="00997C32">
        <w:rPr>
          <w:rFonts w:asciiTheme="minorHAnsi" w:hAnsiTheme="minorHAnsi" w:cstheme="minorHAnsi"/>
          <w:szCs w:val="24"/>
        </w:rPr>
        <w:lastRenderedPageBreak/>
        <w:t>Any comments or suggestions on the Terms of Reference, a list of services and facilities to be provided by the County.</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7"/>
        </w:numPr>
        <w:tabs>
          <w:tab w:val="num" w:pos="1440"/>
        </w:tabs>
        <w:ind w:left="1440"/>
        <w:jc w:val="both"/>
        <w:rPr>
          <w:rFonts w:asciiTheme="minorHAnsi" w:hAnsiTheme="minorHAnsi" w:cstheme="minorHAnsi"/>
          <w:szCs w:val="24"/>
        </w:rPr>
      </w:pPr>
      <w:r w:rsidRPr="00997C32">
        <w:rPr>
          <w:rFonts w:asciiTheme="minorHAnsi" w:hAnsiTheme="minorHAnsi" w:cstheme="minorHAnsi"/>
          <w:szCs w:val="24"/>
        </w:rPr>
        <w:t>A description of the methodology and work plan for performing the assignment.</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7"/>
        </w:numPr>
        <w:tabs>
          <w:tab w:val="num" w:pos="1440"/>
        </w:tabs>
        <w:ind w:left="1440"/>
        <w:jc w:val="both"/>
        <w:rPr>
          <w:rFonts w:asciiTheme="minorHAnsi" w:hAnsiTheme="minorHAnsi" w:cstheme="minorHAnsi"/>
          <w:szCs w:val="24"/>
        </w:rPr>
      </w:pPr>
      <w:r w:rsidRPr="00997C32">
        <w:rPr>
          <w:rFonts w:asciiTheme="minorHAnsi" w:hAnsiTheme="minorHAnsi" w:cstheme="minorHAnsi"/>
          <w:szCs w:val="24"/>
        </w:rPr>
        <w:t>The list of the proposed staff team by specialty, the tasks that would be assigned to each staff team member and their timing.</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7"/>
        </w:numPr>
        <w:tabs>
          <w:tab w:val="num" w:pos="1440"/>
        </w:tabs>
        <w:ind w:left="1440"/>
        <w:jc w:val="both"/>
        <w:rPr>
          <w:rFonts w:asciiTheme="minorHAnsi" w:hAnsiTheme="minorHAnsi" w:cstheme="minorHAnsi"/>
          <w:szCs w:val="24"/>
        </w:rPr>
      </w:pPr>
      <w:r w:rsidRPr="00997C32">
        <w:rPr>
          <w:rFonts w:asciiTheme="minorHAnsi" w:hAnsiTheme="minorHAnsi" w:cstheme="minorHAnsi"/>
          <w:szCs w:val="24"/>
        </w:rPr>
        <w:t>CVs recently signed by the proposed professional staff and the authorized representative submitting the proposal.  Key information should include number of years working for the firm/entity and degree of responsibility held in various assignments during the last ten (10) years.</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7"/>
        </w:numPr>
        <w:tabs>
          <w:tab w:val="num" w:pos="1440"/>
        </w:tabs>
        <w:ind w:left="1440"/>
        <w:jc w:val="both"/>
        <w:rPr>
          <w:rFonts w:asciiTheme="minorHAnsi" w:hAnsiTheme="minorHAnsi" w:cstheme="minorHAnsi"/>
          <w:szCs w:val="24"/>
        </w:rPr>
      </w:pPr>
      <w:r w:rsidRPr="00997C32">
        <w:rPr>
          <w:rFonts w:asciiTheme="minorHAnsi" w:hAnsiTheme="minorHAnsi" w:cstheme="minorHAnsi"/>
          <w:szCs w:val="24"/>
        </w:rPr>
        <w:t>Estimates of the total staff input (professional and support staff staff-time) needed to carry out the assignment supported by bar chart diagrams showing the time proposed for each professional staff team member.</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0"/>
          <w:numId w:val="7"/>
        </w:numPr>
        <w:tabs>
          <w:tab w:val="num" w:pos="1440"/>
        </w:tabs>
        <w:ind w:left="1440"/>
        <w:jc w:val="both"/>
        <w:rPr>
          <w:rFonts w:asciiTheme="minorHAnsi" w:hAnsiTheme="minorHAnsi" w:cstheme="minorHAnsi"/>
          <w:szCs w:val="24"/>
        </w:rPr>
      </w:pPr>
      <w:r w:rsidRPr="00997C32">
        <w:rPr>
          <w:rFonts w:asciiTheme="minorHAnsi" w:hAnsiTheme="minorHAnsi" w:cstheme="minorHAnsi"/>
          <w:szCs w:val="24"/>
        </w:rPr>
        <w:t>A detailed description of the proposed methodology, staffing and monitoring of training, if Appendix “A” specifies training as a major component of the assignment.</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0"/>
          <w:numId w:val="7"/>
        </w:numPr>
        <w:tabs>
          <w:tab w:val="num" w:pos="1440"/>
        </w:tabs>
        <w:ind w:hanging="2880"/>
        <w:jc w:val="both"/>
        <w:rPr>
          <w:rFonts w:asciiTheme="minorHAnsi" w:hAnsiTheme="minorHAnsi" w:cstheme="minorHAnsi"/>
          <w:szCs w:val="24"/>
        </w:rPr>
      </w:pPr>
      <w:r w:rsidRPr="00997C32">
        <w:rPr>
          <w:rFonts w:asciiTheme="minorHAnsi" w:hAnsiTheme="minorHAnsi" w:cstheme="minorHAnsi"/>
          <w:szCs w:val="24"/>
        </w:rPr>
        <w:t>Any additional information requested in Appendix “A”.</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5"/>
        </w:numPr>
        <w:jc w:val="both"/>
        <w:rPr>
          <w:rFonts w:asciiTheme="minorHAnsi" w:hAnsiTheme="minorHAnsi" w:cstheme="minorHAnsi"/>
          <w:szCs w:val="24"/>
        </w:rPr>
      </w:pPr>
      <w:r w:rsidRPr="00997C32">
        <w:rPr>
          <w:rFonts w:asciiTheme="minorHAnsi" w:hAnsiTheme="minorHAnsi" w:cstheme="minorHAnsi"/>
          <w:szCs w:val="24"/>
        </w:rPr>
        <w:t>The Technical Proposal shall not include any financial information.</w:t>
      </w:r>
    </w:p>
    <w:p w:rsidR="00861CE2" w:rsidRPr="00997C32" w:rsidRDefault="00861CE2" w:rsidP="00997C32">
      <w:pPr>
        <w:jc w:val="both"/>
        <w:rPr>
          <w:rFonts w:asciiTheme="minorHAnsi" w:hAnsiTheme="minorHAnsi" w:cstheme="minorHAnsi"/>
          <w:szCs w:val="24"/>
        </w:rPr>
      </w:pPr>
    </w:p>
    <w:p w:rsidR="00861CE2" w:rsidRPr="00997C32" w:rsidRDefault="00861CE2" w:rsidP="00997C32">
      <w:pPr>
        <w:pStyle w:val="Heading2"/>
        <w:jc w:val="both"/>
        <w:rPr>
          <w:rFonts w:asciiTheme="minorHAnsi" w:hAnsiTheme="minorHAnsi" w:cstheme="minorHAnsi"/>
          <w:bCs/>
          <w:szCs w:val="24"/>
        </w:rPr>
      </w:pPr>
      <w:r w:rsidRPr="00997C32">
        <w:rPr>
          <w:rFonts w:asciiTheme="minorHAnsi" w:hAnsiTheme="minorHAnsi" w:cstheme="minorHAnsi"/>
          <w:b w:val="0"/>
          <w:bCs/>
          <w:szCs w:val="24"/>
        </w:rPr>
        <w:t>2.4</w:t>
      </w:r>
      <w:r w:rsidRPr="00997C32">
        <w:rPr>
          <w:rFonts w:asciiTheme="minorHAnsi" w:hAnsiTheme="minorHAnsi" w:cstheme="minorHAnsi"/>
          <w:b w:val="0"/>
          <w:bCs/>
          <w:szCs w:val="24"/>
        </w:rPr>
        <w:tab/>
        <w:t xml:space="preserve">Preparation of Financial Proposal </w:t>
      </w:r>
    </w:p>
    <w:p w:rsidR="00861CE2" w:rsidRPr="00997C32" w:rsidRDefault="00861CE2" w:rsidP="00997C32">
      <w:pPr>
        <w:pStyle w:val="Heading2"/>
        <w:jc w:val="both"/>
        <w:rPr>
          <w:rFonts w:asciiTheme="minorHAnsi" w:hAnsiTheme="minorHAnsi" w:cstheme="minorHAnsi"/>
          <w:szCs w:val="24"/>
        </w:rPr>
      </w:pPr>
    </w:p>
    <w:p w:rsidR="00861CE2" w:rsidRPr="00997C32" w:rsidRDefault="00861CE2" w:rsidP="00997C32">
      <w:pPr>
        <w:numPr>
          <w:ilvl w:val="2"/>
          <w:numId w:val="8"/>
        </w:numPr>
        <w:jc w:val="both"/>
        <w:rPr>
          <w:rFonts w:asciiTheme="minorHAnsi" w:hAnsiTheme="minorHAnsi" w:cstheme="minorHAnsi"/>
          <w:szCs w:val="24"/>
        </w:rPr>
      </w:pPr>
      <w:r w:rsidRPr="00997C32">
        <w:rPr>
          <w:rFonts w:asciiTheme="minorHAnsi" w:hAnsiTheme="minorHAnsi" w:cstheme="minorHAnsi"/>
          <w:szCs w:val="24"/>
        </w:rPr>
        <w:t>In preparing the Financial Proposal, consultants are expected to take into account the requirements and conditions outlined in the RFP documents.  The Financial Proposal should follow Standard Forms (Section D).  It lists all costs associated with the assignment including; (a) remuneration for staff (in the field and at headquarters), and; (b) reimbursable expenses such as subsistence (per diem, housing), transportation (international and local, for mobilization and demobilization), services and equipment (vehicles, office equipment, furniture, and supplies), office rent, insurance, printing of documents, surveys, and training, if it is a major component of the assignment. If appropriate these costs should be broken down by activity</w:t>
      </w:r>
      <w:r w:rsidRPr="00997C32">
        <w:rPr>
          <w:rFonts w:asciiTheme="minorHAnsi" w:hAnsiTheme="minorHAnsi" w:cstheme="minorHAnsi"/>
          <w:b/>
          <w:szCs w:val="24"/>
        </w:rPr>
        <w:t>.</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8"/>
        </w:numPr>
        <w:jc w:val="both"/>
        <w:rPr>
          <w:rFonts w:asciiTheme="minorHAnsi" w:hAnsiTheme="minorHAnsi" w:cstheme="minorHAnsi"/>
          <w:szCs w:val="24"/>
        </w:rPr>
      </w:pPr>
      <w:r w:rsidRPr="00997C32">
        <w:rPr>
          <w:rFonts w:asciiTheme="minorHAnsi" w:hAnsiTheme="minorHAnsi" w:cstheme="minorHAnsi"/>
          <w:szCs w:val="24"/>
        </w:rPr>
        <w:t xml:space="preserve">The Financial Proposal should clearly identify as a separate amount, the local taxes, duties, fees, levies and other charges imposed under the law on the consultants, the sub-consultants and their personnel, </w:t>
      </w:r>
      <w:r w:rsidR="005E6F41" w:rsidRPr="00997C32">
        <w:rPr>
          <w:rFonts w:asciiTheme="minorHAnsi" w:hAnsiTheme="minorHAnsi" w:cstheme="minorHAnsi"/>
          <w:szCs w:val="24"/>
        </w:rPr>
        <w:t>unless Appendix</w:t>
      </w:r>
      <w:r w:rsidRPr="00997C32">
        <w:rPr>
          <w:rFonts w:asciiTheme="minorHAnsi" w:hAnsiTheme="minorHAnsi" w:cstheme="minorHAnsi"/>
          <w:szCs w:val="24"/>
        </w:rPr>
        <w:t xml:space="preserve"> “A” specifies otherwise.</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8"/>
        </w:numPr>
        <w:jc w:val="both"/>
        <w:rPr>
          <w:rFonts w:asciiTheme="minorHAnsi" w:hAnsiTheme="minorHAnsi" w:cstheme="minorHAnsi"/>
          <w:szCs w:val="24"/>
        </w:rPr>
      </w:pPr>
      <w:r w:rsidRPr="00997C32">
        <w:rPr>
          <w:rFonts w:asciiTheme="minorHAnsi" w:hAnsiTheme="minorHAnsi" w:cstheme="minorHAnsi"/>
          <w:szCs w:val="24"/>
        </w:rPr>
        <w:t xml:space="preserve">Consultants shall express the price of their services in Kenya Shillings. </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8"/>
        </w:numPr>
        <w:jc w:val="both"/>
        <w:rPr>
          <w:rFonts w:asciiTheme="minorHAnsi" w:hAnsiTheme="minorHAnsi" w:cstheme="minorHAnsi"/>
          <w:b/>
          <w:szCs w:val="24"/>
        </w:rPr>
      </w:pPr>
      <w:r w:rsidRPr="00997C32">
        <w:rPr>
          <w:rFonts w:asciiTheme="minorHAnsi" w:hAnsiTheme="minorHAnsi" w:cstheme="minorHAnsi"/>
          <w:szCs w:val="24"/>
        </w:rPr>
        <w:t xml:space="preserve">Commissions and gratuities, if any, paid or to be paid by consultants and related to the assignment will be listed in the Financial Proposal </w:t>
      </w:r>
      <w:r w:rsidR="005E6F41" w:rsidRPr="00997C32">
        <w:rPr>
          <w:rFonts w:asciiTheme="minorHAnsi" w:hAnsiTheme="minorHAnsi" w:cstheme="minorHAnsi"/>
          <w:szCs w:val="24"/>
        </w:rPr>
        <w:t>Submission</w:t>
      </w:r>
      <w:r w:rsidRPr="00997C32">
        <w:rPr>
          <w:rFonts w:asciiTheme="minorHAnsi" w:hAnsiTheme="minorHAnsi" w:cstheme="minorHAnsi"/>
          <w:szCs w:val="24"/>
        </w:rPr>
        <w:t xml:space="preserve"> Form.</w:t>
      </w:r>
    </w:p>
    <w:p w:rsidR="00861CE2" w:rsidRPr="00997C32" w:rsidRDefault="00861CE2" w:rsidP="00997C32">
      <w:pPr>
        <w:jc w:val="both"/>
        <w:rPr>
          <w:rFonts w:asciiTheme="minorHAnsi" w:hAnsiTheme="minorHAnsi" w:cstheme="minorHAnsi"/>
          <w:b/>
          <w:szCs w:val="24"/>
        </w:rPr>
      </w:pPr>
    </w:p>
    <w:p w:rsidR="00861CE2" w:rsidRPr="00997C32" w:rsidRDefault="00861CE2" w:rsidP="00997C32">
      <w:pPr>
        <w:numPr>
          <w:ilvl w:val="2"/>
          <w:numId w:val="8"/>
        </w:numPr>
        <w:jc w:val="both"/>
        <w:rPr>
          <w:rFonts w:asciiTheme="minorHAnsi" w:hAnsiTheme="minorHAnsi" w:cstheme="minorHAnsi"/>
          <w:szCs w:val="24"/>
        </w:rPr>
      </w:pPr>
      <w:r w:rsidRPr="00997C32">
        <w:rPr>
          <w:rFonts w:asciiTheme="minorHAnsi" w:hAnsiTheme="minorHAnsi" w:cstheme="minorHAnsi"/>
          <w:szCs w:val="24"/>
        </w:rPr>
        <w:t>The P</w:t>
      </w:r>
      <w:r w:rsidR="00D5730E">
        <w:rPr>
          <w:rFonts w:asciiTheme="minorHAnsi" w:hAnsiTheme="minorHAnsi" w:cstheme="minorHAnsi"/>
          <w:szCs w:val="24"/>
        </w:rPr>
        <w:t>roposal must remain valid for 120</w:t>
      </w:r>
      <w:r w:rsidRPr="00997C32">
        <w:rPr>
          <w:rFonts w:asciiTheme="minorHAnsi" w:hAnsiTheme="minorHAnsi" w:cstheme="minorHAnsi"/>
          <w:szCs w:val="24"/>
        </w:rPr>
        <w:t xml:space="preserve"> days after the submission date.  During this period, the consultant is expected to keep available, at his own cost, the professional staff proposed for the assignment.  The County will make his best effort to complete negotiations within this period.  If the County wishes to extend the validity period of the proposals, the consultants shall agree to the extension.</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2.5</w:t>
      </w:r>
      <w:r w:rsidRPr="00997C32">
        <w:rPr>
          <w:rFonts w:asciiTheme="minorHAnsi" w:hAnsiTheme="minorHAnsi" w:cstheme="minorHAnsi"/>
          <w:szCs w:val="24"/>
        </w:rPr>
        <w:tab/>
      </w:r>
      <w:r w:rsidRPr="00997C32">
        <w:rPr>
          <w:rFonts w:asciiTheme="minorHAnsi" w:hAnsiTheme="minorHAnsi" w:cstheme="minorHAnsi"/>
          <w:b/>
          <w:bCs/>
          <w:szCs w:val="24"/>
        </w:rPr>
        <w:t>Submission, Receipt, and Opening of Proposals</w:t>
      </w:r>
    </w:p>
    <w:p w:rsidR="00861CE2" w:rsidRPr="00997C32" w:rsidRDefault="00861CE2" w:rsidP="00997C32">
      <w:pPr>
        <w:jc w:val="both"/>
        <w:rPr>
          <w:rFonts w:asciiTheme="minorHAnsi" w:hAnsiTheme="minorHAnsi" w:cstheme="minorHAnsi"/>
          <w:b/>
          <w:szCs w:val="24"/>
        </w:rPr>
      </w:pPr>
    </w:p>
    <w:p w:rsidR="00861CE2" w:rsidRPr="00997C32" w:rsidRDefault="00861CE2" w:rsidP="00997C32">
      <w:pPr>
        <w:numPr>
          <w:ilvl w:val="2"/>
          <w:numId w:val="9"/>
        </w:numPr>
        <w:jc w:val="both"/>
        <w:rPr>
          <w:rFonts w:asciiTheme="minorHAnsi" w:hAnsiTheme="minorHAnsi" w:cstheme="minorHAnsi"/>
          <w:szCs w:val="24"/>
        </w:rPr>
      </w:pPr>
      <w:r w:rsidRPr="00997C32">
        <w:rPr>
          <w:rFonts w:asciiTheme="minorHAnsi" w:hAnsiTheme="minorHAnsi" w:cstheme="minorHAnsi"/>
          <w:bCs/>
          <w:szCs w:val="24"/>
        </w:rPr>
        <w:t xml:space="preserve">The </w:t>
      </w:r>
      <w:r w:rsidRPr="00997C32">
        <w:rPr>
          <w:rFonts w:asciiTheme="minorHAnsi" w:hAnsiTheme="minorHAnsi" w:cstheme="minorHAnsi"/>
          <w:szCs w:val="24"/>
        </w:rPr>
        <w:t xml:space="preserve">original proposal (Technical Proposal) shall be prepared in indelible ink.  It shall contain no interlineations or overwriting, except as necessary to correct errors made by the firm itself.  Any such corrections must be initialed by the persons or person </w:t>
      </w:r>
      <w:r w:rsidR="00585B24" w:rsidRPr="00997C32">
        <w:rPr>
          <w:rFonts w:asciiTheme="minorHAnsi" w:hAnsiTheme="minorHAnsi" w:cstheme="minorHAnsi"/>
          <w:szCs w:val="24"/>
        </w:rPr>
        <w:t>authorized</w:t>
      </w:r>
      <w:r w:rsidRPr="00997C32">
        <w:rPr>
          <w:rFonts w:asciiTheme="minorHAnsi" w:hAnsiTheme="minorHAnsi" w:cstheme="minorHAnsi"/>
          <w:szCs w:val="24"/>
        </w:rPr>
        <w:t xml:space="preserve"> to sign the proposals.</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b/>
          <w:szCs w:val="24"/>
        </w:rPr>
      </w:pPr>
    </w:p>
    <w:p w:rsidR="00861CE2" w:rsidRPr="00997C32" w:rsidRDefault="00861CE2" w:rsidP="00997C32">
      <w:pPr>
        <w:numPr>
          <w:ilvl w:val="2"/>
          <w:numId w:val="9"/>
        </w:numPr>
        <w:jc w:val="both"/>
        <w:rPr>
          <w:rFonts w:asciiTheme="minorHAnsi" w:hAnsiTheme="minorHAnsi" w:cstheme="minorHAnsi"/>
          <w:szCs w:val="24"/>
        </w:rPr>
      </w:pPr>
      <w:r w:rsidRPr="00997C32">
        <w:rPr>
          <w:rFonts w:asciiTheme="minorHAnsi" w:hAnsiTheme="minorHAnsi" w:cstheme="minorHAnsi"/>
          <w:bCs/>
          <w:szCs w:val="24"/>
        </w:rPr>
        <w:t xml:space="preserve">The </w:t>
      </w:r>
      <w:r w:rsidRPr="00997C32">
        <w:rPr>
          <w:rFonts w:asciiTheme="minorHAnsi" w:hAnsiTheme="minorHAnsi" w:cstheme="minorHAnsi"/>
          <w:szCs w:val="24"/>
        </w:rPr>
        <w:t>completed Technical</w:t>
      </w:r>
      <w:r w:rsidR="00BE3440">
        <w:rPr>
          <w:rFonts w:asciiTheme="minorHAnsi" w:hAnsiTheme="minorHAnsi" w:cstheme="minorHAnsi"/>
          <w:szCs w:val="24"/>
        </w:rPr>
        <w:t xml:space="preserve"> and financial</w:t>
      </w:r>
      <w:r w:rsidRPr="00997C32">
        <w:rPr>
          <w:rFonts w:asciiTheme="minorHAnsi" w:hAnsiTheme="minorHAnsi" w:cstheme="minorHAnsi"/>
          <w:szCs w:val="24"/>
        </w:rPr>
        <w:t xml:space="preserve"> Proposal must be delivered at the submission address on or before the time and date stated in </w:t>
      </w:r>
      <w:r w:rsidR="005E6F41" w:rsidRPr="005E6F41">
        <w:rPr>
          <w:rFonts w:asciiTheme="minorHAnsi" w:hAnsiTheme="minorHAnsi" w:cstheme="minorHAnsi"/>
          <w:b/>
          <w:szCs w:val="24"/>
        </w:rPr>
        <w:t>the tender advert</w:t>
      </w:r>
      <w:r w:rsidR="005E6F41">
        <w:rPr>
          <w:rFonts w:asciiTheme="minorHAnsi" w:hAnsiTheme="minorHAnsi" w:cstheme="minorHAnsi"/>
          <w:szCs w:val="24"/>
        </w:rPr>
        <w:t xml:space="preserve">. </w:t>
      </w:r>
      <w:r w:rsidRPr="00997C32">
        <w:rPr>
          <w:rFonts w:asciiTheme="minorHAnsi" w:hAnsiTheme="minorHAnsi" w:cstheme="minorHAnsi"/>
          <w:szCs w:val="24"/>
        </w:rPr>
        <w:t>Any proposal received after the closing time for submission of proposals shall be returned to the respective consultant unopened.</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2"/>
          <w:numId w:val="9"/>
        </w:numPr>
        <w:jc w:val="both"/>
        <w:rPr>
          <w:rFonts w:asciiTheme="minorHAnsi" w:hAnsiTheme="minorHAnsi" w:cstheme="minorHAnsi"/>
          <w:szCs w:val="24"/>
        </w:rPr>
      </w:pPr>
      <w:r w:rsidRPr="00997C32">
        <w:rPr>
          <w:rFonts w:asciiTheme="minorHAnsi" w:hAnsiTheme="minorHAnsi" w:cstheme="minorHAnsi"/>
          <w:szCs w:val="24"/>
        </w:rPr>
        <w:t xml:space="preserve">After the deadline for submission of proposals, the Technical Proposal shall be opened immediately by the opening committee.  </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ind w:left="0"/>
        <w:jc w:val="both"/>
        <w:rPr>
          <w:rFonts w:asciiTheme="minorHAnsi" w:hAnsiTheme="minorHAnsi" w:cstheme="minorHAnsi"/>
          <w:b/>
          <w:bCs/>
          <w:szCs w:val="24"/>
        </w:rPr>
      </w:pPr>
      <w:r w:rsidRPr="00997C32">
        <w:rPr>
          <w:rFonts w:asciiTheme="minorHAnsi" w:hAnsiTheme="minorHAnsi" w:cstheme="minorHAnsi"/>
          <w:szCs w:val="24"/>
        </w:rPr>
        <w:t>2.6</w:t>
      </w:r>
      <w:r w:rsidRPr="00997C32">
        <w:rPr>
          <w:rFonts w:asciiTheme="minorHAnsi" w:hAnsiTheme="minorHAnsi" w:cstheme="minorHAnsi"/>
          <w:szCs w:val="24"/>
        </w:rPr>
        <w:tab/>
      </w:r>
      <w:r w:rsidRPr="00997C32">
        <w:rPr>
          <w:rFonts w:asciiTheme="minorHAnsi" w:hAnsiTheme="minorHAnsi" w:cstheme="minorHAnsi"/>
          <w:b/>
          <w:bCs/>
          <w:szCs w:val="24"/>
        </w:rPr>
        <w:t>Proposal Evaluation General</w:t>
      </w:r>
    </w:p>
    <w:p w:rsidR="00861CE2" w:rsidRPr="00997C32" w:rsidRDefault="00861CE2" w:rsidP="00997C32">
      <w:pPr>
        <w:pStyle w:val="BodyTextIndent"/>
        <w:ind w:left="0"/>
        <w:jc w:val="both"/>
        <w:rPr>
          <w:rFonts w:asciiTheme="minorHAnsi" w:hAnsiTheme="minorHAnsi" w:cstheme="minorHAnsi"/>
          <w:b/>
          <w:szCs w:val="24"/>
        </w:rPr>
      </w:pPr>
    </w:p>
    <w:p w:rsidR="00861CE2" w:rsidRPr="00997C32" w:rsidRDefault="00861CE2" w:rsidP="00997C32">
      <w:pPr>
        <w:pStyle w:val="BodyTextIndent"/>
        <w:numPr>
          <w:ilvl w:val="2"/>
          <w:numId w:val="10"/>
        </w:numPr>
        <w:jc w:val="both"/>
        <w:rPr>
          <w:rFonts w:asciiTheme="minorHAnsi" w:hAnsiTheme="minorHAnsi" w:cstheme="minorHAnsi"/>
          <w:szCs w:val="24"/>
        </w:rPr>
      </w:pPr>
      <w:r w:rsidRPr="00997C32">
        <w:rPr>
          <w:rFonts w:asciiTheme="minorHAnsi" w:hAnsiTheme="minorHAnsi" w:cstheme="minorHAnsi"/>
          <w:bCs/>
          <w:szCs w:val="24"/>
        </w:rPr>
        <w:t xml:space="preserve">From </w:t>
      </w:r>
      <w:r w:rsidRPr="00997C32">
        <w:rPr>
          <w:rFonts w:asciiTheme="minorHAnsi" w:hAnsiTheme="minorHAnsi" w:cstheme="minorHAnsi"/>
          <w:szCs w:val="24"/>
        </w:rPr>
        <w:t>the time the bids are opened to the time the Contract is awarded, if any consultant wishes to contact the County on any matter related to his proposal, he should do so in writing at the address indicated in the Appendix “ITC”.  Any effort by the firm to influence the County in the proposal evaluation, proposal comparison or Contract award decisions may result in the rejection of the consultant’s proposal.</w:t>
      </w:r>
    </w:p>
    <w:p w:rsidR="00FB0683" w:rsidRPr="00997C32" w:rsidRDefault="00FB0683" w:rsidP="00997C32">
      <w:pPr>
        <w:pStyle w:val="BodyTextIndent"/>
        <w:ind w:left="720"/>
        <w:jc w:val="both"/>
        <w:rPr>
          <w:rFonts w:asciiTheme="minorHAnsi" w:hAnsiTheme="minorHAnsi" w:cstheme="minorHAnsi"/>
          <w:szCs w:val="24"/>
        </w:rPr>
      </w:pPr>
    </w:p>
    <w:p w:rsidR="00FB0683" w:rsidRPr="00997C32" w:rsidRDefault="00FB0683" w:rsidP="00997C32">
      <w:pPr>
        <w:jc w:val="both"/>
        <w:rPr>
          <w:rFonts w:asciiTheme="minorHAnsi" w:hAnsiTheme="minorHAnsi" w:cstheme="minorHAnsi"/>
          <w:b/>
          <w:szCs w:val="24"/>
        </w:rPr>
      </w:pPr>
      <w:r w:rsidRPr="00997C32">
        <w:rPr>
          <w:rFonts w:asciiTheme="minorHAnsi" w:hAnsiTheme="minorHAnsi" w:cstheme="minorHAnsi"/>
          <w:b/>
          <w:szCs w:val="24"/>
        </w:rPr>
        <w:t>Mandatory Requirements</w:t>
      </w:r>
    </w:p>
    <w:p w:rsidR="00FB0683" w:rsidRPr="00997C32" w:rsidRDefault="00FB0683" w:rsidP="00997C32">
      <w:pPr>
        <w:jc w:val="both"/>
        <w:rPr>
          <w:rFonts w:asciiTheme="minorHAnsi" w:hAnsiTheme="minorHAnsi" w:cstheme="minorHAnsi"/>
          <w:b/>
          <w:szCs w:val="24"/>
          <w:lang w:val="en-ZA"/>
        </w:rPr>
      </w:pPr>
    </w:p>
    <w:p w:rsidR="00FB0683" w:rsidRDefault="00FB0683" w:rsidP="00997C32">
      <w:pPr>
        <w:jc w:val="both"/>
        <w:rPr>
          <w:rFonts w:asciiTheme="minorHAnsi" w:hAnsiTheme="minorHAnsi" w:cstheme="minorHAnsi"/>
          <w:szCs w:val="24"/>
        </w:rPr>
      </w:pPr>
      <w:r w:rsidRPr="00997C32">
        <w:rPr>
          <w:rFonts w:asciiTheme="minorHAnsi" w:hAnsiTheme="minorHAnsi" w:cstheme="minorHAnsi"/>
          <w:szCs w:val="24"/>
        </w:rPr>
        <w:t xml:space="preserve">Interested bidders should note that only those meeting the criteria indicated below as minimum, supported by the relevant documents at submission will be considered for further </w:t>
      </w:r>
      <w:r w:rsidR="00D202C3" w:rsidRPr="00997C32">
        <w:rPr>
          <w:rFonts w:asciiTheme="minorHAnsi" w:hAnsiTheme="minorHAnsi" w:cstheme="minorHAnsi"/>
          <w:szCs w:val="24"/>
        </w:rPr>
        <w:t>evaluation: -</w:t>
      </w:r>
    </w:p>
    <w:p w:rsidR="005E6F41" w:rsidRDefault="005E6F41" w:rsidP="00997C32">
      <w:pPr>
        <w:jc w:val="both"/>
        <w:rPr>
          <w:rFonts w:asciiTheme="minorHAnsi" w:hAnsiTheme="minorHAnsi" w:cstheme="minorHAnsi"/>
          <w:szCs w:val="24"/>
        </w:rPr>
      </w:pPr>
    </w:p>
    <w:p w:rsidR="005E6F41" w:rsidRPr="003106BF" w:rsidRDefault="00BE3440" w:rsidP="00497CE2">
      <w:pPr>
        <w:pStyle w:val="ListParagraph"/>
        <w:numPr>
          <w:ilvl w:val="0"/>
          <w:numId w:val="28"/>
        </w:numPr>
        <w:jc w:val="both"/>
        <w:rPr>
          <w:rFonts w:asciiTheme="minorHAnsi" w:hAnsiTheme="minorHAnsi" w:cstheme="minorHAnsi"/>
          <w:sz w:val="24"/>
        </w:rPr>
      </w:pPr>
      <w:r>
        <w:rPr>
          <w:rFonts w:asciiTheme="minorHAnsi" w:hAnsiTheme="minorHAnsi" w:cstheme="minorHAnsi"/>
          <w:sz w:val="24"/>
        </w:rPr>
        <w:t xml:space="preserve">Attach </w:t>
      </w:r>
      <w:r w:rsidR="005E6F41" w:rsidRPr="003106BF">
        <w:rPr>
          <w:rFonts w:asciiTheme="minorHAnsi" w:hAnsiTheme="minorHAnsi" w:cstheme="minorHAnsi"/>
          <w:sz w:val="24"/>
        </w:rPr>
        <w:t xml:space="preserve">Business </w:t>
      </w:r>
      <w:r w:rsidR="0075720E" w:rsidRPr="003106BF">
        <w:rPr>
          <w:rFonts w:asciiTheme="minorHAnsi" w:hAnsiTheme="minorHAnsi" w:cstheme="minorHAnsi"/>
          <w:sz w:val="24"/>
        </w:rPr>
        <w:t>Registration</w:t>
      </w:r>
      <w:r w:rsidR="005E6F41" w:rsidRPr="003106BF">
        <w:rPr>
          <w:rFonts w:asciiTheme="minorHAnsi" w:hAnsiTheme="minorHAnsi" w:cstheme="minorHAnsi"/>
          <w:sz w:val="24"/>
        </w:rPr>
        <w:t xml:space="preserve"> Certificate and Certificate of Incorporation</w:t>
      </w:r>
      <w:r>
        <w:rPr>
          <w:rFonts w:asciiTheme="minorHAnsi" w:hAnsiTheme="minorHAnsi" w:cstheme="minorHAnsi"/>
          <w:sz w:val="24"/>
        </w:rPr>
        <w:t xml:space="preserve"> (Attach CR12 limited company)</w:t>
      </w:r>
      <w:r w:rsidR="005E6F41" w:rsidRPr="003106BF">
        <w:rPr>
          <w:rFonts w:asciiTheme="minorHAnsi" w:hAnsiTheme="minorHAnsi" w:cstheme="minorHAnsi"/>
          <w:sz w:val="24"/>
        </w:rPr>
        <w:t>.</w:t>
      </w:r>
    </w:p>
    <w:p w:rsidR="005E6F41" w:rsidRPr="003106BF" w:rsidRDefault="005E6F41" w:rsidP="00497CE2">
      <w:pPr>
        <w:pStyle w:val="ListParagraph"/>
        <w:numPr>
          <w:ilvl w:val="0"/>
          <w:numId w:val="28"/>
        </w:numPr>
        <w:jc w:val="both"/>
        <w:rPr>
          <w:rFonts w:asciiTheme="minorHAnsi" w:hAnsiTheme="minorHAnsi" w:cstheme="minorHAnsi"/>
          <w:sz w:val="24"/>
        </w:rPr>
      </w:pPr>
      <w:r w:rsidRPr="003106BF">
        <w:rPr>
          <w:rFonts w:asciiTheme="minorHAnsi" w:hAnsiTheme="minorHAnsi" w:cstheme="minorHAnsi"/>
          <w:sz w:val="24"/>
        </w:rPr>
        <w:t xml:space="preserve">Attach a copy of KRA PIN Certificate. </w:t>
      </w:r>
    </w:p>
    <w:p w:rsidR="005E6F41" w:rsidRPr="003106BF" w:rsidRDefault="005E6F41" w:rsidP="00497CE2">
      <w:pPr>
        <w:pStyle w:val="ListParagraph"/>
        <w:numPr>
          <w:ilvl w:val="0"/>
          <w:numId w:val="28"/>
        </w:numPr>
        <w:jc w:val="both"/>
        <w:rPr>
          <w:rFonts w:asciiTheme="minorHAnsi" w:hAnsiTheme="minorHAnsi" w:cstheme="minorHAnsi"/>
          <w:sz w:val="24"/>
        </w:rPr>
      </w:pPr>
      <w:r w:rsidRPr="003106BF">
        <w:rPr>
          <w:rFonts w:asciiTheme="minorHAnsi" w:hAnsiTheme="minorHAnsi" w:cstheme="minorHAnsi"/>
          <w:sz w:val="24"/>
        </w:rPr>
        <w:t>Attach a copy of Valid TAX Compliance Cert</w:t>
      </w:r>
      <w:r w:rsidR="00137EB0">
        <w:rPr>
          <w:rFonts w:asciiTheme="minorHAnsi" w:hAnsiTheme="minorHAnsi" w:cstheme="minorHAnsi"/>
          <w:sz w:val="24"/>
        </w:rPr>
        <w:t>ificate.</w:t>
      </w:r>
    </w:p>
    <w:p w:rsidR="005E6F41" w:rsidRPr="003106BF" w:rsidRDefault="005E6F41" w:rsidP="00497CE2">
      <w:pPr>
        <w:pStyle w:val="ListParagraph"/>
        <w:numPr>
          <w:ilvl w:val="0"/>
          <w:numId w:val="28"/>
        </w:numPr>
        <w:jc w:val="both"/>
        <w:rPr>
          <w:rFonts w:asciiTheme="minorHAnsi" w:hAnsiTheme="minorHAnsi" w:cstheme="minorHAnsi"/>
          <w:sz w:val="24"/>
        </w:rPr>
      </w:pPr>
      <w:r w:rsidRPr="003106BF">
        <w:rPr>
          <w:rFonts w:asciiTheme="minorHAnsi" w:hAnsiTheme="minorHAnsi" w:cstheme="minorHAnsi"/>
          <w:sz w:val="24"/>
        </w:rPr>
        <w:t xml:space="preserve">Attach a copy of </w:t>
      </w:r>
      <w:r w:rsidR="00137EB0" w:rsidRPr="003106BF">
        <w:rPr>
          <w:rFonts w:asciiTheme="minorHAnsi" w:hAnsiTheme="minorHAnsi" w:cstheme="minorHAnsi"/>
          <w:sz w:val="24"/>
        </w:rPr>
        <w:t>valid</w:t>
      </w:r>
      <w:r w:rsidRPr="003106BF">
        <w:rPr>
          <w:rFonts w:asciiTheme="minorHAnsi" w:hAnsiTheme="minorHAnsi" w:cstheme="minorHAnsi"/>
          <w:sz w:val="24"/>
        </w:rPr>
        <w:t xml:space="preserve"> single business permit from the relevant county government.</w:t>
      </w:r>
    </w:p>
    <w:p w:rsidR="001A70EC" w:rsidRDefault="005E6F41" w:rsidP="00497CE2">
      <w:pPr>
        <w:pStyle w:val="ListParagraph"/>
        <w:numPr>
          <w:ilvl w:val="0"/>
          <w:numId w:val="28"/>
        </w:numPr>
        <w:jc w:val="both"/>
        <w:rPr>
          <w:rFonts w:asciiTheme="minorHAnsi" w:hAnsiTheme="minorHAnsi" w:cstheme="minorHAnsi"/>
        </w:rPr>
      </w:pPr>
      <w:r w:rsidRPr="007960F6">
        <w:rPr>
          <w:rFonts w:asciiTheme="minorHAnsi" w:hAnsiTheme="minorHAnsi" w:cstheme="minorHAnsi"/>
          <w:sz w:val="24"/>
        </w:rPr>
        <w:t>Bidders are required to comply with section 74(1</w:t>
      </w:r>
      <w:r w:rsidR="007960F6">
        <w:rPr>
          <w:rFonts w:asciiTheme="minorHAnsi" w:hAnsiTheme="minorHAnsi" w:cstheme="minorHAnsi"/>
          <w:sz w:val="24"/>
        </w:rPr>
        <w:t xml:space="preserve">) </w:t>
      </w:r>
      <w:r w:rsidRPr="007960F6">
        <w:rPr>
          <w:rFonts w:asciiTheme="minorHAnsi" w:hAnsiTheme="minorHAnsi" w:cstheme="minorHAnsi"/>
          <w:sz w:val="24"/>
        </w:rPr>
        <w:t xml:space="preserve">of Public Procurement and Asset </w:t>
      </w:r>
      <w:r w:rsidR="003106BF" w:rsidRPr="007960F6">
        <w:rPr>
          <w:rFonts w:asciiTheme="minorHAnsi" w:hAnsiTheme="minorHAnsi" w:cstheme="minorHAnsi"/>
          <w:sz w:val="24"/>
        </w:rPr>
        <w:t xml:space="preserve">               </w:t>
      </w:r>
      <w:r w:rsidRPr="007960F6">
        <w:rPr>
          <w:rFonts w:asciiTheme="minorHAnsi" w:hAnsiTheme="minorHAnsi" w:cstheme="minorHAnsi"/>
          <w:sz w:val="24"/>
        </w:rPr>
        <w:t>Disposal Act 2015. That makes it mandatory “re</w:t>
      </w:r>
      <w:r w:rsidR="003106BF" w:rsidRPr="007960F6">
        <w:rPr>
          <w:rFonts w:asciiTheme="minorHAnsi" w:hAnsiTheme="minorHAnsi" w:cstheme="minorHAnsi"/>
          <w:sz w:val="24"/>
        </w:rPr>
        <w:t xml:space="preserve">quirement for </w:t>
      </w:r>
      <w:r w:rsidRPr="007960F6">
        <w:rPr>
          <w:rFonts w:asciiTheme="minorHAnsi" w:hAnsiTheme="minorHAnsi" w:cstheme="minorHAnsi"/>
          <w:sz w:val="24"/>
        </w:rPr>
        <w:t>serialization/pagination of bid documents by the bidder” for each bid submitted</w:t>
      </w:r>
      <w:r w:rsidRPr="007960F6">
        <w:rPr>
          <w:rFonts w:asciiTheme="minorHAnsi" w:hAnsiTheme="minorHAnsi" w:cstheme="minorHAnsi"/>
        </w:rPr>
        <w:t>.</w:t>
      </w:r>
    </w:p>
    <w:p w:rsidR="007960F6" w:rsidRPr="007960F6" w:rsidRDefault="007960F6" w:rsidP="00497CE2">
      <w:pPr>
        <w:pStyle w:val="ListParagraph"/>
        <w:numPr>
          <w:ilvl w:val="0"/>
          <w:numId w:val="28"/>
        </w:numPr>
        <w:jc w:val="both"/>
        <w:rPr>
          <w:rFonts w:asciiTheme="minorHAnsi" w:hAnsiTheme="minorHAnsi" w:cstheme="minorHAnsi"/>
        </w:rPr>
      </w:pPr>
      <w:r>
        <w:rPr>
          <w:rFonts w:asciiTheme="minorHAnsi" w:hAnsiTheme="minorHAnsi" w:cstheme="minorHAnsi"/>
        </w:rPr>
        <w:t xml:space="preserve">Attach a copy of dully filled and signed </w:t>
      </w:r>
      <w:r w:rsidR="009966BC">
        <w:rPr>
          <w:rFonts w:asciiTheme="minorHAnsi" w:hAnsiTheme="minorHAnsi" w:cstheme="minorHAnsi"/>
        </w:rPr>
        <w:t>self-declaration</w:t>
      </w:r>
      <w:r>
        <w:rPr>
          <w:rFonts w:asciiTheme="minorHAnsi" w:hAnsiTheme="minorHAnsi" w:cstheme="minorHAnsi"/>
        </w:rPr>
        <w:t xml:space="preserve"> form </w:t>
      </w:r>
    </w:p>
    <w:p w:rsidR="001A70EC" w:rsidRDefault="001A70EC" w:rsidP="00997C32">
      <w:pPr>
        <w:pStyle w:val="BodyTextIndent"/>
        <w:ind w:left="0"/>
        <w:jc w:val="both"/>
        <w:rPr>
          <w:rFonts w:asciiTheme="minorHAnsi" w:hAnsiTheme="minorHAnsi" w:cstheme="minorHAnsi"/>
          <w:bCs/>
          <w:szCs w:val="24"/>
        </w:rPr>
      </w:pPr>
    </w:p>
    <w:p w:rsidR="00861CE2" w:rsidRPr="00997C32" w:rsidRDefault="00861CE2" w:rsidP="00997C32">
      <w:pPr>
        <w:pStyle w:val="BodyTextIndent"/>
        <w:ind w:left="0"/>
        <w:jc w:val="both"/>
        <w:rPr>
          <w:rFonts w:asciiTheme="minorHAnsi" w:hAnsiTheme="minorHAnsi" w:cstheme="minorHAnsi"/>
          <w:szCs w:val="24"/>
        </w:rPr>
      </w:pPr>
      <w:r w:rsidRPr="00997C32">
        <w:rPr>
          <w:rFonts w:asciiTheme="minorHAnsi" w:hAnsiTheme="minorHAnsi" w:cstheme="minorHAnsi"/>
          <w:bCs/>
          <w:szCs w:val="24"/>
        </w:rPr>
        <w:t>2.7</w:t>
      </w:r>
      <w:r w:rsidRPr="00997C32">
        <w:rPr>
          <w:rFonts w:asciiTheme="minorHAnsi" w:hAnsiTheme="minorHAnsi" w:cstheme="minorHAnsi"/>
          <w:bCs/>
          <w:szCs w:val="24"/>
        </w:rPr>
        <w:tab/>
      </w:r>
      <w:r w:rsidRPr="00997C32">
        <w:rPr>
          <w:rFonts w:asciiTheme="minorHAnsi" w:hAnsiTheme="minorHAnsi" w:cstheme="minorHAnsi"/>
          <w:b/>
          <w:szCs w:val="24"/>
        </w:rPr>
        <w:t>Evaluation of Technical Proposal</w:t>
      </w:r>
      <w:r w:rsidRPr="00997C32">
        <w:rPr>
          <w:rFonts w:asciiTheme="minorHAnsi" w:hAnsiTheme="minorHAnsi" w:cstheme="minorHAnsi"/>
          <w:b/>
          <w:szCs w:val="24"/>
        </w:rPr>
        <w:tab/>
      </w:r>
    </w:p>
    <w:p w:rsidR="00861CE2" w:rsidRPr="00997C32" w:rsidRDefault="00861CE2" w:rsidP="00997C32">
      <w:pPr>
        <w:pStyle w:val="BodyTextIndent"/>
        <w:ind w:left="0"/>
        <w:jc w:val="both"/>
        <w:rPr>
          <w:rFonts w:asciiTheme="minorHAnsi" w:hAnsiTheme="minorHAnsi" w:cstheme="minorHAnsi"/>
          <w:szCs w:val="24"/>
        </w:rPr>
      </w:pPr>
    </w:p>
    <w:p w:rsidR="00610789" w:rsidRPr="001A70EC" w:rsidRDefault="00861CE2" w:rsidP="001A70EC">
      <w:pPr>
        <w:pStyle w:val="BodyTextIndent"/>
        <w:numPr>
          <w:ilvl w:val="2"/>
          <w:numId w:val="11"/>
        </w:numPr>
        <w:jc w:val="both"/>
        <w:rPr>
          <w:rFonts w:asciiTheme="minorHAnsi" w:hAnsiTheme="minorHAnsi" w:cstheme="minorHAnsi"/>
          <w:szCs w:val="24"/>
        </w:rPr>
      </w:pPr>
      <w:r w:rsidRPr="00997C32">
        <w:rPr>
          <w:rFonts w:asciiTheme="minorHAnsi" w:hAnsiTheme="minorHAnsi" w:cstheme="minorHAnsi"/>
          <w:szCs w:val="24"/>
        </w:rPr>
        <w:t>The evaluation committee appointed by the County shall evaluate the proposals on the basis of their responsiveness to the Terms of Reference, applying the evaluation criteria as outlined in the following table;</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5694"/>
        <w:gridCol w:w="1170"/>
      </w:tblGrid>
      <w:tr w:rsidR="00610789" w:rsidRPr="00997C32" w:rsidTr="003F2C0E">
        <w:trPr>
          <w:trHeight w:val="431"/>
        </w:trPr>
        <w:tc>
          <w:tcPr>
            <w:tcW w:w="2941" w:type="dxa"/>
            <w:tcBorders>
              <w:top w:val="single" w:sz="4" w:space="0" w:color="auto"/>
              <w:left w:val="single" w:sz="4" w:space="0" w:color="auto"/>
              <w:bottom w:val="single" w:sz="4" w:space="0" w:color="auto"/>
              <w:right w:val="single" w:sz="4" w:space="0" w:color="auto"/>
            </w:tcBorders>
            <w:hideMark/>
          </w:tcPr>
          <w:p w:rsidR="00610789" w:rsidRPr="00997C32" w:rsidRDefault="00671366" w:rsidP="00997C32">
            <w:pPr>
              <w:spacing w:line="360" w:lineRule="auto"/>
              <w:jc w:val="both"/>
              <w:rPr>
                <w:rFonts w:asciiTheme="minorHAnsi" w:hAnsiTheme="minorHAnsi" w:cstheme="minorHAnsi"/>
                <w:b/>
                <w:szCs w:val="24"/>
              </w:rPr>
            </w:pPr>
            <w:r w:rsidRPr="00997C32">
              <w:rPr>
                <w:rFonts w:asciiTheme="minorHAnsi" w:hAnsiTheme="minorHAnsi" w:cstheme="minorHAnsi"/>
                <w:b/>
                <w:szCs w:val="24"/>
              </w:rPr>
              <w:t>ASSESSMENT CRITERIA</w:t>
            </w:r>
          </w:p>
        </w:tc>
        <w:tc>
          <w:tcPr>
            <w:tcW w:w="5694" w:type="dxa"/>
            <w:tcBorders>
              <w:top w:val="single" w:sz="4" w:space="0" w:color="auto"/>
              <w:left w:val="single" w:sz="4" w:space="0" w:color="auto"/>
              <w:bottom w:val="single" w:sz="4" w:space="0" w:color="auto"/>
              <w:right w:val="single" w:sz="4" w:space="0" w:color="auto"/>
            </w:tcBorders>
            <w:hideMark/>
          </w:tcPr>
          <w:p w:rsidR="00610789" w:rsidRPr="00997C32" w:rsidRDefault="00671366" w:rsidP="00997C32">
            <w:pPr>
              <w:spacing w:line="360" w:lineRule="auto"/>
              <w:jc w:val="both"/>
              <w:rPr>
                <w:rFonts w:asciiTheme="minorHAnsi" w:hAnsiTheme="minorHAnsi" w:cstheme="minorHAnsi"/>
                <w:b/>
                <w:szCs w:val="24"/>
              </w:rPr>
            </w:pPr>
            <w:r w:rsidRPr="00997C32">
              <w:rPr>
                <w:rFonts w:asciiTheme="minorHAnsi" w:hAnsiTheme="minorHAnsi" w:cstheme="minorHAnsi"/>
                <w:b/>
                <w:szCs w:val="24"/>
              </w:rPr>
              <w:t>CRITERIA SPECIFICS</w:t>
            </w:r>
          </w:p>
        </w:tc>
        <w:tc>
          <w:tcPr>
            <w:tcW w:w="1170" w:type="dxa"/>
            <w:tcBorders>
              <w:top w:val="single" w:sz="4" w:space="0" w:color="auto"/>
              <w:left w:val="single" w:sz="4" w:space="0" w:color="auto"/>
              <w:bottom w:val="single" w:sz="4" w:space="0" w:color="auto"/>
              <w:right w:val="single" w:sz="4" w:space="0" w:color="auto"/>
            </w:tcBorders>
            <w:hideMark/>
          </w:tcPr>
          <w:p w:rsidR="00610789" w:rsidRPr="00997C32" w:rsidRDefault="007C445D" w:rsidP="00997C32">
            <w:pPr>
              <w:spacing w:line="360" w:lineRule="auto"/>
              <w:jc w:val="both"/>
              <w:rPr>
                <w:rFonts w:asciiTheme="minorHAnsi" w:hAnsiTheme="minorHAnsi" w:cstheme="minorHAnsi"/>
                <w:b/>
                <w:szCs w:val="24"/>
              </w:rPr>
            </w:pPr>
            <w:r>
              <w:rPr>
                <w:rFonts w:asciiTheme="minorHAnsi" w:hAnsiTheme="minorHAnsi" w:cstheme="minorHAnsi"/>
                <w:b/>
                <w:szCs w:val="24"/>
              </w:rPr>
              <w:t xml:space="preserve">MAX </w:t>
            </w:r>
            <w:r w:rsidR="00610789" w:rsidRPr="00997C32">
              <w:rPr>
                <w:rFonts w:asciiTheme="minorHAnsi" w:hAnsiTheme="minorHAnsi" w:cstheme="minorHAnsi"/>
                <w:b/>
                <w:szCs w:val="24"/>
              </w:rPr>
              <w:t>SCORES</w:t>
            </w:r>
          </w:p>
        </w:tc>
      </w:tr>
      <w:tr w:rsidR="00610789" w:rsidRPr="00997C32" w:rsidTr="003F2C0E">
        <w:trPr>
          <w:trHeight w:val="1309"/>
        </w:trPr>
        <w:tc>
          <w:tcPr>
            <w:tcW w:w="2941" w:type="dxa"/>
            <w:tcBorders>
              <w:top w:val="single" w:sz="4" w:space="0" w:color="auto"/>
              <w:left w:val="single" w:sz="4" w:space="0" w:color="auto"/>
              <w:bottom w:val="single" w:sz="4" w:space="0" w:color="auto"/>
              <w:right w:val="single" w:sz="4" w:space="0" w:color="auto"/>
            </w:tcBorders>
            <w:hideMark/>
          </w:tcPr>
          <w:p w:rsidR="00610789" w:rsidRPr="000F66EA" w:rsidRDefault="00610789" w:rsidP="00997C32">
            <w:pPr>
              <w:spacing w:line="360" w:lineRule="auto"/>
              <w:jc w:val="both"/>
              <w:rPr>
                <w:rFonts w:asciiTheme="minorHAnsi" w:hAnsiTheme="minorHAnsi" w:cstheme="minorHAnsi"/>
                <w:szCs w:val="24"/>
              </w:rPr>
            </w:pPr>
            <w:r w:rsidRPr="000F66EA">
              <w:rPr>
                <w:rFonts w:asciiTheme="minorHAnsi" w:hAnsiTheme="minorHAnsi" w:cstheme="minorHAnsi"/>
                <w:szCs w:val="24"/>
              </w:rPr>
              <w:t>Specific experience of the consultant(s) related to the assignment</w:t>
            </w:r>
          </w:p>
        </w:tc>
        <w:tc>
          <w:tcPr>
            <w:tcW w:w="5694" w:type="dxa"/>
            <w:tcBorders>
              <w:top w:val="single" w:sz="4" w:space="0" w:color="auto"/>
              <w:left w:val="single" w:sz="4" w:space="0" w:color="auto"/>
              <w:bottom w:val="single" w:sz="4" w:space="0" w:color="auto"/>
              <w:right w:val="single" w:sz="4" w:space="0" w:color="auto"/>
            </w:tcBorders>
          </w:tcPr>
          <w:p w:rsidR="000F66EA" w:rsidRDefault="000F66EA" w:rsidP="000F66EA">
            <w:pPr>
              <w:spacing w:after="160" w:line="259" w:lineRule="auto"/>
              <w:jc w:val="both"/>
              <w:rPr>
                <w:rFonts w:asciiTheme="minorHAnsi" w:hAnsiTheme="minorHAnsi"/>
                <w:szCs w:val="24"/>
                <w:lang w:val="en-GB"/>
              </w:rPr>
            </w:pPr>
            <w:r w:rsidRPr="000F66EA">
              <w:rPr>
                <w:rFonts w:asciiTheme="minorHAnsi" w:hAnsiTheme="minorHAnsi"/>
                <w:szCs w:val="24"/>
              </w:rPr>
              <w:t>-</w:t>
            </w:r>
            <w:r w:rsidRPr="007C445D">
              <w:rPr>
                <w:rFonts w:asciiTheme="minorHAnsi" w:hAnsiTheme="minorHAnsi"/>
                <w:b/>
                <w:szCs w:val="24"/>
                <w:lang w:val="en-GB"/>
              </w:rPr>
              <w:t>Experience in carrying out feasibility study, environmental and social impact study, socio- economic baseline study and detailed engineering design, and construction supervision of roads to paved standards.</w:t>
            </w:r>
            <w:r w:rsidRPr="000F66EA">
              <w:rPr>
                <w:rFonts w:asciiTheme="minorHAnsi" w:hAnsiTheme="minorHAnsi"/>
                <w:szCs w:val="24"/>
                <w:lang w:val="en-GB"/>
              </w:rPr>
              <w:t xml:space="preserve"> </w:t>
            </w:r>
          </w:p>
          <w:p w:rsidR="000F66EA" w:rsidRPr="00671366" w:rsidRDefault="007C445D" w:rsidP="000F66EA">
            <w:pPr>
              <w:spacing w:after="160" w:line="259" w:lineRule="auto"/>
              <w:jc w:val="both"/>
              <w:rPr>
                <w:rFonts w:asciiTheme="minorHAnsi" w:hAnsiTheme="minorHAnsi"/>
                <w:b/>
                <w:szCs w:val="24"/>
                <w:lang w:val="en-GB"/>
              </w:rPr>
            </w:pPr>
            <w:r>
              <w:rPr>
                <w:rFonts w:asciiTheme="minorHAnsi" w:hAnsiTheme="minorHAnsi"/>
                <w:szCs w:val="24"/>
                <w:lang w:val="en-GB"/>
              </w:rPr>
              <w:t>-</w:t>
            </w:r>
            <w:r w:rsidR="000F66EA">
              <w:rPr>
                <w:rFonts w:asciiTheme="minorHAnsi" w:hAnsiTheme="minorHAnsi"/>
                <w:szCs w:val="24"/>
                <w:lang w:val="en-GB"/>
              </w:rPr>
              <w:t>(</w:t>
            </w:r>
            <w:r w:rsidR="00671366">
              <w:rPr>
                <w:rFonts w:asciiTheme="minorHAnsi" w:hAnsiTheme="minorHAnsi"/>
                <w:szCs w:val="24"/>
                <w:lang w:val="en-GB"/>
              </w:rPr>
              <w:t>previous similar jobs successfully undertaken</w:t>
            </w:r>
            <w:r w:rsidR="004A491D">
              <w:rPr>
                <w:rFonts w:asciiTheme="minorHAnsi" w:hAnsiTheme="minorHAnsi"/>
                <w:szCs w:val="24"/>
                <w:lang w:val="en-GB"/>
              </w:rPr>
              <w:t xml:space="preserve"> (equivalent or above quoted</w:t>
            </w:r>
            <w:r w:rsidR="00671366">
              <w:rPr>
                <w:rFonts w:asciiTheme="minorHAnsi" w:hAnsiTheme="minorHAnsi"/>
                <w:szCs w:val="24"/>
                <w:lang w:val="en-GB"/>
              </w:rPr>
              <w:t xml:space="preserve"> price –(</w:t>
            </w:r>
            <w:r w:rsidR="00671366">
              <w:rPr>
                <w:rFonts w:asciiTheme="minorHAnsi" w:hAnsiTheme="minorHAnsi"/>
                <w:b/>
                <w:szCs w:val="24"/>
                <w:lang w:val="en-GB"/>
              </w:rPr>
              <w:t>Attach completion letter</w:t>
            </w:r>
            <w:r w:rsidR="002F2A36">
              <w:rPr>
                <w:rFonts w:asciiTheme="minorHAnsi" w:hAnsiTheme="minorHAnsi"/>
                <w:b/>
                <w:szCs w:val="24"/>
                <w:lang w:val="en-GB"/>
              </w:rPr>
              <w:t>s</w:t>
            </w:r>
            <w:r w:rsidR="009F61B5">
              <w:rPr>
                <w:rFonts w:asciiTheme="minorHAnsi" w:hAnsiTheme="minorHAnsi"/>
                <w:b/>
                <w:szCs w:val="24"/>
                <w:lang w:val="en-GB"/>
              </w:rPr>
              <w:t>/certificate</w:t>
            </w:r>
            <w:r w:rsidR="002F2A36">
              <w:rPr>
                <w:rFonts w:asciiTheme="minorHAnsi" w:hAnsiTheme="minorHAnsi"/>
                <w:b/>
                <w:szCs w:val="24"/>
                <w:lang w:val="en-GB"/>
              </w:rPr>
              <w:t>s/contract agreements</w:t>
            </w:r>
            <w:r w:rsidR="009F61B5">
              <w:rPr>
                <w:rFonts w:asciiTheme="minorHAnsi" w:hAnsiTheme="minorHAnsi"/>
                <w:b/>
                <w:szCs w:val="24"/>
                <w:lang w:val="en-GB"/>
              </w:rPr>
              <w:t xml:space="preserve"> or letter</w:t>
            </w:r>
            <w:r w:rsidR="002F2A36">
              <w:rPr>
                <w:rFonts w:asciiTheme="minorHAnsi" w:hAnsiTheme="minorHAnsi"/>
                <w:b/>
                <w:szCs w:val="24"/>
                <w:lang w:val="en-GB"/>
              </w:rPr>
              <w:t>s</w:t>
            </w:r>
            <w:r w:rsidR="009F61B5">
              <w:rPr>
                <w:rFonts w:asciiTheme="minorHAnsi" w:hAnsiTheme="minorHAnsi"/>
                <w:b/>
                <w:szCs w:val="24"/>
                <w:lang w:val="en-GB"/>
              </w:rPr>
              <w:t xml:space="preserve"> of recommendation</w:t>
            </w:r>
            <w:r w:rsidR="002F2A36">
              <w:rPr>
                <w:rFonts w:asciiTheme="minorHAnsi" w:hAnsiTheme="minorHAnsi"/>
                <w:b/>
                <w:szCs w:val="24"/>
                <w:lang w:val="en-GB"/>
              </w:rPr>
              <w:t xml:space="preserve"> for at least three (3) jobs</w:t>
            </w:r>
            <w:r w:rsidR="009F61B5">
              <w:rPr>
                <w:rFonts w:asciiTheme="minorHAnsi" w:hAnsiTheme="minorHAnsi"/>
                <w:b/>
                <w:szCs w:val="24"/>
                <w:lang w:val="en-GB"/>
              </w:rPr>
              <w:t xml:space="preserve"> from</w:t>
            </w:r>
            <w:r w:rsidR="002F2A36">
              <w:rPr>
                <w:rFonts w:asciiTheme="minorHAnsi" w:hAnsiTheme="minorHAnsi"/>
                <w:b/>
                <w:szCs w:val="24"/>
                <w:lang w:val="en-GB"/>
              </w:rPr>
              <w:t xml:space="preserve"> different</w:t>
            </w:r>
            <w:r w:rsidR="009F61B5">
              <w:rPr>
                <w:rFonts w:asciiTheme="minorHAnsi" w:hAnsiTheme="minorHAnsi"/>
                <w:b/>
                <w:szCs w:val="24"/>
                <w:lang w:val="en-GB"/>
              </w:rPr>
              <w:t xml:space="preserve"> client</w:t>
            </w:r>
            <w:r w:rsidR="002F2A36">
              <w:rPr>
                <w:rFonts w:asciiTheme="minorHAnsi" w:hAnsiTheme="minorHAnsi"/>
                <w:b/>
                <w:szCs w:val="24"/>
                <w:lang w:val="en-GB"/>
              </w:rPr>
              <w:t>s</w:t>
            </w:r>
            <w:r w:rsidR="00671366">
              <w:rPr>
                <w:rFonts w:asciiTheme="minorHAnsi" w:hAnsiTheme="minorHAnsi"/>
                <w:b/>
                <w:szCs w:val="24"/>
                <w:lang w:val="en-GB"/>
              </w:rPr>
              <w:t>)</w:t>
            </w:r>
            <w:r w:rsidR="000F66EA">
              <w:rPr>
                <w:rFonts w:asciiTheme="minorHAnsi" w:hAnsiTheme="minorHAnsi"/>
                <w:szCs w:val="24"/>
                <w:lang w:val="en-GB"/>
              </w:rPr>
              <w:t xml:space="preserve">  each</w:t>
            </w:r>
            <w:r w:rsidR="002F2A36">
              <w:rPr>
                <w:rFonts w:asciiTheme="minorHAnsi" w:hAnsiTheme="minorHAnsi"/>
                <w:szCs w:val="24"/>
                <w:lang w:val="en-GB"/>
              </w:rPr>
              <w:t xml:space="preserve"> job</w:t>
            </w:r>
            <w:r>
              <w:rPr>
                <w:rFonts w:asciiTheme="minorHAnsi" w:hAnsiTheme="minorHAnsi"/>
                <w:szCs w:val="24"/>
                <w:lang w:val="en-GB"/>
              </w:rPr>
              <w:t xml:space="preserve"> 10 Scores</w:t>
            </w:r>
            <w:r w:rsidR="000F66EA">
              <w:rPr>
                <w:rFonts w:asciiTheme="minorHAnsi" w:hAnsiTheme="minorHAnsi"/>
                <w:szCs w:val="24"/>
                <w:lang w:val="en-GB"/>
              </w:rPr>
              <w:t>)</w:t>
            </w:r>
            <w:r w:rsidR="00671366">
              <w:rPr>
                <w:rFonts w:asciiTheme="minorHAnsi" w:hAnsiTheme="minorHAnsi"/>
                <w:szCs w:val="24"/>
                <w:lang w:val="en-GB"/>
              </w:rPr>
              <w:t xml:space="preserve"> </w:t>
            </w:r>
          </w:p>
          <w:p w:rsidR="00610789" w:rsidRDefault="007C445D" w:rsidP="00997C32">
            <w:pPr>
              <w:spacing w:after="160" w:line="259" w:lineRule="auto"/>
              <w:jc w:val="both"/>
              <w:rPr>
                <w:rFonts w:asciiTheme="minorHAnsi" w:hAnsiTheme="minorHAnsi"/>
                <w:szCs w:val="24"/>
                <w:lang w:val="en-GB"/>
              </w:rPr>
            </w:pPr>
            <w:r>
              <w:rPr>
                <w:rFonts w:asciiTheme="minorHAnsi" w:hAnsiTheme="minorHAnsi"/>
                <w:szCs w:val="24"/>
                <w:lang w:val="en-GB"/>
              </w:rPr>
              <w:t>-</w:t>
            </w:r>
            <w:r w:rsidR="00671366">
              <w:rPr>
                <w:rFonts w:asciiTheme="minorHAnsi" w:hAnsiTheme="minorHAnsi"/>
                <w:szCs w:val="24"/>
                <w:lang w:val="en-GB"/>
              </w:rPr>
              <w:t>(previous similar jobs successfully undertaken</w:t>
            </w:r>
            <w:r w:rsidR="004A491D">
              <w:rPr>
                <w:rFonts w:asciiTheme="minorHAnsi" w:hAnsiTheme="minorHAnsi"/>
                <w:szCs w:val="24"/>
                <w:lang w:val="en-GB"/>
              </w:rPr>
              <w:t xml:space="preserve"> (below quoted</w:t>
            </w:r>
            <w:r w:rsidR="00671366">
              <w:rPr>
                <w:rFonts w:asciiTheme="minorHAnsi" w:hAnsiTheme="minorHAnsi"/>
                <w:szCs w:val="24"/>
                <w:lang w:val="en-GB"/>
              </w:rPr>
              <w:t xml:space="preserve"> price </w:t>
            </w:r>
            <w:r w:rsidR="004A491D">
              <w:rPr>
                <w:rFonts w:asciiTheme="minorHAnsi" w:hAnsiTheme="minorHAnsi"/>
                <w:szCs w:val="24"/>
                <w:lang w:val="en-GB"/>
              </w:rPr>
              <w:t xml:space="preserve"> </w:t>
            </w:r>
            <w:r w:rsidR="004A491D">
              <w:rPr>
                <w:rFonts w:asciiTheme="minorHAnsi" w:hAnsiTheme="minorHAnsi"/>
                <w:b/>
                <w:szCs w:val="24"/>
                <w:lang w:val="en-GB"/>
              </w:rPr>
              <w:t>Attach completion letter/certificate or letter of recommendation from client  and contract agreement)</w:t>
            </w:r>
            <w:r w:rsidR="004A491D">
              <w:rPr>
                <w:rFonts w:asciiTheme="minorHAnsi" w:hAnsiTheme="minorHAnsi"/>
                <w:szCs w:val="24"/>
                <w:lang w:val="en-GB"/>
              </w:rPr>
              <w:t xml:space="preserve"> </w:t>
            </w:r>
            <w:r w:rsidR="00671366">
              <w:rPr>
                <w:rFonts w:asciiTheme="minorHAnsi" w:hAnsiTheme="minorHAnsi"/>
                <w:szCs w:val="24"/>
                <w:lang w:val="en-GB"/>
              </w:rPr>
              <w:t>-  each</w:t>
            </w:r>
            <w:r w:rsidR="004A491D">
              <w:rPr>
                <w:rFonts w:asciiTheme="minorHAnsi" w:hAnsiTheme="minorHAnsi"/>
                <w:szCs w:val="24"/>
                <w:lang w:val="en-GB"/>
              </w:rPr>
              <w:t xml:space="preserve"> 5</w:t>
            </w:r>
            <w:r>
              <w:rPr>
                <w:rFonts w:asciiTheme="minorHAnsi" w:hAnsiTheme="minorHAnsi"/>
                <w:szCs w:val="24"/>
                <w:lang w:val="en-GB"/>
              </w:rPr>
              <w:t xml:space="preserve"> Scores</w:t>
            </w:r>
            <w:r w:rsidR="00671366">
              <w:rPr>
                <w:rFonts w:asciiTheme="minorHAnsi" w:hAnsiTheme="minorHAnsi"/>
                <w:szCs w:val="24"/>
                <w:lang w:val="en-GB"/>
              </w:rPr>
              <w:t>)</w:t>
            </w:r>
          </w:p>
          <w:p w:rsidR="007C445D" w:rsidRPr="005F2B88" w:rsidRDefault="007C445D" w:rsidP="00997C32">
            <w:pPr>
              <w:spacing w:after="160" w:line="259" w:lineRule="auto"/>
              <w:jc w:val="both"/>
              <w:rPr>
                <w:rFonts w:asciiTheme="minorHAnsi" w:hAnsiTheme="minorHAnsi"/>
                <w:szCs w:val="24"/>
                <w:lang w:val="en-GB"/>
              </w:rPr>
            </w:pPr>
            <w:r>
              <w:rPr>
                <w:rFonts w:asciiTheme="minorHAnsi" w:hAnsiTheme="minorHAnsi"/>
                <w:szCs w:val="24"/>
                <w:lang w:val="en-GB"/>
              </w:rPr>
              <w:t xml:space="preserve">-Ongoing projects of similar nature and complexity. </w:t>
            </w:r>
            <w:r>
              <w:rPr>
                <w:rFonts w:asciiTheme="minorHAnsi" w:hAnsiTheme="minorHAnsi"/>
                <w:b/>
                <w:szCs w:val="24"/>
                <w:lang w:val="en-GB"/>
              </w:rPr>
              <w:t>(Attach form of contract of Local Service Order (LSO)</w:t>
            </w:r>
            <w:r w:rsidR="005F2B88">
              <w:rPr>
                <w:rFonts w:asciiTheme="minorHAnsi" w:hAnsiTheme="minorHAnsi"/>
                <w:b/>
                <w:szCs w:val="24"/>
                <w:lang w:val="en-GB"/>
              </w:rPr>
              <w:t xml:space="preserve">- </w:t>
            </w:r>
            <w:r w:rsidR="005F2B88">
              <w:rPr>
                <w:rFonts w:asciiTheme="minorHAnsi" w:hAnsiTheme="minorHAnsi"/>
                <w:szCs w:val="24"/>
                <w:lang w:val="en-GB"/>
              </w:rPr>
              <w:t>Each 3 scores)</w:t>
            </w:r>
          </w:p>
        </w:tc>
        <w:tc>
          <w:tcPr>
            <w:tcW w:w="1170" w:type="dxa"/>
            <w:tcBorders>
              <w:top w:val="single" w:sz="4" w:space="0" w:color="auto"/>
              <w:left w:val="single" w:sz="4" w:space="0" w:color="auto"/>
              <w:bottom w:val="single" w:sz="4" w:space="0" w:color="auto"/>
              <w:right w:val="single" w:sz="4" w:space="0" w:color="auto"/>
            </w:tcBorders>
            <w:hideMark/>
          </w:tcPr>
          <w:p w:rsidR="00610789" w:rsidRPr="00997C32" w:rsidRDefault="00610789" w:rsidP="00997C32">
            <w:pPr>
              <w:spacing w:line="360" w:lineRule="auto"/>
              <w:jc w:val="both"/>
              <w:rPr>
                <w:rFonts w:asciiTheme="minorHAnsi" w:hAnsiTheme="minorHAnsi" w:cstheme="minorHAnsi"/>
                <w:b/>
                <w:szCs w:val="24"/>
              </w:rPr>
            </w:pPr>
            <w:r w:rsidRPr="00997C32">
              <w:rPr>
                <w:rFonts w:asciiTheme="minorHAnsi" w:hAnsiTheme="minorHAnsi" w:cstheme="minorHAnsi"/>
                <w:b/>
                <w:szCs w:val="24"/>
              </w:rPr>
              <w:t>30</w:t>
            </w:r>
          </w:p>
        </w:tc>
      </w:tr>
      <w:tr w:rsidR="00610789" w:rsidRPr="00997C32" w:rsidTr="003F2C0E">
        <w:trPr>
          <w:trHeight w:val="1294"/>
        </w:trPr>
        <w:tc>
          <w:tcPr>
            <w:tcW w:w="2941" w:type="dxa"/>
            <w:tcBorders>
              <w:top w:val="single" w:sz="4" w:space="0" w:color="auto"/>
              <w:left w:val="single" w:sz="4" w:space="0" w:color="auto"/>
              <w:bottom w:val="single" w:sz="4" w:space="0" w:color="auto"/>
              <w:right w:val="single" w:sz="4" w:space="0" w:color="auto"/>
            </w:tcBorders>
            <w:hideMark/>
          </w:tcPr>
          <w:p w:rsidR="00610789" w:rsidRPr="00997C32" w:rsidRDefault="00610789" w:rsidP="00997C32">
            <w:pPr>
              <w:spacing w:line="360" w:lineRule="auto"/>
              <w:jc w:val="both"/>
              <w:rPr>
                <w:rFonts w:asciiTheme="minorHAnsi" w:hAnsiTheme="minorHAnsi" w:cstheme="minorHAnsi"/>
                <w:szCs w:val="24"/>
              </w:rPr>
            </w:pPr>
            <w:r w:rsidRPr="00997C32">
              <w:rPr>
                <w:rFonts w:asciiTheme="minorHAnsi" w:hAnsiTheme="minorHAnsi" w:cstheme="minorHAnsi"/>
                <w:szCs w:val="24"/>
              </w:rPr>
              <w:t>Work Plan</w:t>
            </w:r>
          </w:p>
        </w:tc>
        <w:tc>
          <w:tcPr>
            <w:tcW w:w="5694" w:type="dxa"/>
            <w:tcBorders>
              <w:top w:val="single" w:sz="4" w:space="0" w:color="auto"/>
              <w:left w:val="single" w:sz="4" w:space="0" w:color="auto"/>
              <w:bottom w:val="single" w:sz="4" w:space="0" w:color="auto"/>
              <w:right w:val="single" w:sz="4" w:space="0" w:color="auto"/>
            </w:tcBorders>
            <w:hideMark/>
          </w:tcPr>
          <w:p w:rsidR="00CE6372" w:rsidRPr="00CE6372" w:rsidRDefault="00CE6372" w:rsidP="00497CE2">
            <w:pPr>
              <w:numPr>
                <w:ilvl w:val="0"/>
                <w:numId w:val="26"/>
              </w:numPr>
              <w:spacing w:line="360" w:lineRule="auto"/>
              <w:ind w:left="101" w:hanging="180"/>
              <w:contextualSpacing/>
              <w:jc w:val="both"/>
              <w:rPr>
                <w:rFonts w:asciiTheme="minorHAnsi" w:hAnsiTheme="minorHAnsi" w:cstheme="minorHAnsi"/>
                <w:b/>
                <w:szCs w:val="24"/>
              </w:rPr>
            </w:pPr>
            <w:r w:rsidRPr="00CE6372">
              <w:rPr>
                <w:rFonts w:asciiTheme="minorHAnsi" w:hAnsiTheme="minorHAnsi" w:cstheme="minorHAnsi"/>
                <w:b/>
                <w:szCs w:val="24"/>
              </w:rPr>
              <w:t>Adequacy of proposed work plan</w:t>
            </w:r>
          </w:p>
          <w:p w:rsidR="00CE6372" w:rsidRPr="00CE6372" w:rsidRDefault="00CE6372" w:rsidP="00CE6372">
            <w:pPr>
              <w:spacing w:line="360" w:lineRule="auto"/>
              <w:contextualSpacing/>
              <w:jc w:val="both"/>
              <w:rPr>
                <w:rFonts w:asciiTheme="minorHAnsi" w:hAnsiTheme="minorHAnsi" w:cstheme="minorHAnsi"/>
                <w:szCs w:val="24"/>
              </w:rPr>
            </w:pPr>
            <w:r>
              <w:rPr>
                <w:rFonts w:asciiTheme="minorHAnsi" w:hAnsiTheme="minorHAnsi" w:cstheme="minorHAnsi"/>
                <w:szCs w:val="24"/>
              </w:rPr>
              <w:t>-</w:t>
            </w:r>
            <w:r w:rsidRPr="00CE6372">
              <w:rPr>
                <w:rFonts w:asciiTheme="minorHAnsi" w:hAnsiTheme="minorHAnsi" w:cstheme="minorHAnsi"/>
                <w:szCs w:val="24"/>
              </w:rPr>
              <w:t>Covers all TORs</w:t>
            </w:r>
          </w:p>
          <w:p w:rsidR="00610789" w:rsidRPr="000F66EA" w:rsidRDefault="00CE6372" w:rsidP="00CE6372">
            <w:pPr>
              <w:spacing w:line="360" w:lineRule="auto"/>
              <w:jc w:val="both"/>
              <w:rPr>
                <w:rFonts w:asciiTheme="minorHAnsi" w:hAnsiTheme="minorHAnsi" w:cstheme="minorHAnsi"/>
                <w:b/>
                <w:szCs w:val="24"/>
              </w:rPr>
            </w:pPr>
            <w:r>
              <w:rPr>
                <w:rFonts w:asciiTheme="minorHAnsi" w:hAnsiTheme="minorHAnsi" w:cstheme="minorHAnsi"/>
                <w:szCs w:val="24"/>
              </w:rPr>
              <w:t>-</w:t>
            </w:r>
            <w:r w:rsidRPr="00CE6372">
              <w:rPr>
                <w:rFonts w:asciiTheme="minorHAnsi" w:hAnsiTheme="minorHAnsi" w:cstheme="minorHAnsi"/>
                <w:szCs w:val="24"/>
              </w:rPr>
              <w:t>Realistic Time frame</w:t>
            </w:r>
          </w:p>
        </w:tc>
        <w:tc>
          <w:tcPr>
            <w:tcW w:w="1170" w:type="dxa"/>
            <w:tcBorders>
              <w:top w:val="single" w:sz="4" w:space="0" w:color="auto"/>
              <w:left w:val="single" w:sz="4" w:space="0" w:color="auto"/>
              <w:bottom w:val="single" w:sz="4" w:space="0" w:color="auto"/>
              <w:right w:val="single" w:sz="4" w:space="0" w:color="auto"/>
            </w:tcBorders>
            <w:hideMark/>
          </w:tcPr>
          <w:p w:rsidR="00610789" w:rsidRPr="00997C32" w:rsidRDefault="005B1392" w:rsidP="00997C32">
            <w:pPr>
              <w:spacing w:line="360" w:lineRule="auto"/>
              <w:jc w:val="both"/>
              <w:rPr>
                <w:rFonts w:asciiTheme="minorHAnsi" w:hAnsiTheme="minorHAnsi" w:cstheme="minorHAnsi"/>
                <w:b/>
                <w:szCs w:val="24"/>
              </w:rPr>
            </w:pPr>
            <w:r w:rsidRPr="00997C32">
              <w:rPr>
                <w:rFonts w:asciiTheme="minorHAnsi" w:hAnsiTheme="minorHAnsi" w:cstheme="minorHAnsi"/>
                <w:b/>
                <w:szCs w:val="24"/>
              </w:rPr>
              <w:t>25</w:t>
            </w:r>
          </w:p>
        </w:tc>
      </w:tr>
      <w:tr w:rsidR="00610789" w:rsidRPr="00997C32" w:rsidTr="005C12FF">
        <w:trPr>
          <w:trHeight w:val="1461"/>
        </w:trPr>
        <w:tc>
          <w:tcPr>
            <w:tcW w:w="2941" w:type="dxa"/>
            <w:tcBorders>
              <w:top w:val="single" w:sz="4" w:space="0" w:color="auto"/>
              <w:left w:val="single" w:sz="4" w:space="0" w:color="auto"/>
              <w:bottom w:val="single" w:sz="4" w:space="0" w:color="auto"/>
              <w:right w:val="single" w:sz="4" w:space="0" w:color="auto"/>
            </w:tcBorders>
          </w:tcPr>
          <w:p w:rsidR="00610789" w:rsidRPr="005C12FF" w:rsidRDefault="00610789" w:rsidP="00B4472C">
            <w:pPr>
              <w:spacing w:line="360" w:lineRule="auto"/>
              <w:jc w:val="both"/>
              <w:rPr>
                <w:rFonts w:asciiTheme="minorHAnsi" w:hAnsiTheme="minorHAnsi" w:cstheme="minorHAnsi"/>
                <w:szCs w:val="24"/>
              </w:rPr>
            </w:pPr>
            <w:r w:rsidRPr="005C12FF">
              <w:rPr>
                <w:rFonts w:asciiTheme="minorHAnsi" w:hAnsiTheme="minorHAnsi" w:cstheme="minorHAnsi"/>
                <w:szCs w:val="24"/>
              </w:rPr>
              <w:t>Qualification and Key Competence of lead consultant</w:t>
            </w:r>
            <w:r w:rsidR="00B4472C" w:rsidRPr="005C12FF">
              <w:rPr>
                <w:rFonts w:asciiTheme="minorHAnsi" w:hAnsiTheme="minorHAnsi" w:cstheme="minorHAnsi"/>
                <w:szCs w:val="24"/>
              </w:rPr>
              <w:t>s</w:t>
            </w:r>
          </w:p>
          <w:p w:rsidR="00610789" w:rsidRPr="005C12FF" w:rsidRDefault="00610789" w:rsidP="00B4472C">
            <w:pPr>
              <w:spacing w:line="360" w:lineRule="auto"/>
              <w:jc w:val="both"/>
              <w:rPr>
                <w:rFonts w:asciiTheme="minorHAnsi" w:hAnsiTheme="minorHAnsi" w:cstheme="minorHAnsi"/>
                <w:szCs w:val="24"/>
              </w:rPr>
            </w:pPr>
            <w:r w:rsidRPr="005C12FF">
              <w:rPr>
                <w:rFonts w:asciiTheme="minorHAnsi" w:eastAsia="Calibri" w:hAnsiTheme="minorHAnsi" w:cstheme="minorHAnsi"/>
                <w:szCs w:val="24"/>
              </w:rPr>
              <w:t>Others</w:t>
            </w:r>
          </w:p>
        </w:tc>
        <w:tc>
          <w:tcPr>
            <w:tcW w:w="5694" w:type="dxa"/>
            <w:tcBorders>
              <w:top w:val="single" w:sz="4" w:space="0" w:color="auto"/>
              <w:left w:val="single" w:sz="4" w:space="0" w:color="auto"/>
              <w:bottom w:val="single" w:sz="4" w:space="0" w:color="auto"/>
              <w:right w:val="single" w:sz="4" w:space="0" w:color="auto"/>
            </w:tcBorders>
          </w:tcPr>
          <w:p w:rsidR="00610789" w:rsidRPr="005C12FF" w:rsidRDefault="00B4472C" w:rsidP="00497CE2">
            <w:pPr>
              <w:pStyle w:val="ListParagraph"/>
              <w:numPr>
                <w:ilvl w:val="0"/>
                <w:numId w:val="26"/>
              </w:numPr>
              <w:jc w:val="both"/>
              <w:rPr>
                <w:rFonts w:asciiTheme="minorHAnsi" w:hAnsiTheme="minorHAnsi" w:cstheme="minorHAnsi"/>
                <w:sz w:val="24"/>
                <w:szCs w:val="24"/>
              </w:rPr>
            </w:pPr>
            <w:r w:rsidRPr="005C12FF">
              <w:rPr>
                <w:rFonts w:asciiTheme="minorHAnsi" w:hAnsiTheme="minorHAnsi" w:cstheme="minorHAnsi"/>
                <w:sz w:val="24"/>
                <w:szCs w:val="24"/>
              </w:rPr>
              <w:t>BSc. Civil engineering (2 no)- (degree each 10 scores, diploma each 5 scores)</w:t>
            </w:r>
          </w:p>
          <w:p w:rsidR="00B4472C" w:rsidRPr="005C12FF" w:rsidRDefault="00B4472C" w:rsidP="00497CE2">
            <w:pPr>
              <w:pStyle w:val="ListParagraph"/>
              <w:numPr>
                <w:ilvl w:val="0"/>
                <w:numId w:val="26"/>
              </w:numPr>
              <w:jc w:val="both"/>
              <w:rPr>
                <w:rFonts w:asciiTheme="minorHAnsi" w:hAnsiTheme="minorHAnsi" w:cstheme="minorHAnsi"/>
                <w:sz w:val="24"/>
                <w:szCs w:val="24"/>
              </w:rPr>
            </w:pPr>
            <w:r w:rsidRPr="005C12FF">
              <w:rPr>
                <w:rFonts w:asciiTheme="minorHAnsi" w:hAnsiTheme="minorHAnsi" w:cstheme="minorHAnsi"/>
                <w:sz w:val="24"/>
                <w:szCs w:val="24"/>
              </w:rPr>
              <w:t>BSc. Environment science or eq</w:t>
            </w:r>
            <w:r w:rsidR="005F0812">
              <w:rPr>
                <w:rFonts w:asciiTheme="minorHAnsi" w:hAnsiTheme="minorHAnsi" w:cstheme="minorHAnsi"/>
                <w:sz w:val="24"/>
                <w:szCs w:val="24"/>
              </w:rPr>
              <w:t>uivalent (1 no)- (Degree each 5 scores, diploma each 3</w:t>
            </w:r>
            <w:r w:rsidRPr="005C12FF">
              <w:rPr>
                <w:rFonts w:asciiTheme="minorHAnsi" w:hAnsiTheme="minorHAnsi" w:cstheme="minorHAnsi"/>
                <w:sz w:val="24"/>
                <w:szCs w:val="24"/>
              </w:rPr>
              <w:t xml:space="preserve"> scores)</w:t>
            </w:r>
          </w:p>
        </w:tc>
        <w:tc>
          <w:tcPr>
            <w:tcW w:w="1170" w:type="dxa"/>
            <w:tcBorders>
              <w:top w:val="single" w:sz="4" w:space="0" w:color="auto"/>
              <w:left w:val="single" w:sz="4" w:space="0" w:color="auto"/>
              <w:bottom w:val="single" w:sz="4" w:space="0" w:color="auto"/>
              <w:right w:val="single" w:sz="4" w:space="0" w:color="auto"/>
            </w:tcBorders>
            <w:hideMark/>
          </w:tcPr>
          <w:p w:rsidR="00610789" w:rsidRPr="00997C32" w:rsidRDefault="005F0812" w:rsidP="00997C32">
            <w:pPr>
              <w:spacing w:line="360" w:lineRule="auto"/>
              <w:jc w:val="both"/>
              <w:rPr>
                <w:rFonts w:asciiTheme="minorHAnsi" w:hAnsiTheme="minorHAnsi" w:cstheme="minorHAnsi"/>
                <w:b/>
                <w:szCs w:val="24"/>
              </w:rPr>
            </w:pPr>
            <w:r>
              <w:rPr>
                <w:rFonts w:asciiTheme="minorHAnsi" w:hAnsiTheme="minorHAnsi" w:cstheme="minorHAnsi"/>
                <w:b/>
                <w:szCs w:val="24"/>
              </w:rPr>
              <w:t>25</w:t>
            </w:r>
          </w:p>
        </w:tc>
      </w:tr>
      <w:tr w:rsidR="00610789" w:rsidRPr="00997C32" w:rsidTr="003F2C0E">
        <w:trPr>
          <w:trHeight w:val="624"/>
        </w:trPr>
        <w:tc>
          <w:tcPr>
            <w:tcW w:w="2941" w:type="dxa"/>
            <w:tcBorders>
              <w:top w:val="single" w:sz="4" w:space="0" w:color="auto"/>
              <w:left w:val="single" w:sz="4" w:space="0" w:color="auto"/>
              <w:bottom w:val="single" w:sz="4" w:space="0" w:color="auto"/>
              <w:right w:val="single" w:sz="4" w:space="0" w:color="auto"/>
            </w:tcBorders>
          </w:tcPr>
          <w:p w:rsidR="00610789" w:rsidRPr="00997C32" w:rsidRDefault="00610789" w:rsidP="00497CE2">
            <w:pPr>
              <w:pStyle w:val="ListParagraph"/>
              <w:numPr>
                <w:ilvl w:val="0"/>
                <w:numId w:val="27"/>
              </w:numPr>
              <w:spacing w:line="360" w:lineRule="auto"/>
              <w:jc w:val="both"/>
              <w:rPr>
                <w:rFonts w:asciiTheme="minorHAnsi" w:hAnsiTheme="minorHAnsi" w:cstheme="minorHAnsi"/>
                <w:sz w:val="24"/>
                <w:szCs w:val="24"/>
              </w:rPr>
            </w:pPr>
            <w:r w:rsidRPr="00997C32">
              <w:rPr>
                <w:rFonts w:asciiTheme="minorHAnsi" w:hAnsiTheme="minorHAnsi" w:cstheme="minorHAnsi"/>
                <w:sz w:val="24"/>
                <w:szCs w:val="24"/>
              </w:rPr>
              <w:t>Financial Capacity</w:t>
            </w:r>
          </w:p>
        </w:tc>
        <w:tc>
          <w:tcPr>
            <w:tcW w:w="5694" w:type="dxa"/>
            <w:tcBorders>
              <w:top w:val="single" w:sz="4" w:space="0" w:color="auto"/>
              <w:left w:val="single" w:sz="4" w:space="0" w:color="auto"/>
              <w:bottom w:val="single" w:sz="4" w:space="0" w:color="auto"/>
              <w:right w:val="single" w:sz="4" w:space="0" w:color="auto"/>
            </w:tcBorders>
          </w:tcPr>
          <w:p w:rsidR="00610789" w:rsidRPr="005C12FF" w:rsidRDefault="005C12FF" w:rsidP="00497CE2">
            <w:pPr>
              <w:pStyle w:val="ListParagraph"/>
              <w:numPr>
                <w:ilvl w:val="0"/>
                <w:numId w:val="26"/>
              </w:numPr>
              <w:spacing w:line="360" w:lineRule="auto"/>
              <w:jc w:val="both"/>
              <w:rPr>
                <w:rFonts w:asciiTheme="minorHAnsi" w:hAnsiTheme="minorHAnsi" w:cstheme="minorHAnsi"/>
                <w:szCs w:val="24"/>
              </w:rPr>
            </w:pPr>
            <w:r>
              <w:rPr>
                <w:rFonts w:asciiTheme="minorHAnsi" w:hAnsiTheme="minorHAnsi" w:cstheme="minorHAnsi"/>
                <w:szCs w:val="24"/>
              </w:rPr>
              <w:t>Audited accounts for the last 3 years (</w:t>
            </w:r>
            <w:r>
              <w:rPr>
                <w:rFonts w:asciiTheme="minorHAnsi" w:hAnsiTheme="minorHAnsi" w:cstheme="minorHAnsi"/>
                <w:b/>
                <w:szCs w:val="24"/>
              </w:rPr>
              <w:t>Each year 5 scores)</w:t>
            </w:r>
          </w:p>
        </w:tc>
        <w:tc>
          <w:tcPr>
            <w:tcW w:w="1170" w:type="dxa"/>
            <w:tcBorders>
              <w:top w:val="single" w:sz="4" w:space="0" w:color="auto"/>
              <w:left w:val="single" w:sz="4" w:space="0" w:color="auto"/>
              <w:bottom w:val="single" w:sz="4" w:space="0" w:color="auto"/>
              <w:right w:val="single" w:sz="4" w:space="0" w:color="auto"/>
            </w:tcBorders>
          </w:tcPr>
          <w:p w:rsidR="00610789" w:rsidRPr="00997C32" w:rsidRDefault="005B1392" w:rsidP="00997C32">
            <w:pPr>
              <w:spacing w:line="360" w:lineRule="auto"/>
              <w:jc w:val="both"/>
              <w:rPr>
                <w:rFonts w:asciiTheme="minorHAnsi" w:hAnsiTheme="minorHAnsi" w:cstheme="minorHAnsi"/>
                <w:b/>
                <w:szCs w:val="24"/>
              </w:rPr>
            </w:pPr>
            <w:r w:rsidRPr="00997C32">
              <w:rPr>
                <w:rFonts w:asciiTheme="minorHAnsi" w:hAnsiTheme="minorHAnsi" w:cstheme="minorHAnsi"/>
                <w:b/>
                <w:szCs w:val="24"/>
              </w:rPr>
              <w:t>15</w:t>
            </w:r>
          </w:p>
        </w:tc>
      </w:tr>
      <w:tr w:rsidR="00610789" w:rsidRPr="00997C32" w:rsidTr="00A8002C">
        <w:trPr>
          <w:trHeight w:val="237"/>
        </w:trPr>
        <w:tc>
          <w:tcPr>
            <w:tcW w:w="8635" w:type="dxa"/>
            <w:gridSpan w:val="2"/>
            <w:tcBorders>
              <w:top w:val="single" w:sz="4" w:space="0" w:color="auto"/>
              <w:left w:val="single" w:sz="4" w:space="0" w:color="auto"/>
              <w:bottom w:val="single" w:sz="4" w:space="0" w:color="auto"/>
              <w:right w:val="single" w:sz="4" w:space="0" w:color="auto"/>
            </w:tcBorders>
            <w:hideMark/>
          </w:tcPr>
          <w:p w:rsidR="00610789" w:rsidRPr="00997C32" w:rsidRDefault="00610789" w:rsidP="00997C32">
            <w:pPr>
              <w:spacing w:line="360" w:lineRule="auto"/>
              <w:jc w:val="both"/>
              <w:rPr>
                <w:rFonts w:asciiTheme="minorHAnsi" w:hAnsiTheme="minorHAnsi" w:cstheme="minorHAnsi"/>
                <w:b/>
                <w:szCs w:val="24"/>
              </w:rPr>
            </w:pPr>
            <w:r w:rsidRPr="00997C32">
              <w:rPr>
                <w:rFonts w:asciiTheme="minorHAnsi" w:hAnsiTheme="minorHAnsi" w:cstheme="minorHAnsi"/>
                <w:b/>
                <w:szCs w:val="24"/>
              </w:rPr>
              <w:lastRenderedPageBreak/>
              <w:t>TOTAL</w:t>
            </w:r>
          </w:p>
        </w:tc>
        <w:tc>
          <w:tcPr>
            <w:tcW w:w="1170" w:type="dxa"/>
            <w:tcBorders>
              <w:top w:val="single" w:sz="4" w:space="0" w:color="auto"/>
              <w:left w:val="single" w:sz="4" w:space="0" w:color="auto"/>
              <w:bottom w:val="single" w:sz="4" w:space="0" w:color="auto"/>
              <w:right w:val="single" w:sz="4" w:space="0" w:color="auto"/>
            </w:tcBorders>
            <w:hideMark/>
          </w:tcPr>
          <w:p w:rsidR="00610789" w:rsidRPr="00997C32" w:rsidRDefault="00A8002C" w:rsidP="00997C32">
            <w:pPr>
              <w:spacing w:line="360" w:lineRule="auto"/>
              <w:jc w:val="both"/>
              <w:rPr>
                <w:rFonts w:asciiTheme="minorHAnsi" w:hAnsiTheme="minorHAnsi" w:cstheme="minorHAnsi"/>
                <w:b/>
                <w:szCs w:val="24"/>
              </w:rPr>
            </w:pPr>
            <w:r>
              <w:rPr>
                <w:rFonts w:asciiTheme="minorHAnsi" w:hAnsiTheme="minorHAnsi" w:cstheme="minorHAnsi"/>
                <w:b/>
                <w:szCs w:val="24"/>
              </w:rPr>
              <w:t>95</w:t>
            </w:r>
          </w:p>
        </w:tc>
      </w:tr>
    </w:tbl>
    <w:p w:rsidR="00861CE2" w:rsidRPr="001A70EC" w:rsidRDefault="00861CE2" w:rsidP="00997C32">
      <w:pPr>
        <w:pStyle w:val="BodyTextIndent"/>
        <w:ind w:left="0"/>
        <w:jc w:val="both"/>
        <w:rPr>
          <w:rFonts w:asciiTheme="minorHAnsi" w:hAnsiTheme="minorHAnsi" w:cstheme="minorHAnsi"/>
          <w:color w:val="FF0000"/>
          <w:szCs w:val="24"/>
        </w:rPr>
      </w:pPr>
      <w:r w:rsidRPr="00997C32">
        <w:rPr>
          <w:rFonts w:asciiTheme="minorHAnsi" w:hAnsiTheme="minorHAnsi" w:cstheme="minorHAnsi"/>
          <w:szCs w:val="24"/>
        </w:rPr>
        <w:t xml:space="preserve">Each responsive proposal will be given a technical score (St).  A proposal shall be rejected at this stage if it does not respond to important aspects of the Terms of Reference or if it fails to achieve the minimum technical score by obtaining </w:t>
      </w:r>
      <w:r w:rsidR="005F6939">
        <w:rPr>
          <w:rFonts w:asciiTheme="minorHAnsi" w:hAnsiTheme="minorHAnsi" w:cstheme="minorHAnsi"/>
          <w:b/>
          <w:szCs w:val="24"/>
        </w:rPr>
        <w:t>65</w:t>
      </w:r>
      <w:r w:rsidRPr="00997C32">
        <w:rPr>
          <w:rFonts w:asciiTheme="minorHAnsi" w:hAnsiTheme="minorHAnsi" w:cstheme="minorHAnsi"/>
          <w:b/>
          <w:szCs w:val="24"/>
        </w:rPr>
        <w:t>%</w:t>
      </w:r>
      <w:r w:rsidRPr="00997C32">
        <w:rPr>
          <w:rFonts w:asciiTheme="minorHAnsi" w:hAnsiTheme="minorHAnsi" w:cstheme="minorHAnsi"/>
          <w:szCs w:val="24"/>
        </w:rPr>
        <w:t xml:space="preserve"> and above technical scores and shall be considered for financial evaluation.</w:t>
      </w:r>
    </w:p>
    <w:p w:rsidR="00861CE2" w:rsidRPr="00997C32" w:rsidRDefault="00861CE2" w:rsidP="00997C32">
      <w:pPr>
        <w:pStyle w:val="BodyTextIndent"/>
        <w:ind w:left="0"/>
        <w:jc w:val="both"/>
        <w:rPr>
          <w:rFonts w:asciiTheme="minorHAnsi" w:hAnsiTheme="minorHAnsi" w:cstheme="minorHAnsi"/>
          <w:b/>
          <w:szCs w:val="24"/>
        </w:rPr>
      </w:pPr>
    </w:p>
    <w:p w:rsidR="00861CE2" w:rsidRPr="00997C32" w:rsidRDefault="00861CE2" w:rsidP="00997C32">
      <w:pPr>
        <w:pStyle w:val="BodyTextIndent"/>
        <w:numPr>
          <w:ilvl w:val="1"/>
          <w:numId w:val="11"/>
        </w:numPr>
        <w:jc w:val="both"/>
        <w:rPr>
          <w:rFonts w:asciiTheme="minorHAnsi" w:hAnsiTheme="minorHAnsi" w:cstheme="minorHAnsi"/>
          <w:b/>
          <w:szCs w:val="24"/>
        </w:rPr>
      </w:pPr>
      <w:r w:rsidRPr="00997C32">
        <w:rPr>
          <w:rFonts w:asciiTheme="minorHAnsi" w:hAnsiTheme="minorHAnsi" w:cstheme="minorHAnsi"/>
          <w:b/>
          <w:szCs w:val="24"/>
        </w:rPr>
        <w:t xml:space="preserve">Public Opening and Evaluation of Financial </w:t>
      </w:r>
      <w:r w:rsidR="004B0AA2" w:rsidRPr="00997C32">
        <w:rPr>
          <w:rFonts w:asciiTheme="minorHAnsi" w:hAnsiTheme="minorHAnsi" w:cstheme="minorHAnsi"/>
          <w:b/>
          <w:szCs w:val="24"/>
        </w:rPr>
        <w:t xml:space="preserve">Proposal </w:t>
      </w:r>
    </w:p>
    <w:p w:rsidR="00861CE2" w:rsidRPr="00997C32" w:rsidRDefault="00861CE2" w:rsidP="00997C32">
      <w:pPr>
        <w:pStyle w:val="BodyTextIndent"/>
        <w:jc w:val="both"/>
        <w:rPr>
          <w:rFonts w:asciiTheme="minorHAnsi" w:hAnsiTheme="minorHAnsi" w:cstheme="minorHAnsi"/>
          <w:b/>
          <w:szCs w:val="24"/>
        </w:rPr>
      </w:pPr>
    </w:p>
    <w:p w:rsidR="00861CE2" w:rsidRPr="00997C32" w:rsidRDefault="00861CE2" w:rsidP="00997C32">
      <w:pPr>
        <w:pStyle w:val="BodyTextIndent"/>
        <w:ind w:left="720" w:hanging="720"/>
        <w:jc w:val="both"/>
        <w:rPr>
          <w:rFonts w:asciiTheme="minorHAnsi" w:hAnsiTheme="minorHAnsi" w:cstheme="minorHAnsi"/>
          <w:szCs w:val="24"/>
        </w:rPr>
      </w:pPr>
      <w:r w:rsidRPr="00997C32">
        <w:rPr>
          <w:rFonts w:asciiTheme="minorHAnsi" w:hAnsiTheme="minorHAnsi" w:cstheme="minorHAnsi"/>
          <w:bCs/>
          <w:szCs w:val="24"/>
        </w:rPr>
        <w:t>2.8.1</w:t>
      </w:r>
      <w:r w:rsidRPr="00997C32">
        <w:rPr>
          <w:rFonts w:asciiTheme="minorHAnsi" w:hAnsiTheme="minorHAnsi" w:cstheme="minorHAnsi"/>
          <w:bCs/>
          <w:szCs w:val="24"/>
        </w:rPr>
        <w:tab/>
        <w:t>After Technical Proposal</w:t>
      </w:r>
      <w:r w:rsidRPr="00997C32">
        <w:rPr>
          <w:rFonts w:asciiTheme="minorHAnsi" w:hAnsiTheme="minorHAnsi" w:cstheme="minorHAnsi"/>
          <w:szCs w:val="24"/>
        </w:rPr>
        <w:t xml:space="preserve"> evaluation, the County shall notify those consultants whose proposals did not meet the minimum qualifying mark or were considered</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2"/>
        </w:numPr>
        <w:jc w:val="both"/>
        <w:rPr>
          <w:rFonts w:asciiTheme="minorHAnsi" w:hAnsiTheme="minorHAnsi" w:cstheme="minorHAnsi"/>
          <w:szCs w:val="24"/>
        </w:rPr>
      </w:pPr>
      <w:r w:rsidRPr="00997C32">
        <w:rPr>
          <w:rFonts w:asciiTheme="minorHAnsi" w:hAnsiTheme="minorHAnsi" w:cstheme="minorHAnsi"/>
          <w:szCs w:val="24"/>
        </w:rPr>
        <w:t>The evaluation committee will determine whether the financial proposals are complete (i.e. whether the consultant has costed all the items of the corresponding Technical Proposal and correct any computational errors.  The cost of any unpriced items shall be assumed to be included in other costs in the proposal.  In all cases, the total price of the Financial Proposal as submitted shall prevail.</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2"/>
        </w:numPr>
        <w:jc w:val="both"/>
        <w:rPr>
          <w:rFonts w:asciiTheme="minorHAnsi" w:hAnsiTheme="minorHAnsi" w:cstheme="minorHAnsi"/>
          <w:szCs w:val="24"/>
        </w:rPr>
      </w:pPr>
      <w:r w:rsidRPr="00997C32">
        <w:rPr>
          <w:rFonts w:asciiTheme="minorHAnsi" w:hAnsiTheme="minorHAnsi" w:cstheme="minorHAnsi"/>
          <w:szCs w:val="24"/>
        </w:rPr>
        <w:t>While comparing proposal prices between local and foreign firms participating in a selection process in financial evaluation of Proposals, firms incorporated in Kenya where indigenous Kenyans own 51% or more of the share capital shall be allowed a 10% preferential bias in proposal prices.  However, there shall be no such preference in the technical evaluation of the tenders.  Proof of local incorporation and citizenship shall be required before the provisions of this sub-clause are applied.  Details of such proof shall be attached by the Consultant in the financial proposal.</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2"/>
        </w:numPr>
        <w:jc w:val="both"/>
        <w:rPr>
          <w:rFonts w:asciiTheme="minorHAnsi" w:hAnsiTheme="minorHAnsi" w:cstheme="minorHAnsi"/>
          <w:szCs w:val="24"/>
        </w:rPr>
      </w:pPr>
      <w:r w:rsidRPr="00997C32">
        <w:rPr>
          <w:rFonts w:asciiTheme="minorHAnsi" w:hAnsiTheme="minorHAnsi" w:cstheme="minorHAnsi"/>
          <w:szCs w:val="24"/>
        </w:rPr>
        <w:t xml:space="preserve">The formulae for determining the Financial Score (Sf) shall, unless an alternative formulae is indicated in the Appendix “ITC”, be as </w:t>
      </w:r>
      <w:r w:rsidR="00F659BA" w:rsidRPr="00997C32">
        <w:rPr>
          <w:rFonts w:asciiTheme="minorHAnsi" w:hAnsiTheme="minorHAnsi" w:cstheme="minorHAnsi"/>
          <w:szCs w:val="24"/>
        </w:rPr>
        <w:t>follows: -</w:t>
      </w:r>
    </w:p>
    <w:p w:rsidR="00861CE2" w:rsidRPr="00997C32" w:rsidRDefault="00861CE2" w:rsidP="00997C32">
      <w:pPr>
        <w:pStyle w:val="BodyTextIndent"/>
        <w:ind w:left="720"/>
        <w:jc w:val="both"/>
        <w:rPr>
          <w:rFonts w:asciiTheme="minorHAnsi" w:hAnsiTheme="minorHAnsi" w:cstheme="minorHAnsi"/>
          <w:szCs w:val="24"/>
        </w:rPr>
      </w:pPr>
      <w:r w:rsidRPr="00997C32">
        <w:rPr>
          <w:rFonts w:asciiTheme="minorHAnsi" w:hAnsiTheme="minorHAnsi" w:cstheme="minorHAnsi"/>
          <w:szCs w:val="24"/>
        </w:rPr>
        <w:t xml:space="preserve">Sf = 100 X </w:t>
      </w:r>
      <w:r w:rsidRPr="00997C32">
        <w:rPr>
          <w:rFonts w:asciiTheme="minorHAnsi" w:hAnsiTheme="minorHAnsi" w:cstheme="minorHAnsi"/>
          <w:szCs w:val="24"/>
          <w:vertAlign w:val="superscript"/>
        </w:rPr>
        <w:t>FM</w:t>
      </w:r>
      <w:r w:rsidRPr="00997C32">
        <w:rPr>
          <w:rFonts w:asciiTheme="minorHAnsi" w:hAnsiTheme="minorHAnsi" w:cstheme="minorHAnsi"/>
          <w:szCs w:val="24"/>
        </w:rPr>
        <w:t>/</w:t>
      </w:r>
      <w:r w:rsidRPr="00997C32">
        <w:rPr>
          <w:rFonts w:asciiTheme="minorHAnsi" w:hAnsiTheme="minorHAnsi" w:cstheme="minorHAnsi"/>
          <w:szCs w:val="24"/>
          <w:vertAlign w:val="subscript"/>
        </w:rPr>
        <w:t>F</w:t>
      </w:r>
      <w:r w:rsidRPr="00997C32">
        <w:rPr>
          <w:rFonts w:asciiTheme="minorHAnsi" w:hAnsiTheme="minorHAnsi" w:cstheme="minorHAnsi"/>
          <w:szCs w:val="24"/>
        </w:rPr>
        <w:t xml:space="preserve"> where Sf is the financial score; </w:t>
      </w:r>
      <w:proofErr w:type="spellStart"/>
      <w:r w:rsidRPr="00997C32">
        <w:rPr>
          <w:rFonts w:asciiTheme="minorHAnsi" w:hAnsiTheme="minorHAnsi" w:cstheme="minorHAnsi"/>
          <w:szCs w:val="24"/>
        </w:rPr>
        <w:t>Fm</w:t>
      </w:r>
      <w:proofErr w:type="spellEnd"/>
      <w:r w:rsidRPr="00997C32">
        <w:rPr>
          <w:rFonts w:asciiTheme="minorHAnsi" w:hAnsiTheme="minorHAnsi" w:cstheme="minorHAnsi"/>
          <w:szCs w:val="24"/>
        </w:rPr>
        <w:t xml:space="preserve"> is the lowest priced financial proposal and F is the price of the proposal under consideration.  Proposals will be ranked according to their combined technical </w:t>
      </w:r>
      <w:r w:rsidRPr="00997C32">
        <w:rPr>
          <w:rFonts w:asciiTheme="minorHAnsi" w:hAnsiTheme="minorHAnsi" w:cstheme="minorHAnsi"/>
          <w:i/>
          <w:szCs w:val="24"/>
        </w:rPr>
        <w:t>(St)</w:t>
      </w:r>
      <w:r w:rsidRPr="00997C32">
        <w:rPr>
          <w:rFonts w:asciiTheme="minorHAnsi" w:hAnsiTheme="minorHAnsi" w:cstheme="minorHAnsi"/>
          <w:szCs w:val="24"/>
        </w:rPr>
        <w:t xml:space="preserve"> and financial </w:t>
      </w:r>
      <w:r w:rsidRPr="00997C32">
        <w:rPr>
          <w:rFonts w:asciiTheme="minorHAnsi" w:hAnsiTheme="minorHAnsi" w:cstheme="minorHAnsi"/>
          <w:i/>
          <w:szCs w:val="24"/>
        </w:rPr>
        <w:t>(Sf)</w:t>
      </w:r>
      <w:r w:rsidRPr="00997C32">
        <w:rPr>
          <w:rFonts w:asciiTheme="minorHAnsi" w:hAnsiTheme="minorHAnsi" w:cstheme="minorHAnsi"/>
          <w:szCs w:val="24"/>
        </w:rPr>
        <w:t xml:space="preserve"> scores using the weights </w:t>
      </w:r>
      <w:r w:rsidRPr="00997C32">
        <w:rPr>
          <w:rFonts w:asciiTheme="minorHAnsi" w:hAnsiTheme="minorHAnsi" w:cstheme="minorHAnsi"/>
          <w:i/>
          <w:szCs w:val="24"/>
        </w:rPr>
        <w:t>(T=</w:t>
      </w:r>
      <w:r w:rsidRPr="00997C32">
        <w:rPr>
          <w:rFonts w:asciiTheme="minorHAnsi" w:hAnsiTheme="minorHAnsi" w:cstheme="minorHAnsi"/>
          <w:szCs w:val="24"/>
        </w:rPr>
        <w:t xml:space="preserve">the weight given to the Technical Proposal: </w:t>
      </w:r>
      <w:r w:rsidRPr="00997C32">
        <w:rPr>
          <w:rFonts w:asciiTheme="minorHAnsi" w:hAnsiTheme="minorHAnsi" w:cstheme="minorHAnsi"/>
          <w:i/>
          <w:szCs w:val="24"/>
        </w:rPr>
        <w:t>P</w:t>
      </w:r>
      <w:r w:rsidRPr="00997C32">
        <w:rPr>
          <w:rFonts w:asciiTheme="minorHAnsi" w:hAnsiTheme="minorHAnsi" w:cstheme="minorHAnsi"/>
          <w:szCs w:val="24"/>
        </w:rPr>
        <w:t xml:space="preserve"> </w:t>
      </w:r>
      <w:r w:rsidRPr="00997C32">
        <w:rPr>
          <w:rFonts w:asciiTheme="minorHAnsi" w:hAnsiTheme="minorHAnsi" w:cstheme="minorHAnsi"/>
          <w:i/>
          <w:szCs w:val="24"/>
        </w:rPr>
        <w:t xml:space="preserve">= </w:t>
      </w:r>
      <w:r w:rsidRPr="00997C32">
        <w:rPr>
          <w:rFonts w:asciiTheme="minorHAnsi" w:hAnsiTheme="minorHAnsi" w:cstheme="minorHAnsi"/>
          <w:szCs w:val="24"/>
        </w:rPr>
        <w:t xml:space="preserve">the weight given to the Financial Proposal; </w:t>
      </w:r>
      <w:r w:rsidRPr="00997C32">
        <w:rPr>
          <w:rFonts w:asciiTheme="minorHAnsi" w:hAnsiTheme="minorHAnsi" w:cstheme="minorHAnsi"/>
          <w:i/>
          <w:szCs w:val="24"/>
        </w:rPr>
        <w:t xml:space="preserve">T </w:t>
      </w:r>
      <w:r w:rsidRPr="00997C32">
        <w:rPr>
          <w:rFonts w:asciiTheme="minorHAnsi" w:hAnsiTheme="minorHAnsi" w:cstheme="minorHAnsi"/>
          <w:szCs w:val="24"/>
        </w:rPr>
        <w:t xml:space="preserve">+ </w:t>
      </w:r>
      <w:r w:rsidRPr="00997C32">
        <w:rPr>
          <w:rFonts w:asciiTheme="minorHAnsi" w:hAnsiTheme="minorHAnsi" w:cstheme="minorHAnsi"/>
          <w:i/>
          <w:szCs w:val="24"/>
        </w:rPr>
        <w:t xml:space="preserve">p = </w:t>
      </w:r>
      <w:r w:rsidRPr="00997C32">
        <w:rPr>
          <w:rFonts w:asciiTheme="minorHAnsi" w:hAnsiTheme="minorHAnsi" w:cstheme="minorHAnsi"/>
          <w:szCs w:val="24"/>
        </w:rPr>
        <w:t>I) indicated in the Appendix.  The combined technical and financial score, S, is calculated as follows</w:t>
      </w:r>
      <w:proofErr w:type="gramStart"/>
      <w:r w:rsidRPr="00997C32">
        <w:rPr>
          <w:rFonts w:asciiTheme="minorHAnsi" w:hAnsiTheme="minorHAnsi" w:cstheme="minorHAnsi"/>
          <w:szCs w:val="24"/>
        </w:rPr>
        <w:t>:-</w:t>
      </w:r>
      <w:proofErr w:type="gramEnd"/>
      <w:r w:rsidRPr="00997C32">
        <w:rPr>
          <w:rFonts w:asciiTheme="minorHAnsi" w:hAnsiTheme="minorHAnsi" w:cstheme="minorHAnsi"/>
          <w:szCs w:val="24"/>
        </w:rPr>
        <w:t xml:space="preserve"> </w:t>
      </w:r>
      <w:r w:rsidRPr="00997C32">
        <w:rPr>
          <w:rFonts w:asciiTheme="minorHAnsi" w:hAnsiTheme="minorHAnsi" w:cstheme="minorHAnsi"/>
          <w:i/>
          <w:szCs w:val="24"/>
        </w:rPr>
        <w:t xml:space="preserve">S = St </w:t>
      </w:r>
      <w:r w:rsidRPr="00997C32">
        <w:rPr>
          <w:rFonts w:asciiTheme="minorHAnsi" w:hAnsiTheme="minorHAnsi" w:cstheme="minorHAnsi"/>
          <w:szCs w:val="24"/>
        </w:rPr>
        <w:t xml:space="preserve">x </w:t>
      </w:r>
      <w:r w:rsidRPr="00997C32">
        <w:rPr>
          <w:rFonts w:asciiTheme="minorHAnsi" w:hAnsiTheme="minorHAnsi" w:cstheme="minorHAnsi"/>
          <w:i/>
          <w:szCs w:val="24"/>
        </w:rPr>
        <w:t xml:space="preserve">T </w:t>
      </w:r>
      <w:r w:rsidRPr="00997C32">
        <w:rPr>
          <w:rFonts w:asciiTheme="minorHAnsi" w:hAnsiTheme="minorHAnsi" w:cstheme="minorHAnsi"/>
          <w:szCs w:val="24"/>
        </w:rPr>
        <w:t xml:space="preserve">% + </w:t>
      </w:r>
      <w:r w:rsidRPr="00997C32">
        <w:rPr>
          <w:rFonts w:asciiTheme="minorHAnsi" w:hAnsiTheme="minorHAnsi" w:cstheme="minorHAnsi"/>
          <w:i/>
          <w:szCs w:val="24"/>
        </w:rPr>
        <w:t xml:space="preserve">Sf </w:t>
      </w:r>
      <w:r w:rsidRPr="00997C32">
        <w:rPr>
          <w:rFonts w:asciiTheme="minorHAnsi" w:hAnsiTheme="minorHAnsi" w:cstheme="minorHAnsi"/>
          <w:szCs w:val="24"/>
        </w:rPr>
        <w:t xml:space="preserve">x </w:t>
      </w:r>
      <w:r w:rsidRPr="00997C32">
        <w:rPr>
          <w:rFonts w:asciiTheme="minorHAnsi" w:hAnsiTheme="minorHAnsi" w:cstheme="minorHAnsi"/>
          <w:i/>
          <w:szCs w:val="24"/>
        </w:rPr>
        <w:t xml:space="preserve">P </w:t>
      </w:r>
      <w:r w:rsidRPr="00997C32">
        <w:rPr>
          <w:rFonts w:asciiTheme="minorHAnsi" w:hAnsiTheme="minorHAnsi" w:cstheme="minorHAnsi"/>
          <w:szCs w:val="24"/>
        </w:rPr>
        <w:t>%.  The firm achieving the highest combined technical and financial score will be invited for negotiations.</w:t>
      </w:r>
    </w:p>
    <w:p w:rsidR="00861CE2" w:rsidRPr="00997C32" w:rsidRDefault="00861CE2" w:rsidP="00997C32">
      <w:pPr>
        <w:pStyle w:val="BodyTextIndent"/>
        <w:numPr>
          <w:ilvl w:val="2"/>
          <w:numId w:val="12"/>
        </w:numPr>
        <w:jc w:val="both"/>
        <w:rPr>
          <w:rFonts w:asciiTheme="minorHAnsi" w:hAnsiTheme="minorHAnsi" w:cstheme="minorHAnsi"/>
          <w:szCs w:val="24"/>
        </w:rPr>
      </w:pPr>
      <w:r w:rsidRPr="00997C32">
        <w:rPr>
          <w:rFonts w:asciiTheme="minorHAnsi" w:hAnsiTheme="minorHAnsi" w:cstheme="minorHAnsi"/>
          <w:szCs w:val="24"/>
        </w:rPr>
        <w:t>The tender evaluation committee sha</w:t>
      </w:r>
      <w:r w:rsidR="00761CC1" w:rsidRPr="00997C32">
        <w:rPr>
          <w:rFonts w:asciiTheme="minorHAnsi" w:hAnsiTheme="minorHAnsi" w:cstheme="minorHAnsi"/>
          <w:szCs w:val="24"/>
        </w:rPr>
        <w:t>ll evaluate the tender within 30</w:t>
      </w:r>
      <w:r w:rsidRPr="00997C32">
        <w:rPr>
          <w:rFonts w:asciiTheme="minorHAnsi" w:hAnsiTheme="minorHAnsi" w:cstheme="minorHAnsi"/>
          <w:szCs w:val="24"/>
        </w:rPr>
        <w:t xml:space="preserve"> days of from the date of opening the tender.</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2"/>
        </w:numPr>
        <w:jc w:val="both"/>
        <w:rPr>
          <w:rFonts w:asciiTheme="minorHAnsi" w:hAnsiTheme="minorHAnsi" w:cstheme="minorHAnsi"/>
          <w:szCs w:val="24"/>
        </w:rPr>
      </w:pPr>
      <w:r w:rsidRPr="00997C32">
        <w:rPr>
          <w:rFonts w:asciiTheme="minorHAnsi" w:hAnsiTheme="minorHAnsi" w:cstheme="minorHAnsi"/>
          <w:szCs w:val="24"/>
        </w:rPr>
        <w:t>Contract price variations shall not be allowed for contracts not exceeding one year (12 months).</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2"/>
        </w:numPr>
        <w:jc w:val="both"/>
        <w:rPr>
          <w:rFonts w:asciiTheme="minorHAnsi" w:hAnsiTheme="minorHAnsi" w:cstheme="minorHAnsi"/>
          <w:szCs w:val="24"/>
        </w:rPr>
      </w:pPr>
      <w:r w:rsidRPr="00997C32">
        <w:rPr>
          <w:rFonts w:asciiTheme="minorHAnsi" w:hAnsiTheme="minorHAnsi" w:cstheme="minorHAnsi"/>
          <w:szCs w:val="24"/>
        </w:rPr>
        <w:t xml:space="preserve">Where contract price variation is allowed, the variation </w:t>
      </w:r>
      <w:r w:rsidR="007E5AB0" w:rsidRPr="00997C32">
        <w:rPr>
          <w:rFonts w:asciiTheme="minorHAnsi" w:hAnsiTheme="minorHAnsi" w:cstheme="minorHAnsi"/>
          <w:szCs w:val="24"/>
        </w:rPr>
        <w:t>shall not exceed 10</w:t>
      </w:r>
      <w:r w:rsidRPr="00997C32">
        <w:rPr>
          <w:rFonts w:asciiTheme="minorHAnsi" w:hAnsiTheme="minorHAnsi" w:cstheme="minorHAnsi"/>
          <w:szCs w:val="24"/>
        </w:rPr>
        <w:t>% of the original contract price</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2"/>
        </w:numPr>
        <w:jc w:val="both"/>
        <w:rPr>
          <w:rFonts w:asciiTheme="minorHAnsi" w:hAnsiTheme="minorHAnsi" w:cstheme="minorHAnsi"/>
          <w:szCs w:val="24"/>
        </w:rPr>
      </w:pPr>
      <w:r w:rsidRPr="00997C32">
        <w:rPr>
          <w:rFonts w:asciiTheme="minorHAnsi" w:hAnsiTheme="minorHAnsi" w:cstheme="minorHAnsi"/>
          <w:szCs w:val="24"/>
        </w:rPr>
        <w:t>Price variation requests shall be processed by the County within 30 days of receiving the request.</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1"/>
          <w:numId w:val="12"/>
        </w:numPr>
        <w:jc w:val="both"/>
        <w:rPr>
          <w:rFonts w:asciiTheme="minorHAnsi" w:hAnsiTheme="minorHAnsi" w:cstheme="minorHAnsi"/>
          <w:b/>
          <w:szCs w:val="24"/>
        </w:rPr>
      </w:pPr>
      <w:r w:rsidRPr="00997C32">
        <w:rPr>
          <w:rFonts w:asciiTheme="minorHAnsi" w:hAnsiTheme="minorHAnsi" w:cstheme="minorHAnsi"/>
          <w:b/>
          <w:szCs w:val="24"/>
        </w:rPr>
        <w:t>Negotiations</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3"/>
        </w:numPr>
        <w:jc w:val="both"/>
        <w:rPr>
          <w:rFonts w:asciiTheme="minorHAnsi" w:hAnsiTheme="minorHAnsi" w:cstheme="minorHAnsi"/>
          <w:szCs w:val="24"/>
        </w:rPr>
      </w:pPr>
      <w:r w:rsidRPr="00997C32">
        <w:rPr>
          <w:rFonts w:asciiTheme="minorHAnsi" w:hAnsiTheme="minorHAnsi" w:cstheme="minorHAnsi"/>
          <w:szCs w:val="24"/>
        </w:rPr>
        <w:t>Negotiations will be held at the same address as “address to send information to the County” indicated in the Appendix “ITC”.  The aim is to reach agreement on all points and sign a contract.</w:t>
      </w:r>
    </w:p>
    <w:p w:rsidR="00861CE2" w:rsidRPr="00997C32" w:rsidRDefault="00861CE2" w:rsidP="00997C32">
      <w:pPr>
        <w:pStyle w:val="BodyTextIndent"/>
        <w:jc w:val="both"/>
        <w:rPr>
          <w:rFonts w:asciiTheme="minorHAnsi" w:hAnsiTheme="minorHAnsi" w:cstheme="minorHAnsi"/>
          <w:szCs w:val="24"/>
        </w:rPr>
      </w:pPr>
    </w:p>
    <w:p w:rsidR="00861CE2" w:rsidRPr="00997C32" w:rsidRDefault="00861CE2" w:rsidP="00997C32">
      <w:pPr>
        <w:pStyle w:val="BodyTextIndent"/>
        <w:numPr>
          <w:ilvl w:val="2"/>
          <w:numId w:val="13"/>
        </w:numPr>
        <w:jc w:val="both"/>
        <w:rPr>
          <w:rFonts w:asciiTheme="minorHAnsi" w:hAnsiTheme="minorHAnsi" w:cstheme="minorHAnsi"/>
          <w:szCs w:val="24"/>
        </w:rPr>
      </w:pPr>
      <w:r w:rsidRPr="00997C32">
        <w:rPr>
          <w:rFonts w:asciiTheme="minorHAnsi" w:hAnsiTheme="minorHAnsi" w:cstheme="minorHAnsi"/>
          <w:szCs w:val="24"/>
        </w:rPr>
        <w:t>Negotiations will include a discussion of the Technical Proposal, the proposed methodology (work plan), staffing and any suggestions made by the firm to improve the Terms of Reference.  The County and firm will then work out final Terms of Reference, staffing and bar charts indicating activities, staff periods in the field and in the head office, staff-months, logistics and reporting.  The agreed work plan and final Terms of Reference will then be incorporated in the “Description of Services” and form part of the Contract.  Special attention will be paid to getting the most the firm can offer within the available budget and to clearly defining the inputs required from the County to ensure satisfactory implementation of the assignment.</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3"/>
        </w:numPr>
        <w:jc w:val="both"/>
        <w:rPr>
          <w:rFonts w:asciiTheme="minorHAnsi" w:hAnsiTheme="minorHAnsi" w:cstheme="minorHAnsi"/>
          <w:szCs w:val="24"/>
        </w:rPr>
      </w:pPr>
      <w:r w:rsidRPr="00997C32">
        <w:rPr>
          <w:rFonts w:asciiTheme="minorHAnsi" w:hAnsiTheme="minorHAnsi" w:cstheme="minorHAnsi"/>
          <w:szCs w:val="24"/>
        </w:rPr>
        <w:t>Unless there are exceptional reasons, the financial negotiations will not involve the remuneration rates for staff (no breakdown of fees).</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3"/>
        </w:numPr>
        <w:jc w:val="both"/>
        <w:rPr>
          <w:rFonts w:asciiTheme="minorHAnsi" w:hAnsiTheme="minorHAnsi" w:cstheme="minorHAnsi"/>
          <w:szCs w:val="24"/>
        </w:rPr>
      </w:pPr>
      <w:r w:rsidRPr="00997C32">
        <w:rPr>
          <w:rFonts w:asciiTheme="minorHAnsi" w:hAnsiTheme="minorHAnsi" w:cstheme="minorHAnsi"/>
          <w:szCs w:val="24"/>
        </w:rPr>
        <w:t>Having selected the firm on the basis of, among other things, an evaluation of proposed key professional staff, the County expects to negotiate a contract on the basis of the experts named in the proposal.  Before contract negotiations, the County will require assurances that the experts will be actually available.  The County will not consider substitutions during contract negotiations unless both parties agree that undue delay in the selection process makes such substitution unavoidable or that such changes are critical to meet the objectives of the assignment.  If this is not the case and if it is established that key staff were offered in the proposal without confirming their availability, the firm may be disqualified.</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3"/>
        </w:numPr>
        <w:jc w:val="both"/>
        <w:rPr>
          <w:rFonts w:asciiTheme="minorHAnsi" w:hAnsiTheme="minorHAnsi" w:cstheme="minorHAnsi"/>
          <w:szCs w:val="24"/>
        </w:rPr>
      </w:pPr>
      <w:r w:rsidRPr="00997C32">
        <w:rPr>
          <w:rFonts w:asciiTheme="minorHAnsi" w:hAnsiTheme="minorHAnsi" w:cstheme="minorHAnsi"/>
          <w:szCs w:val="24"/>
        </w:rPr>
        <w:t>The negotiations will conclude with a review of the draft form of the Contract.  To complete negotiations the County and the selected firm will initial the agreed Contract.   If negotiations fail, the County will invite the firm whose proposal received the second highest score to negotiate a contract.</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3"/>
        </w:numPr>
        <w:jc w:val="both"/>
        <w:rPr>
          <w:rFonts w:asciiTheme="minorHAnsi" w:hAnsiTheme="minorHAnsi" w:cstheme="minorHAnsi"/>
          <w:szCs w:val="24"/>
        </w:rPr>
      </w:pPr>
      <w:r w:rsidRPr="00997C32">
        <w:rPr>
          <w:rFonts w:asciiTheme="minorHAnsi" w:hAnsiTheme="minorHAnsi" w:cstheme="minorHAnsi"/>
          <w:szCs w:val="24"/>
        </w:rPr>
        <w:t>The County shall appoint a team for the purpose of the negotiations.</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1"/>
          <w:numId w:val="13"/>
        </w:numPr>
        <w:jc w:val="both"/>
        <w:rPr>
          <w:rFonts w:asciiTheme="minorHAnsi" w:hAnsiTheme="minorHAnsi" w:cstheme="minorHAnsi"/>
          <w:b/>
          <w:szCs w:val="24"/>
        </w:rPr>
      </w:pPr>
      <w:r w:rsidRPr="00997C32">
        <w:rPr>
          <w:rFonts w:asciiTheme="minorHAnsi" w:hAnsiTheme="minorHAnsi" w:cstheme="minorHAnsi"/>
          <w:b/>
          <w:szCs w:val="24"/>
        </w:rPr>
        <w:t>Award of Contract</w:t>
      </w:r>
      <w:r w:rsidRPr="00997C32">
        <w:rPr>
          <w:rFonts w:asciiTheme="minorHAnsi" w:hAnsiTheme="minorHAnsi" w:cstheme="minorHAnsi"/>
          <w:b/>
          <w:szCs w:val="24"/>
        </w:rPr>
        <w:tab/>
      </w:r>
    </w:p>
    <w:p w:rsidR="00861CE2" w:rsidRPr="00997C32" w:rsidRDefault="00861CE2" w:rsidP="00997C32">
      <w:pPr>
        <w:pStyle w:val="BodyTextIndent"/>
        <w:ind w:left="0"/>
        <w:jc w:val="both"/>
        <w:rPr>
          <w:rFonts w:asciiTheme="minorHAnsi" w:hAnsiTheme="minorHAnsi" w:cstheme="minorHAnsi"/>
          <w:b/>
          <w:szCs w:val="24"/>
        </w:rPr>
      </w:pPr>
    </w:p>
    <w:p w:rsidR="00861CE2" w:rsidRPr="00997C32" w:rsidRDefault="00861CE2" w:rsidP="00997C32">
      <w:pPr>
        <w:pStyle w:val="BodyTextIndent"/>
        <w:ind w:left="810" w:hanging="810"/>
        <w:jc w:val="both"/>
        <w:rPr>
          <w:rFonts w:asciiTheme="minorHAnsi" w:hAnsiTheme="minorHAnsi" w:cstheme="minorHAnsi"/>
          <w:szCs w:val="24"/>
        </w:rPr>
      </w:pPr>
      <w:r w:rsidRPr="00997C32">
        <w:rPr>
          <w:rFonts w:asciiTheme="minorHAnsi" w:hAnsiTheme="minorHAnsi" w:cstheme="minorHAnsi"/>
          <w:szCs w:val="24"/>
        </w:rPr>
        <w:t xml:space="preserve">2.10.1The Contract will be awarded following negotiations. After negotiations are completed, the County will promptly notify other consultants on the shortlist that they were unsuccessful and return the Financial Proposals </w:t>
      </w:r>
      <w:proofErr w:type="gramStart"/>
      <w:r w:rsidRPr="00997C32">
        <w:rPr>
          <w:rFonts w:asciiTheme="minorHAnsi" w:hAnsiTheme="minorHAnsi" w:cstheme="minorHAnsi"/>
          <w:szCs w:val="24"/>
        </w:rPr>
        <w:t xml:space="preserve">( </w:t>
      </w:r>
      <w:r w:rsidRPr="00997C32">
        <w:rPr>
          <w:rFonts w:asciiTheme="minorHAnsi" w:hAnsiTheme="minorHAnsi" w:cstheme="minorHAnsi"/>
          <w:b/>
          <w:szCs w:val="24"/>
        </w:rPr>
        <w:t>If</w:t>
      </w:r>
      <w:proofErr w:type="gramEnd"/>
      <w:r w:rsidRPr="00997C32">
        <w:rPr>
          <w:rFonts w:asciiTheme="minorHAnsi" w:hAnsiTheme="minorHAnsi" w:cstheme="minorHAnsi"/>
          <w:b/>
          <w:szCs w:val="24"/>
        </w:rPr>
        <w:t xml:space="preserve"> Applicable )</w:t>
      </w:r>
      <w:r w:rsidRPr="00997C32">
        <w:rPr>
          <w:rFonts w:asciiTheme="minorHAnsi" w:hAnsiTheme="minorHAnsi" w:cstheme="minorHAnsi"/>
          <w:szCs w:val="24"/>
        </w:rPr>
        <w:t xml:space="preserve"> to those consultants who did not pass the technical evaluation.</w:t>
      </w:r>
    </w:p>
    <w:p w:rsidR="00861CE2" w:rsidRPr="00997C32" w:rsidRDefault="00861CE2" w:rsidP="00997C32">
      <w:pPr>
        <w:pStyle w:val="BodyTextIndent"/>
        <w:jc w:val="both"/>
        <w:rPr>
          <w:rFonts w:asciiTheme="minorHAnsi" w:hAnsiTheme="minorHAnsi" w:cstheme="minorHAnsi"/>
          <w:szCs w:val="24"/>
        </w:rPr>
      </w:pPr>
    </w:p>
    <w:p w:rsidR="00861CE2" w:rsidRPr="00997C32" w:rsidRDefault="00861CE2" w:rsidP="00997C32">
      <w:pPr>
        <w:pStyle w:val="BodyTextIndent"/>
        <w:ind w:left="810" w:hanging="810"/>
        <w:jc w:val="both"/>
        <w:rPr>
          <w:rFonts w:asciiTheme="minorHAnsi" w:hAnsiTheme="minorHAnsi" w:cstheme="minorHAnsi"/>
          <w:szCs w:val="24"/>
        </w:rPr>
      </w:pPr>
      <w:r w:rsidRPr="00997C32">
        <w:rPr>
          <w:rFonts w:asciiTheme="minorHAnsi" w:hAnsiTheme="minorHAnsi" w:cstheme="minorHAnsi"/>
          <w:szCs w:val="24"/>
        </w:rPr>
        <w:t xml:space="preserve">2.10.2The selected firm is expected to commence the assignment on the date and </w:t>
      </w:r>
      <w:r w:rsidR="00A0717D" w:rsidRPr="00997C32">
        <w:rPr>
          <w:rFonts w:asciiTheme="minorHAnsi" w:hAnsiTheme="minorHAnsi" w:cstheme="minorHAnsi"/>
          <w:szCs w:val="24"/>
        </w:rPr>
        <w:t>at the</w:t>
      </w:r>
      <w:r w:rsidRPr="00997C32">
        <w:rPr>
          <w:rFonts w:asciiTheme="minorHAnsi" w:hAnsiTheme="minorHAnsi" w:cstheme="minorHAnsi"/>
          <w:szCs w:val="24"/>
        </w:rPr>
        <w:t xml:space="preserve"> location specified in Appendix “A”.</w:t>
      </w:r>
    </w:p>
    <w:p w:rsidR="00861CE2" w:rsidRPr="00997C32" w:rsidRDefault="00861CE2" w:rsidP="00997C32">
      <w:pPr>
        <w:pStyle w:val="BodyTextIndent"/>
        <w:ind w:left="810" w:hanging="810"/>
        <w:jc w:val="both"/>
        <w:rPr>
          <w:rFonts w:asciiTheme="minorHAnsi" w:hAnsiTheme="minorHAnsi" w:cstheme="minorHAnsi"/>
          <w:szCs w:val="24"/>
        </w:rPr>
      </w:pPr>
    </w:p>
    <w:p w:rsidR="00861CE2" w:rsidRPr="00997C32" w:rsidRDefault="00861CE2" w:rsidP="00997C32">
      <w:pPr>
        <w:pStyle w:val="BodyTextIndent"/>
        <w:ind w:left="810" w:hanging="810"/>
        <w:jc w:val="both"/>
        <w:rPr>
          <w:rFonts w:asciiTheme="minorHAnsi" w:hAnsiTheme="minorHAnsi" w:cstheme="minorHAnsi"/>
          <w:szCs w:val="24"/>
        </w:rPr>
      </w:pPr>
      <w:r w:rsidRPr="00997C32">
        <w:rPr>
          <w:rFonts w:asciiTheme="minorHAnsi" w:hAnsiTheme="minorHAnsi" w:cstheme="minorHAnsi"/>
          <w:szCs w:val="24"/>
        </w:rPr>
        <w:lastRenderedPageBreak/>
        <w:t>2.10.3 The parties to the contract shall have it signed within 30 days from the date of notification of contract award unless there is an administrative review request.</w:t>
      </w:r>
    </w:p>
    <w:p w:rsidR="00861CE2" w:rsidRPr="00997C32" w:rsidRDefault="00861CE2" w:rsidP="00997C32">
      <w:pPr>
        <w:pStyle w:val="BodyTextIndent"/>
        <w:ind w:left="810" w:hanging="810"/>
        <w:jc w:val="both"/>
        <w:rPr>
          <w:rFonts w:asciiTheme="minorHAnsi" w:hAnsiTheme="minorHAnsi" w:cstheme="minorHAnsi"/>
          <w:szCs w:val="24"/>
        </w:rPr>
      </w:pPr>
    </w:p>
    <w:p w:rsidR="00861CE2" w:rsidRPr="00997C32" w:rsidRDefault="00861CE2" w:rsidP="00997C32">
      <w:pPr>
        <w:pStyle w:val="BodyTextIndent"/>
        <w:ind w:left="810" w:hanging="810"/>
        <w:jc w:val="both"/>
        <w:rPr>
          <w:rFonts w:asciiTheme="minorHAnsi" w:hAnsiTheme="minorHAnsi" w:cstheme="minorHAnsi"/>
          <w:szCs w:val="24"/>
        </w:rPr>
      </w:pPr>
      <w:r w:rsidRPr="00997C32">
        <w:rPr>
          <w:rFonts w:asciiTheme="minorHAnsi" w:hAnsiTheme="minorHAnsi" w:cstheme="minorHAnsi"/>
          <w:szCs w:val="24"/>
        </w:rPr>
        <w:t>2.10.4 The County may at any time terminate procurement proceedings before contract award and shall not be liable to any person for the termination.</w:t>
      </w:r>
    </w:p>
    <w:p w:rsidR="00861CE2" w:rsidRPr="00997C32" w:rsidRDefault="00861CE2" w:rsidP="00997C32">
      <w:pPr>
        <w:pStyle w:val="BodyTextIndent"/>
        <w:ind w:left="810" w:hanging="810"/>
        <w:jc w:val="both"/>
        <w:rPr>
          <w:rFonts w:asciiTheme="minorHAnsi" w:hAnsiTheme="minorHAnsi" w:cstheme="minorHAnsi"/>
          <w:szCs w:val="24"/>
        </w:rPr>
      </w:pPr>
    </w:p>
    <w:p w:rsidR="00861CE2" w:rsidRPr="00997C32" w:rsidRDefault="00861CE2" w:rsidP="00997C32">
      <w:pPr>
        <w:pStyle w:val="BodyTextIndent"/>
        <w:ind w:left="810" w:hanging="810"/>
        <w:jc w:val="both"/>
        <w:rPr>
          <w:rFonts w:asciiTheme="minorHAnsi" w:hAnsiTheme="minorHAnsi" w:cstheme="minorHAnsi"/>
          <w:szCs w:val="24"/>
        </w:rPr>
      </w:pPr>
      <w:r w:rsidRPr="00997C32">
        <w:rPr>
          <w:rFonts w:asciiTheme="minorHAnsi" w:hAnsiTheme="minorHAnsi" w:cstheme="minorHAnsi"/>
          <w:szCs w:val="24"/>
        </w:rPr>
        <w:t>2.10.5 The County shall give prompt notice of the termination to the tenderers and on request give its reasons for termination within 14 days of receiving the request from any tenderer.</w:t>
      </w:r>
    </w:p>
    <w:p w:rsidR="00861CE2" w:rsidRPr="00997C32" w:rsidRDefault="00861CE2" w:rsidP="00997C32">
      <w:pPr>
        <w:pStyle w:val="BodyTextIndent"/>
        <w:ind w:left="810" w:hanging="810"/>
        <w:jc w:val="both"/>
        <w:rPr>
          <w:rFonts w:asciiTheme="minorHAnsi" w:hAnsiTheme="minorHAnsi" w:cstheme="minorHAnsi"/>
          <w:szCs w:val="24"/>
        </w:rPr>
      </w:pPr>
    </w:p>
    <w:p w:rsidR="00861CE2" w:rsidRPr="00997C32" w:rsidRDefault="00861CE2" w:rsidP="00997C32">
      <w:pPr>
        <w:pStyle w:val="BodyTextIndent"/>
        <w:ind w:left="810" w:hanging="810"/>
        <w:jc w:val="both"/>
        <w:rPr>
          <w:rFonts w:asciiTheme="minorHAnsi" w:hAnsiTheme="minorHAnsi" w:cstheme="minorHAnsi"/>
          <w:szCs w:val="24"/>
        </w:rPr>
      </w:pPr>
      <w:r w:rsidRPr="00997C32">
        <w:rPr>
          <w:rFonts w:asciiTheme="minorHAnsi" w:hAnsiTheme="minorHAnsi" w:cstheme="minorHAnsi"/>
          <w:szCs w:val="24"/>
        </w:rPr>
        <w:t>2.10.6 To qualify for contract awards, the tenderer shall have the following:</w:t>
      </w:r>
    </w:p>
    <w:p w:rsidR="00861CE2" w:rsidRPr="00997C32" w:rsidRDefault="00861CE2" w:rsidP="00997C32">
      <w:pPr>
        <w:pStyle w:val="BodyTextIndent"/>
        <w:numPr>
          <w:ilvl w:val="0"/>
          <w:numId w:val="14"/>
        </w:numPr>
        <w:jc w:val="both"/>
        <w:rPr>
          <w:rFonts w:asciiTheme="minorHAnsi" w:hAnsiTheme="minorHAnsi" w:cstheme="minorHAnsi"/>
          <w:szCs w:val="24"/>
        </w:rPr>
      </w:pPr>
      <w:r w:rsidRPr="00997C32">
        <w:rPr>
          <w:rFonts w:asciiTheme="minorHAnsi" w:hAnsiTheme="minorHAnsi" w:cstheme="minorHAnsi"/>
          <w:szCs w:val="24"/>
        </w:rPr>
        <w:t>Necessary qualifications, capability experience, services, equipment and facilities to provide what is being procured.</w:t>
      </w:r>
    </w:p>
    <w:p w:rsidR="00861CE2" w:rsidRPr="00997C32" w:rsidRDefault="00861CE2" w:rsidP="00997C32">
      <w:pPr>
        <w:pStyle w:val="BodyTextIndent"/>
        <w:numPr>
          <w:ilvl w:val="0"/>
          <w:numId w:val="14"/>
        </w:numPr>
        <w:jc w:val="both"/>
        <w:rPr>
          <w:rFonts w:asciiTheme="minorHAnsi" w:hAnsiTheme="minorHAnsi" w:cstheme="minorHAnsi"/>
          <w:szCs w:val="24"/>
        </w:rPr>
      </w:pPr>
      <w:r w:rsidRPr="00997C32">
        <w:rPr>
          <w:rFonts w:asciiTheme="minorHAnsi" w:hAnsiTheme="minorHAnsi" w:cstheme="minorHAnsi"/>
          <w:szCs w:val="24"/>
        </w:rPr>
        <w:t>Legal capacity to enter into a contract for procurement</w:t>
      </w:r>
    </w:p>
    <w:p w:rsidR="00861CE2" w:rsidRPr="00997C32" w:rsidRDefault="00861CE2" w:rsidP="00997C32">
      <w:pPr>
        <w:pStyle w:val="BodyTextIndent"/>
        <w:numPr>
          <w:ilvl w:val="0"/>
          <w:numId w:val="14"/>
        </w:numPr>
        <w:jc w:val="both"/>
        <w:rPr>
          <w:rFonts w:asciiTheme="minorHAnsi" w:hAnsiTheme="minorHAnsi" w:cstheme="minorHAnsi"/>
          <w:szCs w:val="24"/>
        </w:rPr>
      </w:pPr>
      <w:r w:rsidRPr="00997C32">
        <w:rPr>
          <w:rFonts w:asciiTheme="minorHAnsi" w:hAnsiTheme="minorHAnsi" w:cstheme="minorHAnsi"/>
          <w:szCs w:val="24"/>
        </w:rPr>
        <w:t>Shall not be insolvent, in receivership, bankrupt or in the process of being wound up and is not the subject of legal proceedings relating to the foregoing.</w:t>
      </w:r>
    </w:p>
    <w:p w:rsidR="00861CE2" w:rsidRPr="00997C32" w:rsidRDefault="00861CE2" w:rsidP="00997C32">
      <w:pPr>
        <w:pStyle w:val="BodyTextIndent"/>
        <w:numPr>
          <w:ilvl w:val="0"/>
          <w:numId w:val="14"/>
        </w:numPr>
        <w:jc w:val="both"/>
        <w:rPr>
          <w:rFonts w:asciiTheme="minorHAnsi" w:hAnsiTheme="minorHAnsi" w:cstheme="minorHAnsi"/>
          <w:szCs w:val="24"/>
        </w:rPr>
      </w:pPr>
      <w:r w:rsidRPr="00997C32">
        <w:rPr>
          <w:rFonts w:asciiTheme="minorHAnsi" w:hAnsiTheme="minorHAnsi" w:cstheme="minorHAnsi"/>
          <w:szCs w:val="24"/>
        </w:rPr>
        <w:t>Shall not be debarred from participating in public procurement.</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1"/>
          <w:numId w:val="13"/>
        </w:numPr>
        <w:jc w:val="both"/>
        <w:rPr>
          <w:rFonts w:asciiTheme="minorHAnsi" w:hAnsiTheme="minorHAnsi" w:cstheme="minorHAnsi"/>
          <w:b/>
          <w:szCs w:val="24"/>
        </w:rPr>
      </w:pPr>
      <w:r w:rsidRPr="00997C32">
        <w:rPr>
          <w:rFonts w:asciiTheme="minorHAnsi" w:hAnsiTheme="minorHAnsi" w:cstheme="minorHAnsi"/>
          <w:b/>
          <w:szCs w:val="24"/>
        </w:rPr>
        <w:t>Confidentiality</w:t>
      </w:r>
    </w:p>
    <w:p w:rsidR="00861CE2" w:rsidRPr="00997C32" w:rsidRDefault="00861CE2" w:rsidP="00997C32">
      <w:pPr>
        <w:pStyle w:val="BodyTextIndent"/>
        <w:ind w:left="0"/>
        <w:jc w:val="both"/>
        <w:rPr>
          <w:rFonts w:asciiTheme="minorHAnsi" w:hAnsiTheme="minorHAnsi" w:cstheme="minorHAnsi"/>
          <w:b/>
          <w:szCs w:val="24"/>
        </w:rPr>
      </w:pPr>
    </w:p>
    <w:p w:rsidR="00861CE2" w:rsidRPr="00997C32" w:rsidRDefault="00861CE2" w:rsidP="00997C32">
      <w:pPr>
        <w:pStyle w:val="BodyTextIndent"/>
        <w:ind w:left="810" w:hanging="810"/>
        <w:jc w:val="both"/>
        <w:rPr>
          <w:rFonts w:asciiTheme="minorHAnsi" w:hAnsiTheme="minorHAnsi" w:cstheme="minorHAnsi"/>
          <w:szCs w:val="24"/>
        </w:rPr>
      </w:pPr>
      <w:r w:rsidRPr="00997C32">
        <w:rPr>
          <w:rFonts w:asciiTheme="minorHAnsi" w:hAnsiTheme="minorHAnsi" w:cstheme="minorHAnsi"/>
          <w:szCs w:val="24"/>
        </w:rPr>
        <w:t>2.11.1Information relating to evaluation of proposals and recommendations concerning awards shall not be disclosed to the consultants who submitted the proposals or to other persons not officially concerned with the process, until the winning firm has been notified that it has been awarded the Contract.</w:t>
      </w:r>
    </w:p>
    <w:p w:rsidR="00861CE2" w:rsidRPr="00997C32" w:rsidRDefault="00861CE2" w:rsidP="00997C32">
      <w:pPr>
        <w:pStyle w:val="BodyTextIndent"/>
        <w:ind w:left="810" w:hanging="810"/>
        <w:jc w:val="both"/>
        <w:rPr>
          <w:rFonts w:asciiTheme="minorHAnsi" w:hAnsiTheme="minorHAnsi" w:cstheme="minorHAnsi"/>
          <w:szCs w:val="24"/>
        </w:rPr>
      </w:pPr>
    </w:p>
    <w:p w:rsidR="00861CE2" w:rsidRPr="00997C32" w:rsidRDefault="00861CE2" w:rsidP="00997C32">
      <w:pPr>
        <w:pStyle w:val="BodyTextIndent"/>
        <w:numPr>
          <w:ilvl w:val="1"/>
          <w:numId w:val="13"/>
        </w:numPr>
        <w:jc w:val="both"/>
        <w:rPr>
          <w:rFonts w:asciiTheme="minorHAnsi" w:hAnsiTheme="minorHAnsi" w:cstheme="minorHAnsi"/>
          <w:b/>
          <w:szCs w:val="24"/>
        </w:rPr>
      </w:pPr>
      <w:r w:rsidRPr="00997C32">
        <w:rPr>
          <w:rFonts w:asciiTheme="minorHAnsi" w:hAnsiTheme="minorHAnsi" w:cstheme="minorHAnsi"/>
          <w:b/>
          <w:szCs w:val="24"/>
        </w:rPr>
        <w:t>Corrupt or fraudulent practices</w:t>
      </w:r>
    </w:p>
    <w:p w:rsidR="00861CE2" w:rsidRPr="00997C32" w:rsidRDefault="00861CE2" w:rsidP="00997C32">
      <w:pPr>
        <w:pStyle w:val="BodyTextIndent"/>
        <w:jc w:val="both"/>
        <w:rPr>
          <w:rFonts w:asciiTheme="minorHAnsi" w:hAnsiTheme="minorHAnsi" w:cstheme="minorHAnsi"/>
          <w:b/>
          <w:szCs w:val="24"/>
        </w:rPr>
      </w:pPr>
    </w:p>
    <w:p w:rsidR="00861CE2" w:rsidRPr="00997C32" w:rsidRDefault="00861CE2" w:rsidP="00997C32">
      <w:pPr>
        <w:pStyle w:val="BodyTextIndent"/>
        <w:ind w:left="720" w:hanging="720"/>
        <w:jc w:val="both"/>
        <w:rPr>
          <w:rFonts w:asciiTheme="minorHAnsi" w:hAnsiTheme="minorHAnsi" w:cstheme="minorHAnsi"/>
          <w:szCs w:val="24"/>
        </w:rPr>
      </w:pPr>
      <w:r w:rsidRPr="00997C32">
        <w:rPr>
          <w:rFonts w:asciiTheme="minorHAnsi" w:hAnsiTheme="minorHAnsi" w:cstheme="minorHAnsi"/>
          <w:szCs w:val="24"/>
        </w:rPr>
        <w:t>2.12.1The County requires that the consultants observe the highest standards of ethics during the selection and award of the consultancy contract and also during the performance of the assignment. The tenderer shall sign a declaration that he has not and will not be involved in corrupt or fraudulent practices.</w:t>
      </w:r>
    </w:p>
    <w:p w:rsidR="00861CE2" w:rsidRPr="00997C32" w:rsidRDefault="00861CE2" w:rsidP="00997C32">
      <w:pPr>
        <w:pStyle w:val="BodyTextIndent"/>
        <w:ind w:left="900" w:hanging="900"/>
        <w:jc w:val="both"/>
        <w:rPr>
          <w:rFonts w:asciiTheme="minorHAnsi" w:hAnsiTheme="minorHAnsi" w:cstheme="minorHAnsi"/>
          <w:szCs w:val="24"/>
        </w:rPr>
      </w:pPr>
    </w:p>
    <w:p w:rsidR="00861CE2" w:rsidRPr="00997C32" w:rsidRDefault="00861CE2" w:rsidP="00997C32">
      <w:pPr>
        <w:pStyle w:val="BodyTextIndent"/>
        <w:ind w:left="900" w:hanging="900"/>
        <w:jc w:val="both"/>
        <w:rPr>
          <w:rFonts w:asciiTheme="minorHAnsi" w:hAnsiTheme="minorHAnsi" w:cstheme="minorHAnsi"/>
          <w:szCs w:val="24"/>
        </w:rPr>
      </w:pPr>
      <w:r w:rsidRPr="00997C32">
        <w:rPr>
          <w:rFonts w:asciiTheme="minorHAnsi" w:hAnsiTheme="minorHAnsi" w:cstheme="minorHAnsi"/>
          <w:szCs w:val="24"/>
        </w:rPr>
        <w:t>2.12.2 The County will reject a proposal for award if it determines that the consultant recommended for award has engaged in corrupt or fraudulent practices in competing for the contract in question.</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ind w:left="900" w:hanging="900"/>
        <w:jc w:val="both"/>
        <w:rPr>
          <w:rFonts w:asciiTheme="minorHAnsi" w:hAnsiTheme="minorHAnsi" w:cstheme="minorHAnsi"/>
          <w:szCs w:val="24"/>
        </w:rPr>
      </w:pPr>
      <w:r w:rsidRPr="00997C32">
        <w:rPr>
          <w:rFonts w:asciiTheme="minorHAnsi" w:hAnsiTheme="minorHAnsi" w:cstheme="minorHAnsi"/>
          <w:szCs w:val="24"/>
        </w:rPr>
        <w:t xml:space="preserve">2.12.3 Further a consultant who is found to have indulged in corrupt or fraudulent practices risks being debarred from participating </w:t>
      </w:r>
      <w:r w:rsidR="002311A9" w:rsidRPr="00997C32">
        <w:rPr>
          <w:rFonts w:asciiTheme="minorHAnsi" w:hAnsiTheme="minorHAnsi" w:cstheme="minorHAnsi"/>
          <w:szCs w:val="24"/>
        </w:rPr>
        <w:t>in public procurement in Kenya.</w:t>
      </w:r>
    </w:p>
    <w:p w:rsidR="00861CE2" w:rsidRPr="00997C32" w:rsidRDefault="00861CE2" w:rsidP="00997C32">
      <w:pPr>
        <w:pStyle w:val="BodyTextIndent"/>
        <w:ind w:left="2880" w:hanging="2505"/>
        <w:jc w:val="both"/>
        <w:rPr>
          <w:rFonts w:asciiTheme="minorHAnsi" w:hAnsiTheme="minorHAnsi" w:cstheme="minorHAnsi"/>
          <w:b/>
          <w:szCs w:val="24"/>
        </w:rPr>
      </w:pPr>
    </w:p>
    <w:p w:rsidR="001A70EC" w:rsidRDefault="001A70EC" w:rsidP="00A0717D">
      <w:pPr>
        <w:pStyle w:val="BodyTextIndent"/>
        <w:ind w:left="0"/>
        <w:jc w:val="both"/>
        <w:rPr>
          <w:rFonts w:asciiTheme="minorHAnsi" w:hAnsiTheme="minorHAnsi" w:cstheme="minorHAnsi"/>
          <w:b/>
          <w:szCs w:val="24"/>
        </w:rPr>
      </w:pPr>
    </w:p>
    <w:p w:rsidR="001A70EC" w:rsidRPr="00997C32" w:rsidRDefault="001A70EC" w:rsidP="00997C32">
      <w:pPr>
        <w:pStyle w:val="BodyTextIndent"/>
        <w:ind w:left="2880" w:hanging="2505"/>
        <w:jc w:val="both"/>
        <w:rPr>
          <w:rFonts w:asciiTheme="minorHAnsi" w:hAnsiTheme="minorHAnsi" w:cstheme="minorHAnsi"/>
          <w:b/>
          <w:szCs w:val="24"/>
        </w:rPr>
      </w:pPr>
    </w:p>
    <w:p w:rsidR="00861CE2" w:rsidRPr="00997C32" w:rsidRDefault="00861CE2" w:rsidP="00997C32">
      <w:pPr>
        <w:pStyle w:val="BodyTextIndent"/>
        <w:ind w:left="0"/>
        <w:jc w:val="both"/>
        <w:rPr>
          <w:rFonts w:asciiTheme="minorHAnsi" w:hAnsiTheme="minorHAnsi" w:cstheme="minorHAnsi"/>
          <w:b/>
          <w:szCs w:val="24"/>
        </w:rPr>
      </w:pPr>
      <w:r w:rsidRPr="00997C32">
        <w:rPr>
          <w:rFonts w:asciiTheme="minorHAnsi" w:hAnsiTheme="minorHAnsi" w:cstheme="minorHAnsi"/>
          <w:b/>
          <w:szCs w:val="24"/>
        </w:rPr>
        <w:t>APPENDIX TO INFORMATION TO CONSULTANTS</w:t>
      </w:r>
    </w:p>
    <w:p w:rsidR="00861CE2" w:rsidRPr="00997C32" w:rsidRDefault="00861CE2" w:rsidP="00997C32">
      <w:pPr>
        <w:pStyle w:val="BodyTextIndent"/>
        <w:ind w:left="2880" w:hanging="2505"/>
        <w:jc w:val="both"/>
        <w:rPr>
          <w:rFonts w:asciiTheme="minorHAnsi" w:hAnsiTheme="minorHAnsi" w:cstheme="minorHAnsi"/>
          <w:b/>
          <w:szCs w:val="24"/>
        </w:rPr>
      </w:pPr>
    </w:p>
    <w:p w:rsidR="00861CE2" w:rsidRPr="00997C32" w:rsidRDefault="00861CE2" w:rsidP="00997C32">
      <w:pPr>
        <w:pStyle w:val="BodyTextIndent"/>
        <w:ind w:left="2880" w:hanging="2505"/>
        <w:jc w:val="both"/>
        <w:rPr>
          <w:rFonts w:asciiTheme="minorHAnsi" w:hAnsiTheme="minorHAnsi" w:cstheme="minorHAnsi"/>
          <w:b/>
          <w:szCs w:val="24"/>
        </w:rPr>
      </w:pPr>
      <w:r w:rsidRPr="00997C32">
        <w:rPr>
          <w:rFonts w:asciiTheme="minorHAnsi" w:hAnsiTheme="minorHAnsi" w:cstheme="minorHAnsi"/>
          <w:b/>
          <w:szCs w:val="24"/>
        </w:rPr>
        <w:t>Note on the Appendix to Information to Consultants</w:t>
      </w:r>
    </w:p>
    <w:p w:rsidR="00861CE2" w:rsidRPr="00997C32" w:rsidRDefault="00861CE2" w:rsidP="00997C32">
      <w:pPr>
        <w:pStyle w:val="BodyTextIndent"/>
        <w:numPr>
          <w:ilvl w:val="0"/>
          <w:numId w:val="15"/>
        </w:numPr>
        <w:jc w:val="both"/>
        <w:rPr>
          <w:rFonts w:asciiTheme="minorHAnsi" w:hAnsiTheme="minorHAnsi" w:cstheme="minorHAnsi"/>
          <w:bCs/>
          <w:szCs w:val="24"/>
        </w:rPr>
      </w:pPr>
      <w:r w:rsidRPr="00997C32">
        <w:rPr>
          <w:rFonts w:asciiTheme="minorHAnsi" w:hAnsiTheme="minorHAnsi" w:cstheme="minorHAnsi"/>
          <w:bCs/>
          <w:szCs w:val="24"/>
        </w:rPr>
        <w:lastRenderedPageBreak/>
        <w:t>The Appendix to information to consultant is intended to assist the County in providing specific information in relation to corresponding claims in the information to consultants included in Section II and the appendix has to be prepared for each specific consultancy.</w:t>
      </w:r>
    </w:p>
    <w:p w:rsidR="00861CE2" w:rsidRPr="00997C32" w:rsidRDefault="00861CE2" w:rsidP="00997C32">
      <w:pPr>
        <w:pStyle w:val="BodyTextIndent"/>
        <w:jc w:val="both"/>
        <w:rPr>
          <w:rFonts w:asciiTheme="minorHAnsi" w:hAnsiTheme="minorHAnsi" w:cstheme="minorHAnsi"/>
          <w:bCs/>
          <w:szCs w:val="24"/>
        </w:rPr>
      </w:pPr>
    </w:p>
    <w:p w:rsidR="00861CE2" w:rsidRPr="00997C32" w:rsidRDefault="00861CE2" w:rsidP="00997C32">
      <w:pPr>
        <w:pStyle w:val="BodyTextIndent"/>
        <w:numPr>
          <w:ilvl w:val="0"/>
          <w:numId w:val="15"/>
        </w:numPr>
        <w:jc w:val="both"/>
        <w:rPr>
          <w:rFonts w:asciiTheme="minorHAnsi" w:hAnsiTheme="minorHAnsi" w:cstheme="minorHAnsi"/>
          <w:bCs/>
          <w:szCs w:val="24"/>
        </w:rPr>
      </w:pPr>
      <w:r w:rsidRPr="00997C32">
        <w:rPr>
          <w:rFonts w:asciiTheme="minorHAnsi" w:hAnsiTheme="minorHAnsi" w:cstheme="minorHAnsi"/>
          <w:bCs/>
          <w:szCs w:val="24"/>
        </w:rPr>
        <w:t>The County should specify in the appendix information and requirements specific to the circumstances of the County, the assignment of the consultancy and the proposals evaluation criteria that will apply to the RFP Consultancy.</w:t>
      </w:r>
    </w:p>
    <w:p w:rsidR="00861CE2" w:rsidRPr="00997C32" w:rsidRDefault="00861CE2" w:rsidP="00997C32">
      <w:pPr>
        <w:pStyle w:val="BodyTextIndent"/>
        <w:ind w:left="0"/>
        <w:jc w:val="both"/>
        <w:rPr>
          <w:rFonts w:asciiTheme="minorHAnsi" w:hAnsiTheme="minorHAnsi" w:cstheme="minorHAnsi"/>
          <w:bCs/>
          <w:szCs w:val="24"/>
        </w:rPr>
      </w:pPr>
    </w:p>
    <w:p w:rsidR="00861CE2" w:rsidRPr="00997C32" w:rsidRDefault="00861CE2" w:rsidP="00997C32">
      <w:pPr>
        <w:pStyle w:val="BodyTextIndent"/>
        <w:numPr>
          <w:ilvl w:val="0"/>
          <w:numId w:val="15"/>
        </w:numPr>
        <w:jc w:val="both"/>
        <w:rPr>
          <w:rFonts w:asciiTheme="minorHAnsi" w:hAnsiTheme="minorHAnsi" w:cstheme="minorHAnsi"/>
          <w:bCs/>
          <w:szCs w:val="24"/>
        </w:rPr>
      </w:pPr>
      <w:r w:rsidRPr="00997C32">
        <w:rPr>
          <w:rFonts w:asciiTheme="minorHAnsi" w:hAnsiTheme="minorHAnsi" w:cstheme="minorHAnsi"/>
          <w:bCs/>
          <w:szCs w:val="24"/>
        </w:rPr>
        <w:t>In preparing the appendix the following aspects should be taken into consideration.</w:t>
      </w:r>
    </w:p>
    <w:p w:rsidR="00861CE2" w:rsidRPr="00997C32" w:rsidRDefault="00861CE2" w:rsidP="00997C32">
      <w:pPr>
        <w:pStyle w:val="BodyTextIndent"/>
        <w:ind w:left="0"/>
        <w:jc w:val="both"/>
        <w:rPr>
          <w:rFonts w:asciiTheme="minorHAnsi" w:hAnsiTheme="minorHAnsi" w:cstheme="minorHAnsi"/>
          <w:bCs/>
          <w:szCs w:val="24"/>
        </w:rPr>
      </w:pPr>
    </w:p>
    <w:p w:rsidR="00861CE2" w:rsidRPr="00997C32" w:rsidRDefault="00861CE2" w:rsidP="00997C32">
      <w:pPr>
        <w:pStyle w:val="BodyTextIndent"/>
        <w:numPr>
          <w:ilvl w:val="1"/>
          <w:numId w:val="15"/>
        </w:numPr>
        <w:jc w:val="both"/>
        <w:rPr>
          <w:rFonts w:asciiTheme="minorHAnsi" w:hAnsiTheme="minorHAnsi" w:cstheme="minorHAnsi"/>
          <w:bCs/>
          <w:szCs w:val="24"/>
        </w:rPr>
      </w:pPr>
      <w:r w:rsidRPr="00997C32">
        <w:rPr>
          <w:rFonts w:asciiTheme="minorHAnsi" w:hAnsiTheme="minorHAnsi" w:cstheme="minorHAnsi"/>
          <w:bCs/>
          <w:szCs w:val="24"/>
        </w:rPr>
        <w:t>The information that specifies or complements provisions of Section II to be incorporated.</w:t>
      </w:r>
    </w:p>
    <w:p w:rsidR="00861CE2" w:rsidRPr="00997C32" w:rsidRDefault="00861CE2" w:rsidP="00997C32">
      <w:pPr>
        <w:pStyle w:val="BodyTextIndent"/>
        <w:jc w:val="both"/>
        <w:rPr>
          <w:rFonts w:asciiTheme="minorHAnsi" w:hAnsiTheme="minorHAnsi" w:cstheme="minorHAnsi"/>
          <w:bCs/>
          <w:szCs w:val="24"/>
        </w:rPr>
      </w:pPr>
    </w:p>
    <w:p w:rsidR="00861CE2" w:rsidRPr="00997C32" w:rsidRDefault="00861CE2" w:rsidP="00997C32">
      <w:pPr>
        <w:pStyle w:val="BodyTextIndent"/>
        <w:numPr>
          <w:ilvl w:val="1"/>
          <w:numId w:val="15"/>
        </w:numPr>
        <w:jc w:val="both"/>
        <w:rPr>
          <w:rFonts w:asciiTheme="minorHAnsi" w:hAnsiTheme="minorHAnsi" w:cstheme="minorHAnsi"/>
          <w:bCs/>
          <w:szCs w:val="24"/>
        </w:rPr>
      </w:pPr>
      <w:r w:rsidRPr="00997C32">
        <w:rPr>
          <w:rFonts w:asciiTheme="minorHAnsi" w:hAnsiTheme="minorHAnsi" w:cstheme="minorHAnsi"/>
          <w:bCs/>
          <w:szCs w:val="24"/>
        </w:rPr>
        <w:t>Amendments of Section II as necessitated by the circumstances of the specific consultancy to be also incorporated</w:t>
      </w:r>
    </w:p>
    <w:p w:rsidR="00861CE2" w:rsidRPr="00997C32" w:rsidRDefault="00861CE2" w:rsidP="00997C32">
      <w:pPr>
        <w:pStyle w:val="BodyTextIndent"/>
        <w:ind w:left="0"/>
        <w:jc w:val="both"/>
        <w:rPr>
          <w:rFonts w:asciiTheme="minorHAnsi" w:hAnsiTheme="minorHAnsi" w:cstheme="minorHAnsi"/>
          <w:bCs/>
          <w:szCs w:val="24"/>
        </w:rPr>
      </w:pPr>
    </w:p>
    <w:p w:rsidR="00861CE2" w:rsidRPr="00997C32" w:rsidRDefault="00861CE2" w:rsidP="00997C32">
      <w:pPr>
        <w:pStyle w:val="BodyTextIndent"/>
        <w:numPr>
          <w:ilvl w:val="1"/>
          <w:numId w:val="15"/>
        </w:numPr>
        <w:jc w:val="both"/>
        <w:rPr>
          <w:rFonts w:asciiTheme="minorHAnsi" w:hAnsiTheme="minorHAnsi" w:cstheme="minorHAnsi"/>
          <w:bCs/>
          <w:szCs w:val="24"/>
        </w:rPr>
      </w:pPr>
      <w:r w:rsidRPr="00997C32">
        <w:rPr>
          <w:rFonts w:asciiTheme="minorHAnsi" w:hAnsiTheme="minorHAnsi" w:cstheme="minorHAnsi"/>
          <w:bCs/>
          <w:szCs w:val="24"/>
        </w:rPr>
        <w:t>Section II should remain unchanged and any changes or amendments should be introduced through the appendix.</w:t>
      </w:r>
    </w:p>
    <w:p w:rsidR="00861CE2" w:rsidRPr="00997C32" w:rsidRDefault="00861CE2" w:rsidP="00997C32">
      <w:pPr>
        <w:pStyle w:val="BodyTextIndent"/>
        <w:jc w:val="both"/>
        <w:rPr>
          <w:rFonts w:asciiTheme="minorHAnsi" w:hAnsiTheme="minorHAnsi" w:cstheme="minorHAnsi"/>
          <w:bCs/>
          <w:szCs w:val="24"/>
        </w:rPr>
      </w:pPr>
    </w:p>
    <w:p w:rsidR="001A70EC" w:rsidRDefault="001A70EC" w:rsidP="00997C32">
      <w:pPr>
        <w:pStyle w:val="BodyTextIndent"/>
        <w:ind w:left="0"/>
        <w:jc w:val="both"/>
        <w:rPr>
          <w:rFonts w:asciiTheme="minorHAnsi" w:hAnsiTheme="minorHAnsi" w:cstheme="minorHAnsi"/>
          <w:b/>
          <w:szCs w:val="24"/>
        </w:rPr>
      </w:pPr>
    </w:p>
    <w:p w:rsidR="00861CE2" w:rsidRPr="00997C32" w:rsidRDefault="00861CE2" w:rsidP="00997C32">
      <w:pPr>
        <w:pStyle w:val="BodyTextIndent"/>
        <w:ind w:left="0"/>
        <w:jc w:val="both"/>
        <w:rPr>
          <w:rFonts w:asciiTheme="minorHAnsi" w:hAnsiTheme="minorHAnsi" w:cstheme="minorHAnsi"/>
          <w:b/>
          <w:szCs w:val="24"/>
        </w:rPr>
      </w:pPr>
      <w:r w:rsidRPr="00997C32">
        <w:rPr>
          <w:rFonts w:asciiTheme="minorHAnsi" w:hAnsiTheme="minorHAnsi" w:cstheme="minorHAnsi"/>
          <w:b/>
          <w:szCs w:val="24"/>
        </w:rPr>
        <w:t>Appendix to Information to Consultants</w:t>
      </w:r>
    </w:p>
    <w:p w:rsidR="00861CE2" w:rsidRPr="00997C32" w:rsidRDefault="00861CE2" w:rsidP="00997C32">
      <w:pPr>
        <w:pStyle w:val="BodyTextIndent"/>
        <w:ind w:left="0"/>
        <w:jc w:val="both"/>
        <w:rPr>
          <w:rFonts w:asciiTheme="minorHAnsi" w:hAnsiTheme="minorHAnsi" w:cstheme="minorHAnsi"/>
          <w:bCs/>
          <w:szCs w:val="24"/>
        </w:rPr>
      </w:pPr>
      <w:r w:rsidRPr="00997C32">
        <w:rPr>
          <w:rFonts w:asciiTheme="minorHAnsi" w:hAnsiTheme="minorHAnsi" w:cstheme="minorHAnsi"/>
          <w:bCs/>
          <w:szCs w:val="24"/>
        </w:rPr>
        <w:t>The following information for procurement of consultancy services and selection of consultants shall complement or amend the provisions of the information to consultants, wherever there is a conflict between the provisions of the information and to consultants and the provisions of the appendix, the provisions of the appendix herein shall prevail over those of the information to consultants.</w:t>
      </w:r>
    </w:p>
    <w:p w:rsidR="00861CE2" w:rsidRPr="00997C32" w:rsidRDefault="00861CE2" w:rsidP="00997C32">
      <w:pPr>
        <w:pStyle w:val="BodyTextIndent"/>
        <w:ind w:left="2880" w:hanging="2505"/>
        <w:jc w:val="both"/>
        <w:rPr>
          <w:rFonts w:asciiTheme="minorHAnsi" w:hAnsiTheme="minorHAnsi" w:cstheme="minorHAnsi"/>
          <w:b/>
          <w:szCs w:val="24"/>
        </w:rPr>
      </w:pPr>
    </w:p>
    <w:p w:rsidR="00861CE2" w:rsidRPr="00997C32" w:rsidRDefault="00861CE2" w:rsidP="00997C32">
      <w:pPr>
        <w:pStyle w:val="BodyTextIndent"/>
        <w:ind w:left="2880" w:hanging="2505"/>
        <w:jc w:val="both"/>
        <w:rPr>
          <w:rFonts w:asciiTheme="minorHAnsi" w:hAnsiTheme="minorHAnsi" w:cstheme="minorHAnsi"/>
          <w:b/>
          <w:szCs w:val="24"/>
        </w:rPr>
      </w:pPr>
      <w:r w:rsidRPr="00997C32">
        <w:rPr>
          <w:rFonts w:asciiTheme="minorHAnsi" w:hAnsiTheme="minorHAnsi" w:cstheme="minorHAnsi"/>
          <w:b/>
          <w:szCs w:val="24"/>
        </w:rPr>
        <w:t>Clause Reference</w:t>
      </w:r>
    </w:p>
    <w:p w:rsidR="00861CE2" w:rsidRPr="00997C32" w:rsidRDefault="00861CE2" w:rsidP="00997C32">
      <w:pPr>
        <w:pStyle w:val="BodyTextIndent"/>
        <w:ind w:left="0"/>
        <w:jc w:val="both"/>
        <w:rPr>
          <w:rFonts w:asciiTheme="minorHAnsi" w:hAnsiTheme="minorHAnsi" w:cstheme="minorHAnsi"/>
          <w:b/>
          <w:szCs w:val="24"/>
        </w:rPr>
      </w:pPr>
    </w:p>
    <w:p w:rsidR="00861CE2" w:rsidRPr="00997C32" w:rsidRDefault="00861CE2" w:rsidP="00997C32">
      <w:pPr>
        <w:pStyle w:val="BodyTextIndent"/>
        <w:ind w:left="720" w:hanging="720"/>
        <w:jc w:val="both"/>
        <w:rPr>
          <w:rFonts w:asciiTheme="minorHAnsi" w:hAnsiTheme="minorHAnsi" w:cstheme="minorHAnsi"/>
          <w:szCs w:val="24"/>
        </w:rPr>
      </w:pPr>
      <w:r w:rsidRPr="00997C32">
        <w:rPr>
          <w:rFonts w:asciiTheme="minorHAnsi" w:hAnsiTheme="minorHAnsi" w:cstheme="minorHAnsi"/>
          <w:szCs w:val="24"/>
        </w:rPr>
        <w:t>2.1</w:t>
      </w:r>
      <w:r w:rsidRPr="00997C32">
        <w:rPr>
          <w:rFonts w:asciiTheme="minorHAnsi" w:hAnsiTheme="minorHAnsi" w:cstheme="minorHAnsi"/>
          <w:szCs w:val="24"/>
        </w:rPr>
        <w:tab/>
        <w:t xml:space="preserve">The name of the County is:  </w:t>
      </w:r>
      <w:r w:rsidRPr="00997C32">
        <w:rPr>
          <w:rFonts w:asciiTheme="minorHAnsi" w:hAnsiTheme="minorHAnsi" w:cstheme="minorHAnsi"/>
          <w:b/>
          <w:szCs w:val="24"/>
        </w:rPr>
        <w:t xml:space="preserve">County Government of Kitui. </w:t>
      </w:r>
      <w:r w:rsidR="00322EA8" w:rsidRPr="00997C32">
        <w:rPr>
          <w:rFonts w:asciiTheme="minorHAnsi" w:hAnsiTheme="minorHAnsi" w:cstheme="minorHAnsi"/>
          <w:b/>
          <w:szCs w:val="24"/>
        </w:rPr>
        <w:t>Kitui Municipality</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ind w:left="0"/>
        <w:jc w:val="both"/>
        <w:rPr>
          <w:rFonts w:asciiTheme="minorHAnsi" w:hAnsiTheme="minorHAnsi" w:cstheme="minorHAnsi"/>
          <w:szCs w:val="24"/>
        </w:rPr>
      </w:pPr>
      <w:r w:rsidRPr="00997C32">
        <w:rPr>
          <w:rFonts w:asciiTheme="minorHAnsi" w:hAnsiTheme="minorHAnsi" w:cstheme="minorHAnsi"/>
          <w:szCs w:val="24"/>
        </w:rPr>
        <w:t xml:space="preserve">2.1.1The method of selection is: </w:t>
      </w:r>
      <w:r w:rsidR="000355D9" w:rsidRPr="00997C32">
        <w:rPr>
          <w:rFonts w:asciiTheme="minorHAnsi" w:hAnsiTheme="minorHAnsi" w:cstheme="minorHAnsi"/>
          <w:b/>
          <w:szCs w:val="24"/>
        </w:rPr>
        <w:t>Open Tender</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ind w:left="0"/>
        <w:jc w:val="both"/>
        <w:rPr>
          <w:rFonts w:asciiTheme="minorHAnsi" w:hAnsiTheme="minorHAnsi" w:cstheme="minorHAnsi"/>
          <w:szCs w:val="24"/>
        </w:rPr>
      </w:pPr>
      <w:r w:rsidRPr="00997C32">
        <w:rPr>
          <w:rFonts w:asciiTheme="minorHAnsi" w:hAnsiTheme="minorHAnsi" w:cstheme="minorHAnsi"/>
          <w:szCs w:val="24"/>
        </w:rPr>
        <w:t>2.1.2</w:t>
      </w:r>
      <w:r w:rsidRPr="00997C32">
        <w:rPr>
          <w:rFonts w:asciiTheme="minorHAnsi" w:hAnsiTheme="minorHAnsi" w:cstheme="minorHAnsi"/>
          <w:szCs w:val="24"/>
        </w:rPr>
        <w:tab/>
        <w:t>Technical and Fin</w:t>
      </w:r>
      <w:r w:rsidR="00020047" w:rsidRPr="00997C32">
        <w:rPr>
          <w:rFonts w:asciiTheme="minorHAnsi" w:hAnsiTheme="minorHAnsi" w:cstheme="minorHAnsi"/>
          <w:szCs w:val="24"/>
        </w:rPr>
        <w:t>ancial Proposals are requested.</w:t>
      </w:r>
    </w:p>
    <w:p w:rsidR="00861CE2" w:rsidRPr="00997C32" w:rsidRDefault="00861CE2" w:rsidP="00997C32">
      <w:pPr>
        <w:pStyle w:val="BodyTextIndent"/>
        <w:ind w:left="0"/>
        <w:jc w:val="both"/>
        <w:rPr>
          <w:rFonts w:asciiTheme="minorHAnsi" w:hAnsiTheme="minorHAnsi" w:cstheme="minorHAnsi"/>
          <w:szCs w:val="24"/>
        </w:rPr>
      </w:pPr>
      <w:r w:rsidRPr="00997C32">
        <w:rPr>
          <w:rFonts w:asciiTheme="minorHAnsi" w:hAnsiTheme="minorHAnsi" w:cstheme="minorHAnsi"/>
          <w:szCs w:val="24"/>
        </w:rPr>
        <w:t xml:space="preserve">The name, objectives, and description of the assignment are: </w:t>
      </w:r>
      <w:r w:rsidRPr="00997C32">
        <w:rPr>
          <w:rFonts w:asciiTheme="minorHAnsi" w:hAnsiTheme="minorHAnsi" w:cstheme="minorHAnsi"/>
          <w:b/>
          <w:szCs w:val="24"/>
        </w:rPr>
        <w:t>as outlined in the background information and the Terms of Reference</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ind w:left="720" w:hanging="720"/>
        <w:jc w:val="both"/>
        <w:rPr>
          <w:rFonts w:asciiTheme="minorHAnsi" w:hAnsiTheme="minorHAnsi" w:cstheme="minorHAnsi"/>
          <w:szCs w:val="24"/>
        </w:rPr>
      </w:pPr>
      <w:r w:rsidRPr="00997C32">
        <w:rPr>
          <w:rFonts w:asciiTheme="minorHAnsi" w:hAnsiTheme="minorHAnsi" w:cstheme="minorHAnsi"/>
          <w:szCs w:val="24"/>
        </w:rPr>
        <w:t xml:space="preserve">2.1.3   A pre-proposal conference will be held:  </w:t>
      </w:r>
      <w:r w:rsidRPr="00997C32">
        <w:rPr>
          <w:rFonts w:asciiTheme="minorHAnsi" w:hAnsiTheme="minorHAnsi" w:cstheme="minorHAnsi"/>
          <w:b/>
          <w:szCs w:val="24"/>
        </w:rPr>
        <w:t xml:space="preserve"> No</w:t>
      </w:r>
      <w:r w:rsidRPr="00997C32">
        <w:rPr>
          <w:rFonts w:asciiTheme="minorHAnsi" w:hAnsiTheme="minorHAnsi" w:cstheme="minorHAnsi"/>
          <w:szCs w:val="24"/>
        </w:rPr>
        <w:t xml:space="preserve"> </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ind w:left="720" w:hanging="720"/>
        <w:jc w:val="both"/>
        <w:rPr>
          <w:rFonts w:asciiTheme="minorHAnsi" w:hAnsiTheme="minorHAnsi" w:cstheme="minorHAnsi"/>
          <w:b/>
          <w:szCs w:val="24"/>
        </w:rPr>
      </w:pPr>
      <w:r w:rsidRPr="00997C32">
        <w:rPr>
          <w:rFonts w:asciiTheme="minorHAnsi" w:hAnsiTheme="minorHAnsi" w:cstheme="minorHAnsi"/>
          <w:szCs w:val="24"/>
        </w:rPr>
        <w:t>The name(s), address (es) and telephone numbers of the County’s official (s) are: _</w:t>
      </w:r>
      <w:r w:rsidRPr="00997C32">
        <w:rPr>
          <w:rFonts w:asciiTheme="minorHAnsi" w:hAnsiTheme="minorHAnsi" w:cstheme="minorHAnsi"/>
          <w:b/>
          <w:szCs w:val="24"/>
          <w:u w:val="single"/>
        </w:rPr>
        <w:t xml:space="preserve"> </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ind w:left="0"/>
        <w:jc w:val="both"/>
        <w:rPr>
          <w:rFonts w:asciiTheme="minorHAnsi" w:hAnsiTheme="minorHAnsi" w:cstheme="minorHAnsi"/>
          <w:b/>
          <w:szCs w:val="24"/>
        </w:rPr>
      </w:pPr>
      <w:r w:rsidRPr="00997C32">
        <w:rPr>
          <w:rFonts w:asciiTheme="minorHAnsi" w:hAnsiTheme="minorHAnsi" w:cstheme="minorHAnsi"/>
          <w:szCs w:val="24"/>
        </w:rPr>
        <w:t xml:space="preserve">2.1.4 The County will provide the following inputs:  </w:t>
      </w:r>
      <w:r w:rsidRPr="00997C32">
        <w:rPr>
          <w:rFonts w:asciiTheme="minorHAnsi" w:hAnsiTheme="minorHAnsi" w:cstheme="minorHAnsi"/>
          <w:b/>
          <w:szCs w:val="24"/>
        </w:rPr>
        <w:t>All documents containing information relating to the assignment</w:t>
      </w:r>
    </w:p>
    <w:p w:rsidR="00861CE2" w:rsidRPr="00997C32" w:rsidRDefault="00861CE2" w:rsidP="00997C32">
      <w:pPr>
        <w:pStyle w:val="BodyTextIndent"/>
        <w:ind w:left="720"/>
        <w:jc w:val="both"/>
        <w:rPr>
          <w:rFonts w:asciiTheme="minorHAnsi" w:hAnsiTheme="minorHAnsi" w:cstheme="minorHAnsi"/>
          <w:szCs w:val="24"/>
        </w:rPr>
      </w:pPr>
    </w:p>
    <w:p w:rsidR="00861CE2" w:rsidRPr="00997C32" w:rsidRDefault="00861CE2" w:rsidP="00997C32">
      <w:pPr>
        <w:pStyle w:val="BodyTextIndent"/>
        <w:ind w:left="0"/>
        <w:jc w:val="both"/>
        <w:rPr>
          <w:rFonts w:asciiTheme="minorHAnsi" w:hAnsiTheme="minorHAnsi" w:cstheme="minorHAnsi"/>
          <w:szCs w:val="24"/>
        </w:rPr>
      </w:pPr>
      <w:r w:rsidRPr="00997C32">
        <w:rPr>
          <w:rFonts w:asciiTheme="minorHAnsi" w:hAnsiTheme="minorHAnsi" w:cstheme="minorHAnsi"/>
          <w:szCs w:val="24"/>
        </w:rPr>
        <w:t>2.1.5</w:t>
      </w:r>
      <w:r w:rsidRPr="00997C32">
        <w:rPr>
          <w:rFonts w:asciiTheme="minorHAnsi" w:hAnsiTheme="minorHAnsi" w:cstheme="minorHAnsi"/>
          <w:szCs w:val="24"/>
        </w:rPr>
        <w:tab/>
        <w:t>(ii)</w:t>
      </w:r>
      <w:r w:rsidRPr="00997C32">
        <w:rPr>
          <w:rFonts w:asciiTheme="minorHAnsi" w:hAnsiTheme="minorHAnsi" w:cstheme="minorHAnsi"/>
          <w:szCs w:val="24"/>
        </w:rPr>
        <w:tab/>
        <w:t xml:space="preserve">The estimated number of professional staff months </w:t>
      </w:r>
    </w:p>
    <w:p w:rsidR="00861CE2" w:rsidRPr="00997C32" w:rsidRDefault="00861CE2" w:rsidP="00997C32">
      <w:pPr>
        <w:pStyle w:val="BodyTextIndent"/>
        <w:ind w:left="0"/>
        <w:jc w:val="both"/>
        <w:rPr>
          <w:rFonts w:asciiTheme="minorHAnsi" w:hAnsiTheme="minorHAnsi" w:cstheme="minorHAnsi"/>
          <w:szCs w:val="24"/>
        </w:rPr>
      </w:pPr>
      <w:r w:rsidRPr="00997C32">
        <w:rPr>
          <w:rFonts w:asciiTheme="minorHAnsi" w:hAnsiTheme="minorHAnsi" w:cstheme="minorHAnsi"/>
          <w:szCs w:val="24"/>
        </w:rPr>
        <w:lastRenderedPageBreak/>
        <w:tab/>
      </w:r>
      <w:r w:rsidRPr="00997C32">
        <w:rPr>
          <w:rFonts w:asciiTheme="minorHAnsi" w:hAnsiTheme="minorHAnsi" w:cstheme="minorHAnsi"/>
          <w:szCs w:val="24"/>
        </w:rPr>
        <w:tab/>
        <w:t xml:space="preserve">required for the assignment is; </w:t>
      </w:r>
    </w:p>
    <w:p w:rsidR="00861CE2" w:rsidRPr="00997C32" w:rsidRDefault="00861CE2" w:rsidP="00997C32">
      <w:pPr>
        <w:pStyle w:val="BodyTextIndent"/>
        <w:ind w:left="2880" w:hanging="2070"/>
        <w:jc w:val="both"/>
        <w:rPr>
          <w:rFonts w:asciiTheme="minorHAnsi" w:hAnsiTheme="minorHAnsi" w:cstheme="minorHAnsi"/>
          <w:i/>
          <w:color w:val="FF0000"/>
          <w:szCs w:val="24"/>
        </w:rPr>
      </w:pPr>
      <w:r w:rsidRPr="00997C32">
        <w:rPr>
          <w:rFonts w:asciiTheme="minorHAnsi" w:hAnsiTheme="minorHAnsi" w:cstheme="minorHAnsi"/>
          <w:szCs w:val="24"/>
        </w:rPr>
        <w:t xml:space="preserve">(iv)     The minimum required experience of proposed professional Lead consultant is: </w:t>
      </w:r>
      <w:r w:rsidR="00F65891" w:rsidRPr="00997C32">
        <w:rPr>
          <w:rFonts w:asciiTheme="minorHAnsi" w:hAnsiTheme="minorHAnsi" w:cstheme="minorHAnsi"/>
          <w:b/>
          <w:szCs w:val="24"/>
        </w:rPr>
        <w:t>Bachelor’s</w:t>
      </w:r>
      <w:r w:rsidRPr="00997C32">
        <w:rPr>
          <w:rFonts w:asciiTheme="minorHAnsi" w:hAnsiTheme="minorHAnsi" w:cstheme="minorHAnsi"/>
          <w:b/>
          <w:szCs w:val="24"/>
        </w:rPr>
        <w:t xml:space="preserve"> Degree in the related field.</w:t>
      </w:r>
    </w:p>
    <w:p w:rsidR="00861CE2" w:rsidRPr="00997C32" w:rsidRDefault="00861CE2" w:rsidP="00997C32">
      <w:pPr>
        <w:pStyle w:val="BodyTextIndent"/>
        <w:ind w:left="0"/>
        <w:jc w:val="both"/>
        <w:rPr>
          <w:rFonts w:asciiTheme="minorHAnsi" w:hAnsiTheme="minorHAnsi" w:cstheme="minorHAnsi"/>
          <w:szCs w:val="24"/>
        </w:rPr>
      </w:pPr>
      <w:r w:rsidRPr="00997C32">
        <w:rPr>
          <w:rFonts w:asciiTheme="minorHAnsi" w:hAnsiTheme="minorHAnsi" w:cstheme="minorHAnsi"/>
          <w:szCs w:val="24"/>
        </w:rPr>
        <w:t>2.1.6</w:t>
      </w:r>
      <w:r w:rsidRPr="00997C32">
        <w:rPr>
          <w:rFonts w:asciiTheme="minorHAnsi" w:hAnsiTheme="minorHAnsi" w:cstheme="minorHAnsi"/>
          <w:szCs w:val="24"/>
        </w:rPr>
        <w:tab/>
        <w:t>(vii)</w:t>
      </w:r>
      <w:r w:rsidRPr="00997C32">
        <w:rPr>
          <w:rFonts w:asciiTheme="minorHAnsi" w:hAnsiTheme="minorHAnsi" w:cstheme="minorHAnsi"/>
          <w:szCs w:val="24"/>
        </w:rPr>
        <w:tab/>
        <w:t xml:space="preserve">Training is a specific component of this assignment: </w:t>
      </w:r>
      <w:r w:rsidR="00A0717D">
        <w:rPr>
          <w:rFonts w:asciiTheme="minorHAnsi" w:hAnsiTheme="minorHAnsi" w:cstheme="minorHAnsi"/>
          <w:b/>
          <w:szCs w:val="24"/>
        </w:rPr>
        <w:t>If need Arise</w:t>
      </w:r>
    </w:p>
    <w:p w:rsidR="00861CE2" w:rsidRPr="00997C32" w:rsidRDefault="00861CE2" w:rsidP="00997C32">
      <w:pPr>
        <w:pStyle w:val="BodyTextIndent"/>
        <w:ind w:left="2160"/>
        <w:jc w:val="both"/>
        <w:rPr>
          <w:rFonts w:asciiTheme="minorHAnsi" w:hAnsiTheme="minorHAnsi" w:cstheme="minorHAnsi"/>
          <w:szCs w:val="24"/>
        </w:rPr>
      </w:pPr>
    </w:p>
    <w:p w:rsidR="00861CE2" w:rsidRPr="00997C32" w:rsidRDefault="00861CE2" w:rsidP="00997C32">
      <w:pPr>
        <w:pStyle w:val="BodyTextIndent"/>
        <w:ind w:left="720"/>
        <w:jc w:val="both"/>
        <w:rPr>
          <w:rFonts w:asciiTheme="minorHAnsi" w:hAnsiTheme="minorHAnsi" w:cstheme="minorHAnsi"/>
          <w:szCs w:val="24"/>
        </w:rPr>
      </w:pPr>
      <w:r w:rsidRPr="00997C32">
        <w:rPr>
          <w:rFonts w:asciiTheme="minorHAnsi" w:hAnsiTheme="minorHAnsi" w:cstheme="minorHAnsi"/>
          <w:szCs w:val="24"/>
        </w:rPr>
        <w:t>(viii)</w:t>
      </w:r>
      <w:r w:rsidRPr="00997C32">
        <w:rPr>
          <w:rFonts w:asciiTheme="minorHAnsi" w:hAnsiTheme="minorHAnsi" w:cstheme="minorHAnsi"/>
          <w:szCs w:val="24"/>
        </w:rPr>
        <w:tab/>
        <w:t>Additional information in the Technical Proposal includes: No other</w:t>
      </w:r>
    </w:p>
    <w:p w:rsidR="00861CE2" w:rsidRPr="00997C32" w:rsidRDefault="00861CE2" w:rsidP="00997C32">
      <w:pPr>
        <w:pStyle w:val="BodyTextIndent"/>
        <w:ind w:left="0"/>
        <w:jc w:val="both"/>
        <w:rPr>
          <w:rFonts w:asciiTheme="minorHAnsi" w:hAnsiTheme="minorHAnsi" w:cstheme="minorHAnsi"/>
          <w:i/>
          <w:szCs w:val="24"/>
        </w:rPr>
      </w:pPr>
      <w:r w:rsidRPr="00997C32">
        <w:rPr>
          <w:rFonts w:asciiTheme="minorHAnsi" w:hAnsiTheme="minorHAnsi" w:cstheme="minorHAnsi"/>
          <w:szCs w:val="24"/>
        </w:rPr>
        <w:t>2.1.7</w:t>
      </w:r>
      <w:r w:rsidRPr="00997C32">
        <w:rPr>
          <w:rFonts w:asciiTheme="minorHAnsi" w:hAnsiTheme="minorHAnsi" w:cstheme="minorHAnsi"/>
          <w:szCs w:val="24"/>
        </w:rPr>
        <w:tab/>
        <w:t xml:space="preserve">Taxes: [Specify </w:t>
      </w:r>
      <w:r w:rsidRPr="00997C32">
        <w:rPr>
          <w:rFonts w:asciiTheme="minorHAnsi" w:hAnsiTheme="minorHAnsi" w:cstheme="minorHAnsi"/>
          <w:i/>
          <w:szCs w:val="24"/>
        </w:rPr>
        <w:t>firm’s liability: natu</w:t>
      </w:r>
      <w:r w:rsidR="00585B24" w:rsidRPr="00997C32">
        <w:rPr>
          <w:rFonts w:asciiTheme="minorHAnsi" w:hAnsiTheme="minorHAnsi" w:cstheme="minorHAnsi"/>
          <w:i/>
          <w:szCs w:val="24"/>
        </w:rPr>
        <w:t>re, sources of information]</w:t>
      </w:r>
      <w:r w:rsidRPr="00997C32">
        <w:rPr>
          <w:rFonts w:asciiTheme="minorHAnsi" w:hAnsiTheme="minorHAnsi" w:cstheme="minorHAnsi"/>
          <w:i/>
          <w:szCs w:val="24"/>
        </w:rPr>
        <w:tab/>
      </w:r>
      <w:r w:rsidRPr="00997C32">
        <w:rPr>
          <w:rFonts w:asciiTheme="minorHAnsi" w:hAnsiTheme="minorHAnsi" w:cstheme="minorHAnsi"/>
          <w:szCs w:val="24"/>
        </w:rPr>
        <w:t>_______________________________________________________________</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6"/>
        </w:numPr>
        <w:jc w:val="both"/>
        <w:rPr>
          <w:rFonts w:asciiTheme="minorHAnsi" w:hAnsiTheme="minorHAnsi" w:cstheme="minorHAnsi"/>
          <w:b/>
          <w:szCs w:val="24"/>
        </w:rPr>
      </w:pPr>
      <w:r w:rsidRPr="00997C32">
        <w:rPr>
          <w:rFonts w:asciiTheme="minorHAnsi" w:hAnsiTheme="minorHAnsi" w:cstheme="minorHAnsi"/>
          <w:b/>
          <w:szCs w:val="24"/>
        </w:rPr>
        <w:t xml:space="preserve">Consultants </w:t>
      </w:r>
      <w:r w:rsidR="00206498">
        <w:rPr>
          <w:rFonts w:asciiTheme="minorHAnsi" w:hAnsiTheme="minorHAnsi" w:cstheme="minorHAnsi"/>
          <w:b/>
          <w:szCs w:val="24"/>
        </w:rPr>
        <w:t>should submit each proposal as detailed before;</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numPr>
          <w:ilvl w:val="2"/>
          <w:numId w:val="16"/>
        </w:numPr>
        <w:jc w:val="both"/>
        <w:rPr>
          <w:rFonts w:asciiTheme="minorHAnsi" w:hAnsiTheme="minorHAnsi" w:cstheme="minorHAnsi"/>
          <w:szCs w:val="24"/>
        </w:rPr>
      </w:pPr>
      <w:r w:rsidRPr="00997C32">
        <w:rPr>
          <w:rFonts w:asciiTheme="minorHAnsi" w:hAnsiTheme="minorHAnsi" w:cstheme="minorHAnsi"/>
          <w:szCs w:val="24"/>
        </w:rPr>
        <w:t xml:space="preserve">The proposal submission address is: </w:t>
      </w:r>
    </w:p>
    <w:p w:rsidR="00585B24" w:rsidRPr="00997C32" w:rsidRDefault="00585B24" w:rsidP="00997C32">
      <w:pPr>
        <w:pStyle w:val="ListParagraph"/>
        <w:ind w:left="0"/>
        <w:jc w:val="both"/>
        <w:rPr>
          <w:rFonts w:asciiTheme="minorHAnsi" w:hAnsiTheme="minorHAnsi" w:cstheme="minorHAnsi"/>
          <w:sz w:val="24"/>
          <w:szCs w:val="24"/>
        </w:rPr>
      </w:pPr>
    </w:p>
    <w:p w:rsidR="00861CE2" w:rsidRPr="00997C32" w:rsidRDefault="00861CE2" w:rsidP="00997C32">
      <w:pPr>
        <w:pStyle w:val="ListParagraph"/>
        <w:ind w:left="0"/>
        <w:jc w:val="both"/>
        <w:rPr>
          <w:rFonts w:asciiTheme="minorHAnsi" w:hAnsiTheme="minorHAnsi" w:cstheme="minorHAnsi"/>
          <w:b/>
          <w:sz w:val="24"/>
          <w:szCs w:val="24"/>
        </w:rPr>
      </w:pPr>
      <w:r w:rsidRPr="00997C32">
        <w:rPr>
          <w:rFonts w:asciiTheme="minorHAnsi" w:hAnsiTheme="minorHAnsi" w:cstheme="minorHAnsi"/>
          <w:sz w:val="24"/>
          <w:szCs w:val="24"/>
        </w:rPr>
        <w:t>Completed tender documents are to be</w:t>
      </w:r>
      <w:r w:rsidR="00A40227">
        <w:rPr>
          <w:rFonts w:asciiTheme="minorHAnsi" w:hAnsiTheme="minorHAnsi" w:cstheme="minorHAnsi"/>
          <w:sz w:val="24"/>
          <w:szCs w:val="24"/>
        </w:rPr>
        <w:t xml:space="preserve"> </w:t>
      </w:r>
      <w:r w:rsidR="00A40227" w:rsidRPr="00C83586">
        <w:rPr>
          <w:rStyle w:val="Strong"/>
          <w:rFonts w:asciiTheme="minorHAnsi" w:hAnsiTheme="minorHAnsi" w:cstheme="minorHAnsi"/>
          <w:b w:val="0"/>
        </w:rPr>
        <w:t>submitted through</w:t>
      </w:r>
      <w:r w:rsidRPr="00997C32">
        <w:rPr>
          <w:rFonts w:asciiTheme="minorHAnsi" w:hAnsiTheme="minorHAnsi" w:cstheme="minorHAnsi"/>
          <w:sz w:val="24"/>
          <w:szCs w:val="24"/>
        </w:rPr>
        <w:t xml:space="preserve"> </w:t>
      </w:r>
      <w:r w:rsidR="00A40227" w:rsidRPr="00C83586">
        <w:rPr>
          <w:rStyle w:val="Strong"/>
          <w:rFonts w:asciiTheme="minorHAnsi" w:hAnsiTheme="minorHAnsi" w:cstheme="minorHAnsi"/>
        </w:rPr>
        <w:t>IFMIS SUPPLIER PORTAL:</w:t>
      </w:r>
      <w:r w:rsidR="00A40227">
        <w:rPr>
          <w:rStyle w:val="Strong"/>
          <w:rFonts w:asciiTheme="minorHAnsi" w:hAnsiTheme="minorHAnsi" w:cstheme="minorHAnsi"/>
        </w:rPr>
        <w:t xml:space="preserve"> </w:t>
      </w:r>
      <w:hyperlink r:id="rId9" w:history="1">
        <w:r w:rsidR="009A7949" w:rsidRPr="0094719E">
          <w:rPr>
            <w:rStyle w:val="Hyperlink"/>
            <w:rFonts w:asciiTheme="minorHAnsi" w:hAnsiTheme="minorHAnsi" w:cstheme="minorHAnsi"/>
          </w:rPr>
          <w:t>www.supplier.treasury.go.ke</w:t>
        </w:r>
      </w:hyperlink>
      <w:r w:rsidR="009A7949">
        <w:rPr>
          <w:rStyle w:val="Strong"/>
          <w:rFonts w:asciiTheme="minorHAnsi" w:hAnsiTheme="minorHAnsi" w:cstheme="minorHAnsi"/>
        </w:rPr>
        <w:t xml:space="preserve">  on or before the date set in the advert</w:t>
      </w:r>
    </w:p>
    <w:p w:rsidR="00861CE2" w:rsidRPr="00997C32" w:rsidRDefault="00861CE2" w:rsidP="00997C32">
      <w:pPr>
        <w:pStyle w:val="BodyTextIndent"/>
        <w:ind w:left="0"/>
        <w:jc w:val="both"/>
        <w:rPr>
          <w:rFonts w:asciiTheme="minorHAnsi" w:hAnsiTheme="minorHAnsi" w:cstheme="minorHAnsi"/>
          <w:szCs w:val="24"/>
        </w:rPr>
      </w:pPr>
      <w:r w:rsidRPr="00997C32">
        <w:rPr>
          <w:rFonts w:asciiTheme="minorHAnsi" w:hAnsiTheme="minorHAnsi" w:cstheme="minorHAnsi"/>
          <w:szCs w:val="24"/>
        </w:rPr>
        <w:t>Tenders shall be opened publicly thereafter in the presence of participating bidders or their representatives who choose to attend the opening.</w:t>
      </w:r>
    </w:p>
    <w:p w:rsidR="00861CE2" w:rsidRPr="00997C32" w:rsidRDefault="00861CE2" w:rsidP="00997C32">
      <w:pPr>
        <w:pStyle w:val="BodyTextIndent"/>
        <w:ind w:left="0"/>
        <w:jc w:val="both"/>
        <w:rPr>
          <w:rFonts w:asciiTheme="minorHAnsi" w:hAnsiTheme="minorHAnsi" w:cstheme="minorHAnsi"/>
          <w:b/>
          <w:szCs w:val="24"/>
        </w:rPr>
      </w:pP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ind w:left="0"/>
        <w:jc w:val="both"/>
        <w:rPr>
          <w:rFonts w:asciiTheme="minorHAnsi" w:hAnsiTheme="minorHAnsi" w:cstheme="minorHAnsi"/>
          <w:i/>
          <w:szCs w:val="24"/>
        </w:rPr>
      </w:pPr>
      <w:r w:rsidRPr="00997C32">
        <w:rPr>
          <w:rFonts w:asciiTheme="minorHAnsi" w:hAnsiTheme="minorHAnsi" w:cstheme="minorHAnsi"/>
          <w:szCs w:val="24"/>
        </w:rPr>
        <w:t>2.6.3</w:t>
      </w:r>
      <w:r w:rsidRPr="00997C32">
        <w:rPr>
          <w:rFonts w:asciiTheme="minorHAnsi" w:hAnsiTheme="minorHAnsi" w:cstheme="minorHAnsi"/>
          <w:szCs w:val="24"/>
        </w:rPr>
        <w:tab/>
        <w:t>The minimum technical score required to pass</w:t>
      </w:r>
      <w:r w:rsidR="00201A57">
        <w:rPr>
          <w:rFonts w:asciiTheme="minorHAnsi" w:hAnsiTheme="minorHAnsi" w:cstheme="minorHAnsi"/>
          <w:b/>
          <w:szCs w:val="24"/>
        </w:rPr>
        <w:t>: 65</w:t>
      </w:r>
      <w:r w:rsidRPr="00997C32">
        <w:rPr>
          <w:rFonts w:asciiTheme="minorHAnsi" w:hAnsiTheme="minorHAnsi" w:cstheme="minorHAnsi"/>
          <w:b/>
          <w:szCs w:val="24"/>
        </w:rPr>
        <w:t>%</w:t>
      </w:r>
    </w:p>
    <w:p w:rsidR="00861CE2" w:rsidRPr="00997C32" w:rsidRDefault="00861CE2" w:rsidP="00997C32">
      <w:pPr>
        <w:pStyle w:val="BodyTextIndent"/>
        <w:ind w:left="0"/>
        <w:jc w:val="both"/>
        <w:rPr>
          <w:rFonts w:asciiTheme="minorHAnsi" w:hAnsiTheme="minorHAnsi" w:cstheme="minorHAnsi"/>
          <w:b/>
          <w:szCs w:val="24"/>
        </w:rPr>
      </w:pPr>
    </w:p>
    <w:p w:rsidR="00861CE2" w:rsidRPr="00997C32" w:rsidRDefault="00861CE2" w:rsidP="00997C32">
      <w:pPr>
        <w:pStyle w:val="BodyTextIndent"/>
        <w:ind w:left="630" w:hanging="630"/>
        <w:jc w:val="both"/>
        <w:rPr>
          <w:rFonts w:asciiTheme="minorHAnsi" w:hAnsiTheme="minorHAnsi" w:cstheme="minorHAnsi"/>
          <w:szCs w:val="24"/>
        </w:rPr>
      </w:pPr>
      <w:r w:rsidRPr="00997C32">
        <w:rPr>
          <w:rFonts w:asciiTheme="minorHAnsi" w:hAnsiTheme="minorHAnsi" w:cstheme="minorHAnsi"/>
          <w:szCs w:val="24"/>
        </w:rPr>
        <w:t>2.7.1 The formulae for determining the scores is the following:</w:t>
      </w:r>
    </w:p>
    <w:p w:rsidR="00861CE2" w:rsidRPr="00997C32" w:rsidRDefault="00861CE2" w:rsidP="00997C32">
      <w:pPr>
        <w:pStyle w:val="BodyTextIndent"/>
        <w:ind w:left="0"/>
        <w:jc w:val="both"/>
        <w:rPr>
          <w:rFonts w:asciiTheme="minorHAnsi" w:hAnsiTheme="minorHAnsi" w:cstheme="minorHAnsi"/>
          <w:szCs w:val="24"/>
        </w:rPr>
      </w:pPr>
    </w:p>
    <w:p w:rsidR="00861CE2" w:rsidRPr="00997C32" w:rsidRDefault="00861CE2" w:rsidP="00997C32">
      <w:pPr>
        <w:pStyle w:val="BodyTextIndent"/>
        <w:jc w:val="both"/>
        <w:rPr>
          <w:rFonts w:asciiTheme="minorHAnsi" w:hAnsiTheme="minorHAnsi" w:cstheme="minorHAnsi"/>
          <w:szCs w:val="24"/>
        </w:rPr>
      </w:pPr>
      <w:r w:rsidRPr="00997C32">
        <w:rPr>
          <w:rFonts w:asciiTheme="minorHAnsi" w:hAnsiTheme="minorHAnsi" w:cstheme="minorHAnsi"/>
          <w:szCs w:val="24"/>
        </w:rPr>
        <w:t>The weights given to the Technical and Financial Proposals are:</w:t>
      </w:r>
    </w:p>
    <w:p w:rsidR="00861CE2" w:rsidRPr="00997C32" w:rsidRDefault="00861CE2" w:rsidP="00997C32">
      <w:pPr>
        <w:pStyle w:val="BodyTextIndent"/>
        <w:jc w:val="both"/>
        <w:rPr>
          <w:rFonts w:asciiTheme="minorHAnsi" w:hAnsiTheme="minorHAnsi" w:cstheme="minorHAnsi"/>
          <w:b/>
          <w:i/>
          <w:szCs w:val="24"/>
        </w:rPr>
      </w:pPr>
      <w:r w:rsidRPr="00997C32">
        <w:rPr>
          <w:rFonts w:asciiTheme="minorHAnsi" w:hAnsiTheme="minorHAnsi" w:cstheme="minorHAnsi"/>
          <w:szCs w:val="24"/>
        </w:rPr>
        <w:t>T=___________ (</w:t>
      </w:r>
      <w:r w:rsidR="00201A57">
        <w:rPr>
          <w:rFonts w:asciiTheme="minorHAnsi" w:hAnsiTheme="minorHAnsi" w:cstheme="minorHAnsi"/>
          <w:b/>
          <w:i/>
          <w:szCs w:val="24"/>
        </w:rPr>
        <w:t>0.65</w:t>
      </w:r>
      <w:r w:rsidR="00497CE2" w:rsidRPr="00997C32">
        <w:rPr>
          <w:rFonts w:asciiTheme="minorHAnsi" w:hAnsiTheme="minorHAnsi" w:cstheme="minorHAnsi"/>
          <w:b/>
          <w:i/>
          <w:szCs w:val="24"/>
        </w:rPr>
        <w:t>)</w:t>
      </w:r>
    </w:p>
    <w:p w:rsidR="00861CE2" w:rsidRPr="00997C32" w:rsidRDefault="00861CE2" w:rsidP="00997C32">
      <w:pPr>
        <w:pStyle w:val="BodyTextIndent"/>
        <w:jc w:val="both"/>
        <w:rPr>
          <w:rFonts w:asciiTheme="minorHAnsi" w:hAnsiTheme="minorHAnsi" w:cstheme="minorHAnsi"/>
          <w:b/>
          <w:i/>
          <w:szCs w:val="24"/>
        </w:rPr>
      </w:pPr>
      <w:r w:rsidRPr="00997C32">
        <w:rPr>
          <w:rFonts w:asciiTheme="minorHAnsi" w:hAnsiTheme="minorHAnsi" w:cstheme="minorHAnsi"/>
          <w:i/>
          <w:szCs w:val="24"/>
        </w:rPr>
        <w:t xml:space="preserve">P=___________ </w:t>
      </w:r>
      <w:r w:rsidR="00201A57">
        <w:rPr>
          <w:rFonts w:asciiTheme="minorHAnsi" w:hAnsiTheme="minorHAnsi" w:cstheme="minorHAnsi"/>
          <w:b/>
          <w:i/>
          <w:szCs w:val="24"/>
        </w:rPr>
        <w:t>(0.35</w:t>
      </w:r>
      <w:r w:rsidRPr="00997C32">
        <w:rPr>
          <w:rFonts w:asciiTheme="minorHAnsi" w:hAnsiTheme="minorHAnsi" w:cstheme="minorHAnsi"/>
          <w:b/>
          <w:i/>
          <w:szCs w:val="24"/>
        </w:rPr>
        <w:t>)</w:t>
      </w:r>
    </w:p>
    <w:p w:rsidR="00861CE2" w:rsidRPr="00997C32" w:rsidRDefault="00861CE2" w:rsidP="00997C32">
      <w:pPr>
        <w:pStyle w:val="BodyTextIndent"/>
        <w:ind w:left="0"/>
        <w:jc w:val="both"/>
        <w:rPr>
          <w:rFonts w:asciiTheme="minorHAnsi" w:hAnsiTheme="minorHAnsi" w:cstheme="minorHAnsi"/>
          <w:i/>
          <w:szCs w:val="24"/>
        </w:rPr>
      </w:pPr>
    </w:p>
    <w:p w:rsidR="00861CE2" w:rsidRPr="00997C32" w:rsidRDefault="00861CE2" w:rsidP="00997C32">
      <w:pPr>
        <w:pStyle w:val="BodyTextIndent"/>
        <w:ind w:left="0"/>
        <w:jc w:val="both"/>
        <w:rPr>
          <w:rFonts w:asciiTheme="minorHAnsi" w:hAnsiTheme="minorHAnsi" w:cstheme="minorHAnsi"/>
          <w:bCs/>
          <w:i/>
          <w:iCs/>
          <w:szCs w:val="24"/>
        </w:rPr>
      </w:pPr>
      <w:r w:rsidRPr="00997C32">
        <w:rPr>
          <w:rFonts w:asciiTheme="minorHAnsi" w:hAnsiTheme="minorHAnsi" w:cstheme="minorHAnsi"/>
          <w:szCs w:val="24"/>
        </w:rPr>
        <w:t xml:space="preserve">2.9.2 The assignment is expected to commence on </w:t>
      </w:r>
      <w:r w:rsidR="004F3C97">
        <w:rPr>
          <w:rFonts w:asciiTheme="minorHAnsi" w:hAnsiTheme="minorHAnsi" w:cstheme="minorHAnsi"/>
          <w:b/>
          <w:szCs w:val="24"/>
        </w:rPr>
        <w:t>March</w:t>
      </w:r>
      <w:r w:rsidR="00497CE2">
        <w:rPr>
          <w:rFonts w:asciiTheme="minorHAnsi" w:hAnsiTheme="minorHAnsi" w:cstheme="minorHAnsi"/>
          <w:b/>
          <w:szCs w:val="24"/>
        </w:rPr>
        <w:t>, 2020</w:t>
      </w:r>
      <w:r w:rsidRPr="00997C32">
        <w:rPr>
          <w:rFonts w:asciiTheme="minorHAnsi" w:hAnsiTheme="minorHAnsi" w:cstheme="minorHAnsi"/>
          <w:b/>
          <w:szCs w:val="24"/>
        </w:rPr>
        <w:t xml:space="preserve">. </w:t>
      </w:r>
      <w:r w:rsidRPr="00997C32">
        <w:rPr>
          <w:rFonts w:asciiTheme="minorHAnsi" w:hAnsiTheme="minorHAnsi" w:cstheme="minorHAnsi"/>
          <w:i/>
          <w:szCs w:val="24"/>
        </w:rPr>
        <w:t xml:space="preserve"> </w:t>
      </w:r>
    </w:p>
    <w:p w:rsidR="00861CE2" w:rsidRDefault="00861CE2" w:rsidP="00997C32">
      <w:pPr>
        <w:jc w:val="both"/>
        <w:rPr>
          <w:rFonts w:asciiTheme="minorHAnsi" w:hAnsiTheme="minorHAnsi" w:cstheme="minorHAnsi"/>
          <w:bCs/>
          <w:szCs w:val="24"/>
        </w:rPr>
      </w:pPr>
    </w:p>
    <w:p w:rsidR="001A70EC" w:rsidRDefault="001A70EC" w:rsidP="00997C32">
      <w:pPr>
        <w:jc w:val="both"/>
        <w:rPr>
          <w:rFonts w:asciiTheme="minorHAnsi" w:hAnsiTheme="minorHAnsi" w:cstheme="minorHAnsi"/>
          <w:bCs/>
          <w:szCs w:val="24"/>
        </w:rPr>
      </w:pPr>
    </w:p>
    <w:p w:rsidR="001A70EC" w:rsidRDefault="001A70EC" w:rsidP="00997C32">
      <w:pPr>
        <w:jc w:val="both"/>
        <w:rPr>
          <w:rFonts w:asciiTheme="minorHAnsi" w:hAnsiTheme="minorHAnsi" w:cstheme="minorHAnsi"/>
          <w:bCs/>
          <w:szCs w:val="24"/>
        </w:rPr>
      </w:pPr>
    </w:p>
    <w:p w:rsidR="001A70EC" w:rsidRDefault="001A70EC" w:rsidP="00997C32">
      <w:pPr>
        <w:jc w:val="both"/>
        <w:rPr>
          <w:rFonts w:asciiTheme="minorHAnsi" w:hAnsiTheme="minorHAnsi" w:cstheme="minorHAnsi"/>
          <w:bCs/>
          <w:szCs w:val="24"/>
        </w:rPr>
      </w:pPr>
    </w:p>
    <w:p w:rsidR="001A70EC" w:rsidRDefault="001A70EC" w:rsidP="00997C32">
      <w:pPr>
        <w:jc w:val="both"/>
        <w:rPr>
          <w:rFonts w:asciiTheme="minorHAnsi" w:hAnsiTheme="minorHAnsi" w:cstheme="minorHAnsi"/>
          <w:bCs/>
          <w:szCs w:val="24"/>
        </w:rPr>
      </w:pPr>
    </w:p>
    <w:p w:rsidR="00E14755" w:rsidRDefault="00E14755" w:rsidP="00997C32">
      <w:pPr>
        <w:jc w:val="both"/>
        <w:rPr>
          <w:rFonts w:asciiTheme="minorHAnsi" w:hAnsiTheme="minorHAnsi" w:cstheme="minorHAnsi"/>
          <w:bCs/>
          <w:szCs w:val="24"/>
        </w:rPr>
      </w:pPr>
    </w:p>
    <w:p w:rsidR="00497CE2" w:rsidRDefault="00497CE2" w:rsidP="00997C32">
      <w:pPr>
        <w:jc w:val="both"/>
        <w:rPr>
          <w:rFonts w:asciiTheme="minorHAnsi" w:hAnsiTheme="minorHAnsi" w:cstheme="minorHAnsi"/>
          <w:bCs/>
          <w:szCs w:val="24"/>
        </w:rPr>
      </w:pPr>
    </w:p>
    <w:p w:rsidR="004F3C97" w:rsidRDefault="004F3C97" w:rsidP="00997C32">
      <w:pPr>
        <w:jc w:val="both"/>
        <w:rPr>
          <w:rFonts w:asciiTheme="minorHAnsi" w:hAnsiTheme="minorHAnsi" w:cstheme="minorHAnsi"/>
          <w:bCs/>
          <w:szCs w:val="24"/>
        </w:rPr>
      </w:pPr>
    </w:p>
    <w:p w:rsidR="004F3C97" w:rsidRDefault="004F3C97" w:rsidP="00997C32">
      <w:pPr>
        <w:jc w:val="both"/>
        <w:rPr>
          <w:rFonts w:asciiTheme="minorHAnsi" w:hAnsiTheme="minorHAnsi" w:cstheme="minorHAnsi"/>
          <w:bCs/>
          <w:szCs w:val="24"/>
        </w:rPr>
      </w:pPr>
    </w:p>
    <w:p w:rsidR="004F3C97" w:rsidRDefault="004F3C97" w:rsidP="00997C32">
      <w:pPr>
        <w:jc w:val="both"/>
        <w:rPr>
          <w:rFonts w:asciiTheme="minorHAnsi" w:hAnsiTheme="minorHAnsi" w:cstheme="minorHAnsi"/>
          <w:bCs/>
          <w:szCs w:val="24"/>
        </w:rPr>
      </w:pPr>
    </w:p>
    <w:p w:rsidR="00497CE2" w:rsidRDefault="00497CE2" w:rsidP="00997C32">
      <w:pPr>
        <w:jc w:val="both"/>
        <w:rPr>
          <w:rFonts w:asciiTheme="minorHAnsi" w:hAnsiTheme="minorHAnsi" w:cstheme="minorHAnsi"/>
          <w:bCs/>
          <w:szCs w:val="24"/>
        </w:rPr>
      </w:pPr>
    </w:p>
    <w:p w:rsidR="00E14755" w:rsidRDefault="00E14755" w:rsidP="00997C32">
      <w:pPr>
        <w:jc w:val="both"/>
        <w:rPr>
          <w:rFonts w:asciiTheme="minorHAnsi" w:hAnsiTheme="minorHAnsi" w:cstheme="minorHAnsi"/>
          <w:bCs/>
          <w:szCs w:val="24"/>
        </w:rPr>
      </w:pPr>
    </w:p>
    <w:p w:rsidR="00923A41" w:rsidRDefault="00923A41" w:rsidP="00997C32">
      <w:pPr>
        <w:jc w:val="both"/>
        <w:rPr>
          <w:rFonts w:asciiTheme="minorHAnsi" w:hAnsiTheme="minorHAnsi" w:cstheme="minorHAnsi"/>
          <w:bCs/>
          <w:szCs w:val="24"/>
        </w:rPr>
      </w:pPr>
    </w:p>
    <w:p w:rsidR="00E14755" w:rsidRDefault="00E14755" w:rsidP="00997C32">
      <w:pPr>
        <w:jc w:val="both"/>
        <w:rPr>
          <w:rFonts w:asciiTheme="minorHAnsi" w:hAnsiTheme="minorHAnsi" w:cstheme="minorHAnsi"/>
          <w:bCs/>
          <w:szCs w:val="24"/>
        </w:rPr>
      </w:pPr>
    </w:p>
    <w:p w:rsidR="00E14755" w:rsidRDefault="00E14755" w:rsidP="00997C32">
      <w:pPr>
        <w:jc w:val="both"/>
        <w:rPr>
          <w:rFonts w:asciiTheme="minorHAnsi" w:hAnsiTheme="minorHAnsi" w:cstheme="minorHAnsi"/>
          <w:bCs/>
          <w:szCs w:val="24"/>
        </w:rPr>
      </w:pPr>
    </w:p>
    <w:p w:rsidR="001A70EC" w:rsidRPr="00997C32" w:rsidRDefault="001A70EC" w:rsidP="00997C32">
      <w:pPr>
        <w:jc w:val="both"/>
        <w:rPr>
          <w:rFonts w:asciiTheme="minorHAnsi" w:hAnsiTheme="minorHAnsi" w:cstheme="minorHAnsi"/>
          <w:bCs/>
          <w:szCs w:val="24"/>
        </w:rPr>
      </w:pPr>
    </w:p>
    <w:p w:rsidR="00861CE2" w:rsidRPr="00997C32" w:rsidRDefault="00861CE2" w:rsidP="00997C32">
      <w:pPr>
        <w:pStyle w:val="Heading4"/>
        <w:ind w:left="0" w:firstLine="0"/>
        <w:jc w:val="both"/>
        <w:rPr>
          <w:rFonts w:asciiTheme="minorHAnsi" w:hAnsiTheme="minorHAnsi" w:cstheme="minorHAnsi"/>
          <w:sz w:val="24"/>
          <w:szCs w:val="24"/>
        </w:rPr>
      </w:pPr>
      <w:r w:rsidRPr="00997C32">
        <w:rPr>
          <w:rFonts w:asciiTheme="minorHAnsi" w:hAnsiTheme="minorHAnsi" w:cstheme="minorHAnsi"/>
          <w:sz w:val="24"/>
          <w:szCs w:val="24"/>
        </w:rPr>
        <w:t xml:space="preserve">SECTION III: - TECHNICAL PROPOSAL </w:t>
      </w:r>
    </w:p>
    <w:p w:rsidR="00861CE2" w:rsidRPr="00997C32" w:rsidRDefault="00861CE2" w:rsidP="00997C32">
      <w:pPr>
        <w:jc w:val="both"/>
        <w:rPr>
          <w:rFonts w:asciiTheme="minorHAnsi" w:hAnsiTheme="minorHAnsi" w:cstheme="minorHAnsi"/>
          <w:szCs w:val="24"/>
        </w:rPr>
      </w:pPr>
    </w:p>
    <w:p w:rsidR="00861CE2" w:rsidRPr="00997C32" w:rsidRDefault="00861CE2" w:rsidP="00997C32">
      <w:pPr>
        <w:pStyle w:val="Heading2"/>
        <w:jc w:val="both"/>
        <w:rPr>
          <w:rFonts w:asciiTheme="minorHAnsi" w:hAnsiTheme="minorHAnsi" w:cstheme="minorHAnsi"/>
          <w:bCs/>
          <w:szCs w:val="24"/>
        </w:rPr>
      </w:pPr>
      <w:r w:rsidRPr="00997C32">
        <w:rPr>
          <w:rFonts w:asciiTheme="minorHAnsi" w:hAnsiTheme="minorHAnsi" w:cstheme="minorHAnsi"/>
          <w:bCs/>
          <w:szCs w:val="24"/>
        </w:rPr>
        <w:t>Notes on the preparation of the Technical Proposals</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1"/>
          <w:numId w:val="17"/>
        </w:numPr>
        <w:jc w:val="both"/>
        <w:rPr>
          <w:rFonts w:asciiTheme="minorHAnsi" w:hAnsiTheme="minorHAnsi" w:cstheme="minorHAnsi"/>
          <w:szCs w:val="24"/>
        </w:rPr>
      </w:pPr>
      <w:r w:rsidRPr="00997C32">
        <w:rPr>
          <w:rFonts w:asciiTheme="minorHAnsi" w:hAnsiTheme="minorHAnsi" w:cstheme="minorHAnsi"/>
          <w:szCs w:val="24"/>
        </w:rPr>
        <w:t>In preparing the technical proposals the consultant is expected to examine all terms and information included in the RFP.  Failure to provide all requested information shall be at the consultants own risk and may result in rejection of the consultant’s proposal.</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1"/>
          <w:numId w:val="17"/>
        </w:numPr>
        <w:jc w:val="both"/>
        <w:rPr>
          <w:rFonts w:asciiTheme="minorHAnsi" w:hAnsiTheme="minorHAnsi" w:cstheme="minorHAnsi"/>
          <w:szCs w:val="24"/>
        </w:rPr>
      </w:pPr>
      <w:r w:rsidRPr="00997C32">
        <w:rPr>
          <w:rFonts w:asciiTheme="minorHAnsi" w:hAnsiTheme="minorHAnsi" w:cstheme="minorHAnsi"/>
          <w:szCs w:val="24"/>
        </w:rPr>
        <w:t>The technical proposal shall provide all required information and any necessary additional information and shall be prepared using the standard forms provided in this Section.</w:t>
      </w:r>
    </w:p>
    <w:p w:rsidR="00861CE2" w:rsidRPr="00997C32" w:rsidRDefault="00861CE2" w:rsidP="00997C32">
      <w:pPr>
        <w:jc w:val="both"/>
        <w:rPr>
          <w:rFonts w:asciiTheme="minorHAnsi" w:hAnsiTheme="minorHAnsi" w:cstheme="minorHAnsi"/>
          <w:szCs w:val="24"/>
        </w:rPr>
      </w:pPr>
    </w:p>
    <w:p w:rsidR="00861CE2" w:rsidRPr="00997C32" w:rsidRDefault="00861CE2" w:rsidP="00997C32">
      <w:pPr>
        <w:numPr>
          <w:ilvl w:val="1"/>
          <w:numId w:val="17"/>
        </w:numPr>
        <w:jc w:val="both"/>
        <w:rPr>
          <w:rFonts w:asciiTheme="minorHAnsi" w:hAnsiTheme="minorHAnsi" w:cstheme="minorHAnsi"/>
          <w:szCs w:val="24"/>
        </w:rPr>
      </w:pPr>
      <w:r w:rsidRPr="00997C32">
        <w:rPr>
          <w:rFonts w:asciiTheme="minorHAnsi" w:hAnsiTheme="minorHAnsi" w:cstheme="minorHAnsi"/>
          <w:szCs w:val="24"/>
        </w:rPr>
        <w:t>The Technical proposal shall not include any financial information unless it is allowed in the Appendix to information to the consultants or the Special Conditions of contract.</w:t>
      </w:r>
    </w:p>
    <w:p w:rsidR="00861CE2" w:rsidRPr="00997C32" w:rsidRDefault="00861CE2" w:rsidP="00997C32">
      <w:p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 xml:space="preserve">                               </w:t>
      </w:r>
    </w:p>
    <w:p w:rsidR="00585B24" w:rsidRPr="00997C32" w:rsidRDefault="00E14755" w:rsidP="00997C32">
      <w:pPr>
        <w:jc w:val="both"/>
        <w:rPr>
          <w:rFonts w:asciiTheme="minorHAnsi" w:hAnsiTheme="minorHAnsi" w:cstheme="minorHAnsi"/>
          <w:b/>
          <w:szCs w:val="24"/>
        </w:rPr>
      </w:pPr>
      <w:r>
        <w:rPr>
          <w:rFonts w:asciiTheme="minorHAnsi" w:hAnsiTheme="minorHAnsi" w:cstheme="minorHAnsi"/>
          <w:b/>
          <w:szCs w:val="24"/>
        </w:rPr>
        <w:t xml:space="preserve">   </w:t>
      </w:r>
      <w:r w:rsidR="00585B24" w:rsidRPr="00997C32">
        <w:rPr>
          <w:rFonts w:asciiTheme="minorHAnsi" w:hAnsiTheme="minorHAnsi" w:cstheme="minorHAnsi"/>
          <w:b/>
          <w:szCs w:val="24"/>
        </w:rPr>
        <w:t>TECHNICAL PROPOSAL</w:t>
      </w:r>
    </w:p>
    <w:p w:rsidR="00585B24" w:rsidRPr="00997C32" w:rsidRDefault="00585B24" w:rsidP="00997C32">
      <w:pPr>
        <w:jc w:val="both"/>
        <w:rPr>
          <w:rFonts w:asciiTheme="minorHAnsi" w:hAnsiTheme="minorHAnsi" w:cstheme="minorHAnsi"/>
          <w:b/>
          <w:szCs w:val="24"/>
        </w:rPr>
      </w:pPr>
      <w:r w:rsidRPr="00997C32">
        <w:rPr>
          <w:rFonts w:asciiTheme="minorHAnsi" w:hAnsiTheme="minorHAnsi" w:cstheme="minorHAnsi"/>
          <w:b/>
          <w:szCs w:val="24"/>
        </w:rPr>
        <w:t xml:space="preserve">    </w:t>
      </w:r>
    </w:p>
    <w:p w:rsidR="00861CE2" w:rsidRPr="00997C32" w:rsidRDefault="00585B24" w:rsidP="00997C32">
      <w:pPr>
        <w:jc w:val="both"/>
        <w:rPr>
          <w:rFonts w:asciiTheme="minorHAnsi" w:hAnsiTheme="minorHAnsi" w:cstheme="minorHAnsi"/>
          <w:b/>
          <w:szCs w:val="24"/>
        </w:rPr>
      </w:pPr>
      <w:r w:rsidRPr="00997C32">
        <w:rPr>
          <w:rFonts w:asciiTheme="minorHAnsi" w:hAnsiTheme="minorHAnsi" w:cstheme="minorHAnsi"/>
          <w:b/>
          <w:szCs w:val="24"/>
        </w:rPr>
        <w:t xml:space="preserve">     </w:t>
      </w:r>
      <w:r w:rsidR="00861CE2" w:rsidRPr="00997C32">
        <w:rPr>
          <w:rFonts w:asciiTheme="minorHAnsi" w:hAnsiTheme="minorHAnsi" w:cstheme="minorHAnsi"/>
          <w:b/>
          <w:szCs w:val="24"/>
        </w:rPr>
        <w:t>Table of Contents</w:t>
      </w:r>
    </w:p>
    <w:p w:rsidR="00861CE2" w:rsidRPr="00997C32" w:rsidRDefault="00861CE2" w:rsidP="00997C32">
      <w:pPr>
        <w:pStyle w:val="Heading2"/>
        <w:jc w:val="both"/>
        <w:rPr>
          <w:rFonts w:asciiTheme="minorHAnsi" w:hAnsiTheme="minorHAnsi" w:cstheme="minorHAnsi"/>
          <w:szCs w:val="24"/>
        </w:rPr>
      </w:pPr>
      <w:r w:rsidRPr="00997C32">
        <w:rPr>
          <w:rFonts w:asciiTheme="minorHAnsi" w:hAnsiTheme="minorHAnsi" w:cstheme="minorHAnsi"/>
          <w:szCs w:val="24"/>
        </w:rPr>
        <w:tab/>
      </w:r>
      <w:r w:rsidRPr="00997C32">
        <w:rPr>
          <w:rFonts w:asciiTheme="minorHAnsi" w:hAnsiTheme="minorHAnsi" w:cstheme="minorHAnsi"/>
          <w:szCs w:val="24"/>
        </w:rPr>
        <w:tab/>
      </w:r>
      <w:r w:rsidRPr="00997C32">
        <w:rPr>
          <w:rFonts w:asciiTheme="minorHAnsi" w:hAnsiTheme="minorHAnsi" w:cstheme="minorHAnsi"/>
          <w:szCs w:val="24"/>
        </w:rPr>
        <w:tab/>
      </w:r>
      <w:r w:rsidRPr="00997C32">
        <w:rPr>
          <w:rFonts w:asciiTheme="minorHAnsi" w:hAnsiTheme="minorHAnsi" w:cstheme="minorHAnsi"/>
          <w:szCs w:val="24"/>
        </w:rPr>
        <w:tab/>
      </w:r>
      <w:r w:rsidRPr="00997C32">
        <w:rPr>
          <w:rFonts w:asciiTheme="minorHAnsi" w:hAnsiTheme="minorHAnsi" w:cstheme="minorHAnsi"/>
          <w:szCs w:val="24"/>
        </w:rPr>
        <w:tab/>
      </w:r>
      <w:r w:rsidRPr="00997C32">
        <w:rPr>
          <w:rFonts w:asciiTheme="minorHAnsi" w:hAnsiTheme="minorHAnsi" w:cstheme="minorHAnsi"/>
          <w:szCs w:val="24"/>
        </w:rPr>
        <w:tab/>
      </w:r>
      <w:r w:rsidRPr="00997C32">
        <w:rPr>
          <w:rFonts w:asciiTheme="minorHAnsi" w:hAnsiTheme="minorHAnsi" w:cstheme="minorHAnsi"/>
          <w:szCs w:val="24"/>
        </w:rPr>
        <w:tab/>
      </w:r>
      <w:r w:rsidRPr="00997C32">
        <w:rPr>
          <w:rFonts w:asciiTheme="minorHAnsi" w:hAnsiTheme="minorHAnsi" w:cstheme="minorHAnsi"/>
          <w:szCs w:val="24"/>
        </w:rPr>
        <w:tab/>
      </w:r>
      <w:r w:rsidRPr="00997C32">
        <w:rPr>
          <w:rFonts w:asciiTheme="minorHAnsi" w:hAnsiTheme="minorHAnsi" w:cstheme="minorHAnsi"/>
          <w:szCs w:val="24"/>
        </w:rPr>
        <w:tab/>
      </w:r>
    </w:p>
    <w:p w:rsidR="00861CE2" w:rsidRPr="00997C32" w:rsidRDefault="00585B24" w:rsidP="00997C32">
      <w:pPr>
        <w:pStyle w:val="Heading2"/>
        <w:jc w:val="both"/>
        <w:rPr>
          <w:rFonts w:asciiTheme="minorHAnsi" w:hAnsiTheme="minorHAnsi" w:cstheme="minorHAnsi"/>
          <w:bCs/>
          <w:szCs w:val="24"/>
        </w:rPr>
      </w:pPr>
      <w:r w:rsidRPr="00997C32">
        <w:rPr>
          <w:rFonts w:asciiTheme="minorHAnsi" w:hAnsiTheme="minorHAnsi" w:cstheme="minorHAnsi"/>
          <w:bCs/>
          <w:szCs w:val="24"/>
        </w:rPr>
        <w:t xml:space="preserve">    </w:t>
      </w:r>
      <w:r w:rsidR="00861CE2" w:rsidRPr="00997C32">
        <w:rPr>
          <w:rFonts w:asciiTheme="minorHAnsi" w:hAnsiTheme="minorHAnsi" w:cstheme="minorHAnsi"/>
          <w:bCs/>
          <w:szCs w:val="24"/>
        </w:rPr>
        <w:t>Technical proposal submission form</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0"/>
          <w:numId w:val="18"/>
        </w:numPr>
        <w:jc w:val="both"/>
        <w:rPr>
          <w:rFonts w:asciiTheme="minorHAnsi" w:hAnsiTheme="minorHAnsi" w:cstheme="minorHAnsi"/>
          <w:bCs/>
          <w:szCs w:val="24"/>
        </w:rPr>
      </w:pPr>
      <w:r w:rsidRPr="00997C32">
        <w:rPr>
          <w:rFonts w:asciiTheme="minorHAnsi" w:hAnsiTheme="minorHAnsi" w:cstheme="minorHAnsi"/>
          <w:bCs/>
          <w:szCs w:val="24"/>
        </w:rPr>
        <w:t>Firms references</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0"/>
          <w:numId w:val="18"/>
        </w:numPr>
        <w:jc w:val="both"/>
        <w:rPr>
          <w:rFonts w:asciiTheme="minorHAnsi" w:hAnsiTheme="minorHAnsi" w:cstheme="minorHAnsi"/>
          <w:bCs/>
          <w:szCs w:val="24"/>
        </w:rPr>
      </w:pPr>
      <w:r w:rsidRPr="00997C32">
        <w:rPr>
          <w:rFonts w:asciiTheme="minorHAnsi" w:hAnsiTheme="minorHAnsi" w:cstheme="minorHAnsi"/>
          <w:bCs/>
          <w:szCs w:val="24"/>
        </w:rPr>
        <w:t xml:space="preserve">Comments and suggestions of consultants on the </w:t>
      </w:r>
    </w:p>
    <w:p w:rsidR="00861CE2" w:rsidRPr="00997C32" w:rsidRDefault="00861CE2" w:rsidP="00997C32">
      <w:pPr>
        <w:ind w:left="1080"/>
        <w:jc w:val="both"/>
        <w:rPr>
          <w:rFonts w:asciiTheme="minorHAnsi" w:hAnsiTheme="minorHAnsi" w:cstheme="minorHAnsi"/>
          <w:bCs/>
          <w:szCs w:val="24"/>
        </w:rPr>
      </w:pPr>
      <w:r w:rsidRPr="00997C32">
        <w:rPr>
          <w:rFonts w:asciiTheme="minorHAnsi" w:hAnsiTheme="minorHAnsi" w:cstheme="minorHAnsi"/>
          <w:bCs/>
          <w:szCs w:val="24"/>
        </w:rPr>
        <w:t>Terms of reference and on data, services and</w:t>
      </w:r>
    </w:p>
    <w:p w:rsidR="00861CE2" w:rsidRPr="00997C32" w:rsidRDefault="00861CE2" w:rsidP="00997C32">
      <w:pPr>
        <w:ind w:left="1080"/>
        <w:jc w:val="both"/>
        <w:rPr>
          <w:rFonts w:asciiTheme="minorHAnsi" w:hAnsiTheme="minorHAnsi" w:cstheme="minorHAnsi"/>
          <w:bCs/>
          <w:szCs w:val="24"/>
        </w:rPr>
      </w:pPr>
      <w:r w:rsidRPr="00997C32">
        <w:rPr>
          <w:rFonts w:asciiTheme="minorHAnsi" w:hAnsiTheme="minorHAnsi" w:cstheme="minorHAnsi"/>
          <w:bCs/>
          <w:szCs w:val="24"/>
        </w:rPr>
        <w:t>Facilities to be provided by the County</w:t>
      </w:r>
    </w:p>
    <w:p w:rsidR="00861CE2" w:rsidRPr="00997C32" w:rsidRDefault="00861CE2" w:rsidP="00997C32">
      <w:pPr>
        <w:ind w:left="1080"/>
        <w:jc w:val="both"/>
        <w:rPr>
          <w:rFonts w:asciiTheme="minorHAnsi" w:hAnsiTheme="minorHAnsi" w:cstheme="minorHAnsi"/>
          <w:bCs/>
          <w:szCs w:val="24"/>
        </w:rPr>
      </w:pPr>
    </w:p>
    <w:p w:rsidR="00861CE2" w:rsidRPr="00997C32" w:rsidRDefault="00861CE2" w:rsidP="00997C32">
      <w:pPr>
        <w:numPr>
          <w:ilvl w:val="0"/>
          <w:numId w:val="18"/>
        </w:numPr>
        <w:jc w:val="both"/>
        <w:rPr>
          <w:rFonts w:asciiTheme="minorHAnsi" w:hAnsiTheme="minorHAnsi" w:cstheme="minorHAnsi"/>
          <w:bCs/>
          <w:szCs w:val="24"/>
        </w:rPr>
      </w:pPr>
      <w:r w:rsidRPr="00997C32">
        <w:rPr>
          <w:rFonts w:asciiTheme="minorHAnsi" w:hAnsiTheme="minorHAnsi" w:cstheme="minorHAnsi"/>
          <w:bCs/>
          <w:szCs w:val="24"/>
        </w:rPr>
        <w:t>Description of the methodology and work plan</w:t>
      </w:r>
    </w:p>
    <w:p w:rsidR="00861CE2" w:rsidRPr="00997C32" w:rsidRDefault="00861CE2" w:rsidP="00997C32">
      <w:pPr>
        <w:ind w:left="1080"/>
        <w:jc w:val="both"/>
        <w:rPr>
          <w:rFonts w:asciiTheme="minorHAnsi" w:hAnsiTheme="minorHAnsi" w:cstheme="minorHAnsi"/>
          <w:bCs/>
          <w:szCs w:val="24"/>
        </w:rPr>
      </w:pPr>
      <w:r w:rsidRPr="00997C32">
        <w:rPr>
          <w:rFonts w:asciiTheme="minorHAnsi" w:hAnsiTheme="minorHAnsi" w:cstheme="minorHAnsi"/>
          <w:bCs/>
          <w:szCs w:val="24"/>
        </w:rPr>
        <w:t>For performing the assignment</w:t>
      </w:r>
    </w:p>
    <w:p w:rsidR="00861CE2" w:rsidRPr="00997C32" w:rsidRDefault="00861CE2" w:rsidP="00997C32">
      <w:pPr>
        <w:ind w:left="1080"/>
        <w:jc w:val="both"/>
        <w:rPr>
          <w:rFonts w:asciiTheme="minorHAnsi" w:hAnsiTheme="minorHAnsi" w:cstheme="minorHAnsi"/>
          <w:bCs/>
          <w:szCs w:val="24"/>
        </w:rPr>
      </w:pPr>
    </w:p>
    <w:p w:rsidR="00861CE2" w:rsidRPr="00997C32" w:rsidRDefault="00861CE2" w:rsidP="00997C32">
      <w:pPr>
        <w:numPr>
          <w:ilvl w:val="0"/>
          <w:numId w:val="18"/>
        </w:numPr>
        <w:jc w:val="both"/>
        <w:rPr>
          <w:rFonts w:asciiTheme="minorHAnsi" w:hAnsiTheme="minorHAnsi" w:cstheme="minorHAnsi"/>
          <w:bCs/>
          <w:szCs w:val="24"/>
        </w:rPr>
      </w:pPr>
      <w:r w:rsidRPr="00997C32">
        <w:rPr>
          <w:rFonts w:asciiTheme="minorHAnsi" w:hAnsiTheme="minorHAnsi" w:cstheme="minorHAnsi"/>
          <w:bCs/>
          <w:szCs w:val="24"/>
        </w:rPr>
        <w:t>Team composition and Task assignments</w:t>
      </w:r>
    </w:p>
    <w:p w:rsidR="00861CE2" w:rsidRPr="00997C32" w:rsidRDefault="00861CE2" w:rsidP="00997C32">
      <w:pPr>
        <w:jc w:val="both"/>
        <w:rPr>
          <w:rFonts w:asciiTheme="minorHAnsi" w:hAnsiTheme="minorHAnsi" w:cstheme="minorHAnsi"/>
          <w:bCs/>
          <w:szCs w:val="24"/>
        </w:rPr>
      </w:pPr>
    </w:p>
    <w:p w:rsidR="00861CE2" w:rsidRPr="00997C32" w:rsidRDefault="00861CE2" w:rsidP="00997C32">
      <w:pPr>
        <w:numPr>
          <w:ilvl w:val="0"/>
          <w:numId w:val="18"/>
        </w:numPr>
        <w:jc w:val="both"/>
        <w:rPr>
          <w:rFonts w:asciiTheme="minorHAnsi" w:hAnsiTheme="minorHAnsi" w:cstheme="minorHAnsi"/>
          <w:bCs/>
          <w:szCs w:val="24"/>
        </w:rPr>
      </w:pPr>
      <w:r w:rsidRPr="00997C32">
        <w:rPr>
          <w:rFonts w:asciiTheme="minorHAnsi" w:hAnsiTheme="minorHAnsi" w:cstheme="minorHAnsi"/>
          <w:bCs/>
          <w:szCs w:val="24"/>
        </w:rPr>
        <w:t xml:space="preserve">Format of curriculum vitae (CV) for proposed </w:t>
      </w:r>
    </w:p>
    <w:p w:rsidR="00861CE2" w:rsidRPr="00997C32" w:rsidRDefault="00861CE2" w:rsidP="00997C32">
      <w:pPr>
        <w:ind w:left="1080"/>
        <w:jc w:val="both"/>
        <w:rPr>
          <w:rFonts w:asciiTheme="minorHAnsi" w:hAnsiTheme="minorHAnsi" w:cstheme="minorHAnsi"/>
          <w:bCs/>
          <w:szCs w:val="24"/>
        </w:rPr>
      </w:pPr>
      <w:r w:rsidRPr="00997C32">
        <w:rPr>
          <w:rFonts w:asciiTheme="minorHAnsi" w:hAnsiTheme="minorHAnsi" w:cstheme="minorHAnsi"/>
          <w:bCs/>
          <w:szCs w:val="24"/>
        </w:rPr>
        <w:t>Professional staff</w:t>
      </w:r>
    </w:p>
    <w:p w:rsidR="00861CE2" w:rsidRPr="00997C32" w:rsidRDefault="00861CE2" w:rsidP="00997C32">
      <w:pPr>
        <w:ind w:left="1080"/>
        <w:jc w:val="both"/>
        <w:rPr>
          <w:rFonts w:asciiTheme="minorHAnsi" w:hAnsiTheme="minorHAnsi" w:cstheme="minorHAnsi"/>
          <w:bCs/>
          <w:szCs w:val="24"/>
        </w:rPr>
      </w:pPr>
    </w:p>
    <w:p w:rsidR="00861CE2" w:rsidRPr="00997C32" w:rsidRDefault="00861CE2" w:rsidP="00997C32">
      <w:pPr>
        <w:numPr>
          <w:ilvl w:val="0"/>
          <w:numId w:val="18"/>
        </w:numPr>
        <w:jc w:val="both"/>
        <w:rPr>
          <w:rFonts w:asciiTheme="minorHAnsi" w:hAnsiTheme="minorHAnsi" w:cstheme="minorHAnsi"/>
          <w:bCs/>
          <w:szCs w:val="24"/>
        </w:rPr>
      </w:pPr>
      <w:r w:rsidRPr="00997C32">
        <w:rPr>
          <w:rFonts w:asciiTheme="minorHAnsi" w:hAnsiTheme="minorHAnsi" w:cstheme="minorHAnsi"/>
          <w:bCs/>
          <w:szCs w:val="24"/>
        </w:rPr>
        <w:t>Time schedule for professional personnel</w:t>
      </w:r>
    </w:p>
    <w:p w:rsidR="00861CE2" w:rsidRPr="00997C32" w:rsidRDefault="00861CE2" w:rsidP="00997C32">
      <w:pPr>
        <w:jc w:val="both"/>
        <w:rPr>
          <w:rFonts w:asciiTheme="minorHAnsi" w:hAnsiTheme="minorHAnsi" w:cstheme="minorHAnsi"/>
          <w:bCs/>
          <w:szCs w:val="24"/>
        </w:rPr>
      </w:pPr>
    </w:p>
    <w:p w:rsidR="00585B24" w:rsidRPr="00997C32" w:rsidRDefault="00861CE2" w:rsidP="00997C32">
      <w:pPr>
        <w:numPr>
          <w:ilvl w:val="0"/>
          <w:numId w:val="18"/>
        </w:numPr>
        <w:jc w:val="both"/>
        <w:rPr>
          <w:rFonts w:asciiTheme="minorHAnsi" w:hAnsiTheme="minorHAnsi" w:cstheme="minorHAnsi"/>
          <w:bCs/>
          <w:szCs w:val="24"/>
        </w:rPr>
      </w:pPr>
      <w:r w:rsidRPr="00997C32">
        <w:rPr>
          <w:rFonts w:asciiTheme="minorHAnsi" w:hAnsiTheme="minorHAnsi" w:cstheme="minorHAnsi"/>
          <w:bCs/>
          <w:szCs w:val="24"/>
        </w:rPr>
        <w:t>Activity (work schedule).</w:t>
      </w:r>
    </w:p>
    <w:p w:rsidR="00585B24" w:rsidRDefault="00585B24" w:rsidP="00997C32">
      <w:pPr>
        <w:jc w:val="both"/>
        <w:rPr>
          <w:rFonts w:asciiTheme="minorHAnsi" w:hAnsiTheme="minorHAnsi" w:cstheme="minorHAnsi"/>
          <w:b/>
          <w:szCs w:val="24"/>
        </w:rPr>
      </w:pPr>
    </w:p>
    <w:p w:rsidR="001A70EC" w:rsidRDefault="001A70EC" w:rsidP="00997C32">
      <w:pPr>
        <w:jc w:val="both"/>
        <w:rPr>
          <w:rFonts w:asciiTheme="minorHAnsi" w:hAnsiTheme="minorHAnsi" w:cstheme="minorHAnsi"/>
          <w:b/>
          <w:szCs w:val="24"/>
        </w:rPr>
      </w:pPr>
    </w:p>
    <w:p w:rsidR="001A70EC" w:rsidRDefault="001A70EC" w:rsidP="00997C32">
      <w:pPr>
        <w:jc w:val="both"/>
        <w:rPr>
          <w:rFonts w:asciiTheme="minorHAnsi" w:hAnsiTheme="minorHAnsi" w:cstheme="minorHAnsi"/>
          <w:b/>
          <w:szCs w:val="24"/>
        </w:rPr>
      </w:pPr>
    </w:p>
    <w:p w:rsidR="001A70EC" w:rsidRDefault="001A70EC" w:rsidP="00997C32">
      <w:pPr>
        <w:jc w:val="both"/>
        <w:rPr>
          <w:rFonts w:asciiTheme="minorHAnsi" w:hAnsiTheme="minorHAnsi" w:cstheme="minorHAnsi"/>
          <w:b/>
          <w:szCs w:val="24"/>
        </w:rPr>
      </w:pPr>
    </w:p>
    <w:p w:rsidR="001A70EC" w:rsidRDefault="001A70EC" w:rsidP="00997C32">
      <w:pPr>
        <w:jc w:val="both"/>
        <w:rPr>
          <w:rFonts w:asciiTheme="minorHAnsi" w:hAnsiTheme="minorHAnsi" w:cstheme="minorHAnsi"/>
          <w:b/>
          <w:szCs w:val="24"/>
        </w:rPr>
      </w:pPr>
    </w:p>
    <w:p w:rsidR="001A70EC" w:rsidRDefault="001A70EC" w:rsidP="00997C32">
      <w:pPr>
        <w:jc w:val="both"/>
        <w:rPr>
          <w:rFonts w:asciiTheme="minorHAnsi" w:hAnsiTheme="minorHAnsi" w:cstheme="minorHAnsi"/>
          <w:b/>
          <w:szCs w:val="24"/>
        </w:rPr>
      </w:pPr>
    </w:p>
    <w:p w:rsidR="001A70EC" w:rsidRDefault="001A70EC" w:rsidP="00997C32">
      <w:pPr>
        <w:jc w:val="both"/>
        <w:rPr>
          <w:rFonts w:asciiTheme="minorHAnsi" w:hAnsiTheme="minorHAnsi" w:cstheme="minorHAnsi"/>
          <w:b/>
          <w:szCs w:val="24"/>
        </w:rPr>
      </w:pPr>
    </w:p>
    <w:p w:rsidR="001A70EC" w:rsidRDefault="001A70EC" w:rsidP="00997C32">
      <w:pPr>
        <w:jc w:val="both"/>
        <w:rPr>
          <w:rFonts w:asciiTheme="minorHAnsi" w:hAnsiTheme="minorHAnsi" w:cstheme="minorHAnsi"/>
          <w:b/>
          <w:szCs w:val="24"/>
        </w:rPr>
      </w:pPr>
    </w:p>
    <w:p w:rsidR="001A70EC" w:rsidRPr="00997C32" w:rsidRDefault="001A70EC" w:rsidP="00997C32">
      <w:p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1.  TECHNICAL PROPOSAL SUBMISSION FORM</w:t>
      </w:r>
    </w:p>
    <w:p w:rsidR="00861CE2" w:rsidRPr="00997C32" w:rsidRDefault="00861CE2" w:rsidP="00997C32">
      <w:p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[_______________</w:t>
      </w:r>
      <w:r w:rsidRPr="00997C32">
        <w:rPr>
          <w:rFonts w:asciiTheme="minorHAnsi" w:hAnsiTheme="minorHAnsi" w:cstheme="minorHAnsi"/>
          <w:i/>
          <w:szCs w:val="24"/>
        </w:rPr>
        <w:t xml:space="preserve"> Date</w:t>
      </w:r>
      <w:r w:rsidRPr="00997C32">
        <w:rPr>
          <w:rFonts w:asciiTheme="minorHAnsi" w:hAnsiTheme="minorHAnsi" w:cstheme="minorHAnsi"/>
          <w:szCs w:val="24"/>
        </w:rPr>
        <w:t>]</w:t>
      </w:r>
    </w:p>
    <w:p w:rsidR="00861CE2" w:rsidRPr="00997C32" w:rsidRDefault="00861CE2" w:rsidP="00997C32">
      <w:pPr>
        <w:jc w:val="both"/>
        <w:rPr>
          <w:rFonts w:asciiTheme="minorHAnsi" w:hAnsiTheme="minorHAnsi" w:cstheme="minorHAnsi"/>
          <w:i/>
          <w:szCs w:val="24"/>
        </w:rPr>
      </w:pPr>
      <w:r w:rsidRPr="00997C32">
        <w:rPr>
          <w:rFonts w:asciiTheme="minorHAnsi" w:hAnsiTheme="minorHAnsi" w:cstheme="minorHAnsi"/>
          <w:szCs w:val="24"/>
        </w:rPr>
        <w:t>To: ___________________</w:t>
      </w:r>
      <w:proofErr w:type="gramStart"/>
      <w:r w:rsidRPr="00997C32">
        <w:rPr>
          <w:rFonts w:asciiTheme="minorHAnsi" w:hAnsiTheme="minorHAnsi" w:cstheme="minorHAnsi"/>
          <w:szCs w:val="24"/>
        </w:rPr>
        <w:t>_</w:t>
      </w:r>
      <w:r w:rsidR="00A90619">
        <w:rPr>
          <w:rFonts w:asciiTheme="minorHAnsi" w:hAnsiTheme="minorHAnsi" w:cstheme="minorHAnsi"/>
          <w:szCs w:val="24"/>
        </w:rPr>
        <w:t xml:space="preserve">  </w:t>
      </w:r>
      <w:r w:rsidRPr="00997C32">
        <w:rPr>
          <w:rFonts w:asciiTheme="minorHAnsi" w:hAnsiTheme="minorHAnsi" w:cstheme="minorHAnsi"/>
          <w:szCs w:val="24"/>
        </w:rPr>
        <w:t>[</w:t>
      </w:r>
      <w:proofErr w:type="gramEnd"/>
      <w:r w:rsidRPr="00997C32">
        <w:rPr>
          <w:rFonts w:asciiTheme="minorHAnsi" w:hAnsiTheme="minorHAnsi" w:cstheme="minorHAnsi"/>
          <w:i/>
          <w:szCs w:val="24"/>
        </w:rPr>
        <w:t>Name and address of County)</w:t>
      </w:r>
    </w:p>
    <w:p w:rsidR="00861CE2" w:rsidRPr="00997C32" w:rsidRDefault="00861CE2" w:rsidP="00997C32">
      <w:pPr>
        <w:jc w:val="both"/>
        <w:rPr>
          <w:rFonts w:asciiTheme="minorHAnsi" w:hAnsiTheme="minorHAnsi" w:cstheme="minorHAnsi"/>
          <w: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Ladies/Gentlemen:</w:t>
      </w:r>
    </w:p>
    <w:p w:rsidR="00861CE2" w:rsidRPr="00997C32" w:rsidRDefault="00861CE2" w:rsidP="00997C32">
      <w:pPr>
        <w:jc w:val="both"/>
        <w:rPr>
          <w:rFonts w:asciiTheme="minorHAnsi" w:hAnsiTheme="minorHAnsi" w:cstheme="minorHAnsi"/>
          <w:szCs w:val="24"/>
        </w:rPr>
      </w:pPr>
    </w:p>
    <w:p w:rsidR="00497CE2" w:rsidRDefault="00861CE2" w:rsidP="00686DD1">
      <w:pPr>
        <w:spacing w:after="200"/>
        <w:rPr>
          <w:rFonts w:asciiTheme="minorHAnsi" w:hAnsiTheme="minorHAnsi" w:cstheme="minorHAnsi"/>
          <w:szCs w:val="24"/>
        </w:rPr>
      </w:pPr>
      <w:r w:rsidRPr="00997C32">
        <w:rPr>
          <w:rFonts w:asciiTheme="minorHAnsi" w:hAnsiTheme="minorHAnsi" w:cstheme="minorHAnsi"/>
          <w:szCs w:val="24"/>
        </w:rPr>
        <w:t xml:space="preserve">We, the undersigned, offer to provide the Legal consulting services </w:t>
      </w:r>
      <w:r w:rsidR="00686DD1">
        <w:rPr>
          <w:rFonts w:asciiTheme="minorHAnsi" w:hAnsiTheme="minorHAnsi" w:cstheme="minorHAnsi"/>
          <w:szCs w:val="24"/>
        </w:rPr>
        <w:t xml:space="preserve">for a </w:t>
      </w:r>
      <w:r w:rsidR="00497CE2">
        <w:rPr>
          <w:rFonts w:asciiTheme="minorHAnsi" w:hAnsiTheme="minorHAnsi" w:cstheme="minorHAnsi"/>
          <w:szCs w:val="24"/>
        </w:rPr>
        <w:t>_______________________________________________________________________________</w:t>
      </w:r>
    </w:p>
    <w:p w:rsidR="00686DD1" w:rsidRPr="00997C32" w:rsidRDefault="00497CE2" w:rsidP="00686DD1">
      <w:pPr>
        <w:spacing w:after="200"/>
        <w:rPr>
          <w:rFonts w:asciiTheme="minorHAnsi" w:hAnsiTheme="minorHAnsi" w:cstheme="minorHAnsi"/>
          <w:b/>
          <w:szCs w:val="24"/>
        </w:rPr>
      </w:pPr>
      <w:r>
        <w:rPr>
          <w:rFonts w:asciiTheme="minorHAnsi" w:hAnsiTheme="minorHAnsi" w:cstheme="minorHAnsi"/>
          <w:szCs w:val="24"/>
        </w:rPr>
        <w:t>_______________________________________________________________________________</w:t>
      </w:r>
    </w:p>
    <w:p w:rsidR="00861CE2" w:rsidRPr="00997C32" w:rsidRDefault="00497CE2" w:rsidP="00997C32">
      <w:pPr>
        <w:spacing w:after="200"/>
        <w:jc w:val="both"/>
        <w:rPr>
          <w:rFonts w:asciiTheme="minorHAnsi" w:hAnsiTheme="minorHAnsi" w:cstheme="minorHAnsi"/>
          <w:b/>
          <w:szCs w:val="24"/>
        </w:rPr>
      </w:pPr>
      <w:r w:rsidRPr="00997C32">
        <w:rPr>
          <w:rFonts w:asciiTheme="minorHAnsi" w:eastAsia="Calibri" w:hAnsiTheme="minorHAnsi" w:cstheme="minorHAnsi"/>
          <w:szCs w:val="24"/>
        </w:rPr>
        <w:t>In</w:t>
      </w:r>
      <w:r w:rsidR="00861CE2" w:rsidRPr="00997C32">
        <w:rPr>
          <w:rFonts w:asciiTheme="minorHAnsi" w:hAnsiTheme="minorHAnsi" w:cstheme="minorHAnsi"/>
          <w:szCs w:val="24"/>
        </w:rPr>
        <w:t xml:space="preserve"> accordance with your Request for Proposal dated ______________________[</w:t>
      </w:r>
      <w:r w:rsidR="00861CE2" w:rsidRPr="00997C32">
        <w:rPr>
          <w:rFonts w:asciiTheme="minorHAnsi" w:hAnsiTheme="minorHAnsi" w:cstheme="minorHAnsi"/>
          <w:i/>
          <w:szCs w:val="24"/>
        </w:rPr>
        <w:t>Date</w:t>
      </w:r>
      <w:r w:rsidR="00861CE2" w:rsidRPr="00997C32">
        <w:rPr>
          <w:rFonts w:asciiTheme="minorHAnsi" w:hAnsiTheme="minorHAnsi" w:cstheme="minorHAnsi"/>
          <w:szCs w:val="24"/>
        </w:rPr>
        <w:t>] and our Proposal.  We are hereby submitting our Proposal, which includes this Technical Proposal.</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We understand you are not bound to accept any Proposal that you receive.</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We remain,</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Yours sincerely,</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i/>
          <w:szCs w:val="24"/>
        </w:rPr>
      </w:pPr>
      <w:r w:rsidRPr="00997C32">
        <w:rPr>
          <w:rFonts w:asciiTheme="minorHAnsi" w:hAnsiTheme="minorHAnsi" w:cstheme="minorHAnsi"/>
          <w:i/>
          <w:szCs w:val="24"/>
        </w:rPr>
        <w:t>______________________________</w:t>
      </w:r>
      <w:proofErr w:type="gramStart"/>
      <w:r w:rsidRPr="00997C32">
        <w:rPr>
          <w:rFonts w:asciiTheme="minorHAnsi" w:hAnsiTheme="minorHAnsi" w:cstheme="minorHAnsi"/>
          <w:i/>
          <w:szCs w:val="24"/>
        </w:rPr>
        <w:t>_[</w:t>
      </w:r>
      <w:proofErr w:type="gramEnd"/>
      <w:r w:rsidRPr="00997C32">
        <w:rPr>
          <w:rFonts w:asciiTheme="minorHAnsi" w:hAnsiTheme="minorHAnsi" w:cstheme="minorHAnsi"/>
          <w:i/>
          <w:szCs w:val="24"/>
        </w:rPr>
        <w:t>Authorized Signature]:</w:t>
      </w:r>
    </w:p>
    <w:p w:rsidR="00861CE2" w:rsidRPr="00997C32" w:rsidRDefault="00861CE2" w:rsidP="00997C32">
      <w:pPr>
        <w:jc w:val="both"/>
        <w:rPr>
          <w:rFonts w:asciiTheme="minorHAnsi" w:hAnsiTheme="minorHAnsi" w:cstheme="minorHAnsi"/>
          <w:i/>
          <w:szCs w:val="24"/>
        </w:rPr>
      </w:pPr>
    </w:p>
    <w:p w:rsidR="00861CE2" w:rsidRPr="00997C32" w:rsidRDefault="00861CE2" w:rsidP="00997C32">
      <w:pPr>
        <w:jc w:val="both"/>
        <w:rPr>
          <w:rFonts w:asciiTheme="minorHAnsi" w:hAnsiTheme="minorHAnsi" w:cstheme="minorHAnsi"/>
          <w:i/>
          <w:szCs w:val="24"/>
        </w:rPr>
      </w:pPr>
      <w:r w:rsidRPr="00997C32">
        <w:rPr>
          <w:rFonts w:asciiTheme="minorHAnsi" w:hAnsiTheme="minorHAnsi" w:cstheme="minorHAnsi"/>
          <w:i/>
          <w:szCs w:val="24"/>
        </w:rPr>
        <w:t>______________________________</w:t>
      </w:r>
      <w:r w:rsidR="00585B24" w:rsidRPr="00997C32">
        <w:rPr>
          <w:rFonts w:asciiTheme="minorHAnsi" w:hAnsiTheme="minorHAnsi" w:cstheme="minorHAnsi"/>
          <w:i/>
          <w:szCs w:val="24"/>
        </w:rPr>
        <w:t>_</w:t>
      </w:r>
      <w:proofErr w:type="gramStart"/>
      <w:r w:rsidR="00585B24" w:rsidRPr="00997C32">
        <w:rPr>
          <w:rFonts w:asciiTheme="minorHAnsi" w:hAnsiTheme="minorHAnsi" w:cstheme="minorHAnsi"/>
          <w:i/>
          <w:szCs w:val="24"/>
        </w:rPr>
        <w:t>_[</w:t>
      </w:r>
      <w:proofErr w:type="gramEnd"/>
      <w:r w:rsidR="00585B24" w:rsidRPr="00997C32">
        <w:rPr>
          <w:rFonts w:asciiTheme="minorHAnsi" w:hAnsiTheme="minorHAnsi" w:cstheme="minorHAnsi"/>
          <w:i/>
          <w:szCs w:val="24"/>
        </w:rPr>
        <w:t>Name and Title of Signatory]</w:t>
      </w:r>
    </w:p>
    <w:p w:rsidR="00585B24" w:rsidRPr="00997C32" w:rsidRDefault="00585B24" w:rsidP="00997C32">
      <w:pPr>
        <w:jc w:val="both"/>
        <w:rPr>
          <w:rFonts w:asciiTheme="minorHAnsi" w:hAnsiTheme="minorHAnsi" w:cstheme="minorHAnsi"/>
          <w:i/>
          <w:szCs w:val="24"/>
        </w:rPr>
      </w:pPr>
    </w:p>
    <w:p w:rsidR="00861CE2" w:rsidRPr="00997C32" w:rsidRDefault="00861CE2" w:rsidP="00997C32">
      <w:pPr>
        <w:jc w:val="both"/>
        <w:rPr>
          <w:rFonts w:asciiTheme="minorHAnsi" w:hAnsiTheme="minorHAnsi" w:cstheme="minorHAnsi"/>
          <w:i/>
          <w:szCs w:val="24"/>
        </w:rPr>
      </w:pPr>
      <w:r w:rsidRPr="00997C32">
        <w:rPr>
          <w:rFonts w:asciiTheme="minorHAnsi" w:hAnsiTheme="minorHAnsi" w:cstheme="minorHAnsi"/>
          <w:i/>
          <w:szCs w:val="24"/>
        </w:rPr>
        <w:t>________________________________</w:t>
      </w:r>
      <w:proofErr w:type="gramStart"/>
      <w:r w:rsidRPr="00997C32">
        <w:rPr>
          <w:rFonts w:asciiTheme="minorHAnsi" w:hAnsiTheme="minorHAnsi" w:cstheme="minorHAnsi"/>
          <w:i/>
          <w:szCs w:val="24"/>
        </w:rPr>
        <w:t>_[</w:t>
      </w:r>
      <w:proofErr w:type="gramEnd"/>
      <w:r w:rsidRPr="00997C32">
        <w:rPr>
          <w:rFonts w:asciiTheme="minorHAnsi" w:hAnsiTheme="minorHAnsi" w:cstheme="minorHAnsi"/>
          <w:i/>
          <w:szCs w:val="24"/>
        </w:rPr>
        <w:t>Name of Firm]</w:t>
      </w:r>
    </w:p>
    <w:p w:rsidR="00861CE2" w:rsidRPr="00997C32" w:rsidRDefault="00861CE2" w:rsidP="00997C32">
      <w:pPr>
        <w:jc w:val="both"/>
        <w:rPr>
          <w:rFonts w:asciiTheme="minorHAnsi" w:hAnsiTheme="minorHAnsi" w:cstheme="minorHAnsi"/>
          <w:i/>
          <w:szCs w:val="24"/>
        </w:rPr>
      </w:pPr>
    </w:p>
    <w:p w:rsidR="00585B24" w:rsidRPr="00997C32" w:rsidRDefault="00861CE2" w:rsidP="00997C32">
      <w:pPr>
        <w:jc w:val="both"/>
        <w:rPr>
          <w:rFonts w:asciiTheme="minorHAnsi" w:hAnsiTheme="minorHAnsi" w:cstheme="minorHAnsi"/>
          <w:szCs w:val="24"/>
        </w:rPr>
      </w:pPr>
      <w:r w:rsidRPr="00997C32">
        <w:rPr>
          <w:rFonts w:asciiTheme="minorHAnsi" w:hAnsiTheme="minorHAnsi" w:cstheme="minorHAnsi"/>
          <w:i/>
          <w:szCs w:val="24"/>
        </w:rPr>
        <w:t>_________________________________[Address:]</w:t>
      </w:r>
    </w:p>
    <w:p w:rsidR="009C15ED" w:rsidRPr="00997C32" w:rsidRDefault="009C15ED" w:rsidP="00997C32">
      <w:pPr>
        <w:jc w:val="both"/>
        <w:rPr>
          <w:rFonts w:asciiTheme="minorHAnsi" w:hAnsiTheme="minorHAnsi" w:cstheme="minorHAnsi"/>
          <w:szCs w:val="24"/>
        </w:rPr>
      </w:pPr>
    </w:p>
    <w:p w:rsidR="00585B24" w:rsidRPr="00997C32" w:rsidRDefault="00585B24"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2.  FIRM’S REFERENCES</w:t>
      </w:r>
    </w:p>
    <w:p w:rsidR="00861CE2" w:rsidRPr="00997C32" w:rsidRDefault="00861CE2" w:rsidP="00997C32">
      <w:p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Relevant Services Carried Out in the Last Five Years</w:t>
      </w: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That Best Illustrate Qualifications</w:t>
      </w:r>
    </w:p>
    <w:p w:rsidR="00861CE2" w:rsidRPr="00997C32" w:rsidRDefault="00861CE2" w:rsidP="00997C32">
      <w:pPr>
        <w:jc w:val="both"/>
        <w:rPr>
          <w:rFonts w:asciiTheme="minorHAnsi" w:hAnsiTheme="minorHAnsi" w:cstheme="minorHAnsi"/>
          <w:b/>
          <w:szCs w:val="24"/>
        </w:rPr>
      </w:pPr>
    </w:p>
    <w:p w:rsidR="00861CE2" w:rsidRDefault="00861CE2" w:rsidP="00997C32">
      <w:pPr>
        <w:jc w:val="both"/>
        <w:rPr>
          <w:rFonts w:asciiTheme="minorHAnsi" w:hAnsiTheme="minorHAnsi" w:cstheme="minorHAnsi"/>
          <w:szCs w:val="24"/>
        </w:rPr>
      </w:pPr>
      <w:r w:rsidRPr="00997C32">
        <w:rPr>
          <w:rFonts w:asciiTheme="minorHAnsi" w:hAnsiTheme="minorHAnsi" w:cstheme="minorHAnsi"/>
          <w:szCs w:val="24"/>
        </w:rPr>
        <w:t>Using the format below, provide information on each assignment for which your firm either individually, as a corporate entity or in association, was legally contracted.</w:t>
      </w:r>
    </w:p>
    <w:p w:rsidR="0020714D" w:rsidRDefault="0020714D" w:rsidP="00997C32">
      <w:pPr>
        <w:jc w:val="both"/>
        <w:rPr>
          <w:rFonts w:asciiTheme="minorHAnsi" w:hAnsiTheme="minorHAnsi" w:cstheme="minorHAnsi"/>
          <w:szCs w:val="24"/>
        </w:rPr>
      </w:pPr>
    </w:p>
    <w:p w:rsidR="0020714D" w:rsidRPr="00997C32" w:rsidRDefault="0020714D"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6"/>
      </w:tblGrid>
      <w:tr w:rsidR="00861CE2" w:rsidRPr="00997C32" w:rsidTr="00861CE2">
        <w:tc>
          <w:tcPr>
            <w:tcW w:w="9936"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noProof/>
                <w:szCs w:val="24"/>
              </w:rPr>
              <w:lastRenderedPageBreak/>
              <mc:AlternateContent>
                <mc:Choice Requires="wps">
                  <w:drawing>
                    <wp:anchor distT="0" distB="0" distL="114300" distR="114300" simplePos="0" relativeHeight="251652096" behindDoc="0" locked="0" layoutInCell="0" allowOverlap="1">
                      <wp:simplePos x="0" y="0"/>
                      <wp:positionH relativeFrom="column">
                        <wp:posOffset>3108960</wp:posOffset>
                      </wp:positionH>
                      <wp:positionV relativeFrom="paragraph">
                        <wp:posOffset>22225</wp:posOffset>
                      </wp:positionV>
                      <wp:extent cx="0" cy="2468880"/>
                      <wp:effectExtent l="13335" t="12700" r="5715"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2C01042B"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75pt" to="244.8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" o:allowincell="f"/>
                  </w:pict>
                </mc:Fallback>
              </mc:AlternateContent>
            </w:r>
            <w:r w:rsidRPr="00997C32">
              <w:rPr>
                <w:rFonts w:asciiTheme="minorHAnsi" w:hAnsiTheme="minorHAnsi" w:cstheme="minorHAnsi"/>
                <w:szCs w:val="24"/>
              </w:rPr>
              <w:t xml:space="preserve">Assignment Name:                                          </w:t>
            </w:r>
            <w:r w:rsidR="0020714D">
              <w:rPr>
                <w:rFonts w:asciiTheme="minorHAnsi" w:hAnsiTheme="minorHAnsi" w:cstheme="minorHAnsi"/>
                <w:szCs w:val="24"/>
              </w:rPr>
              <w:t xml:space="preserve">           </w:t>
            </w:r>
            <w:r w:rsidRPr="00997C32">
              <w:rPr>
                <w:rFonts w:asciiTheme="minorHAnsi" w:hAnsiTheme="minorHAnsi" w:cstheme="minorHAnsi"/>
                <w:szCs w:val="24"/>
              </w:rPr>
              <w:t xml:space="preserve">Country </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                                                                  </w:t>
            </w:r>
          </w:p>
          <w:p w:rsidR="00861CE2" w:rsidRPr="00997C32" w:rsidRDefault="00861CE2" w:rsidP="00997C32">
            <w:pPr>
              <w:jc w:val="both"/>
              <w:rPr>
                <w:rFonts w:asciiTheme="minorHAnsi" w:hAnsiTheme="minorHAnsi" w:cstheme="minorHAnsi"/>
                <w:szCs w:val="24"/>
              </w:rPr>
            </w:pPr>
          </w:p>
        </w:tc>
      </w:tr>
      <w:tr w:rsidR="00861CE2" w:rsidRPr="00997C32" w:rsidTr="00861CE2">
        <w:tc>
          <w:tcPr>
            <w:tcW w:w="9936"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Location within Country:                                 </w:t>
            </w:r>
            <w:r w:rsidR="0020714D">
              <w:rPr>
                <w:rFonts w:asciiTheme="minorHAnsi" w:hAnsiTheme="minorHAnsi" w:cstheme="minorHAnsi"/>
                <w:szCs w:val="24"/>
              </w:rPr>
              <w:t xml:space="preserve">          </w:t>
            </w:r>
            <w:r w:rsidRPr="00997C32">
              <w:rPr>
                <w:rFonts w:asciiTheme="minorHAnsi" w:hAnsiTheme="minorHAnsi" w:cstheme="minorHAnsi"/>
                <w:szCs w:val="24"/>
              </w:rPr>
              <w:t>Professional Staff provided by Your</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                                                         </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                                                                       </w:t>
            </w:r>
            <w:r w:rsidR="0020714D">
              <w:rPr>
                <w:rFonts w:asciiTheme="minorHAnsi" w:hAnsiTheme="minorHAnsi" w:cstheme="minorHAnsi"/>
                <w:szCs w:val="24"/>
              </w:rPr>
              <w:t xml:space="preserve">            </w:t>
            </w:r>
            <w:r w:rsidRPr="00997C32">
              <w:rPr>
                <w:rFonts w:asciiTheme="minorHAnsi" w:hAnsiTheme="minorHAnsi" w:cstheme="minorHAnsi"/>
                <w:szCs w:val="24"/>
              </w:rPr>
              <w:t>Firm/Entity(profiles):</w:t>
            </w:r>
          </w:p>
        </w:tc>
      </w:tr>
      <w:tr w:rsidR="00861CE2" w:rsidRPr="00997C32" w:rsidTr="00861CE2">
        <w:tc>
          <w:tcPr>
            <w:tcW w:w="9936"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Name of County:                                               </w:t>
            </w:r>
            <w:r w:rsidR="0020714D">
              <w:rPr>
                <w:rFonts w:asciiTheme="minorHAnsi" w:hAnsiTheme="minorHAnsi" w:cstheme="minorHAnsi"/>
                <w:szCs w:val="24"/>
              </w:rPr>
              <w:t xml:space="preserve">            </w:t>
            </w:r>
            <w:r w:rsidR="00497CE2" w:rsidRPr="00997C32">
              <w:rPr>
                <w:rFonts w:asciiTheme="minorHAnsi" w:hAnsiTheme="minorHAnsi" w:cstheme="minorHAnsi"/>
                <w:szCs w:val="24"/>
              </w:rPr>
              <w:t>County’s</w:t>
            </w:r>
            <w:r w:rsidRPr="00997C32">
              <w:rPr>
                <w:rFonts w:asciiTheme="minorHAnsi" w:hAnsiTheme="minorHAnsi" w:cstheme="minorHAnsi"/>
                <w:szCs w:val="24"/>
              </w:rPr>
              <w:t xml:space="preserve"> contact person for the assignment.</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r>
      <w:tr w:rsidR="00861CE2" w:rsidRPr="00997C32" w:rsidTr="00861CE2">
        <w:tc>
          <w:tcPr>
            <w:tcW w:w="9936"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Address:                                                  </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                                                                      </w:t>
            </w:r>
            <w:r w:rsidR="0020714D">
              <w:rPr>
                <w:rFonts w:asciiTheme="minorHAnsi" w:hAnsiTheme="minorHAnsi" w:cstheme="minorHAnsi"/>
                <w:szCs w:val="24"/>
              </w:rPr>
              <w:t xml:space="preserve">            </w:t>
            </w:r>
            <w:r w:rsidRPr="00997C32">
              <w:rPr>
                <w:rFonts w:asciiTheme="minorHAnsi" w:hAnsiTheme="minorHAnsi" w:cstheme="minorHAnsi"/>
                <w:szCs w:val="24"/>
              </w:rPr>
              <w:t xml:space="preserve">No of Staff-Months; Duration of </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                                                                    </w:t>
            </w:r>
            <w:r w:rsidR="0020714D">
              <w:rPr>
                <w:rFonts w:asciiTheme="minorHAnsi" w:hAnsiTheme="minorHAnsi" w:cstheme="minorHAnsi"/>
                <w:szCs w:val="24"/>
              </w:rPr>
              <w:t xml:space="preserve">             </w:t>
            </w:r>
            <w:r w:rsidRPr="00997C32">
              <w:rPr>
                <w:rFonts w:asciiTheme="minorHAnsi" w:hAnsiTheme="minorHAnsi" w:cstheme="minorHAnsi"/>
                <w:szCs w:val="24"/>
              </w:rPr>
              <w:t xml:space="preserve">  Assignment:</w:t>
            </w:r>
          </w:p>
        </w:tc>
      </w:tr>
      <w:tr w:rsidR="00861CE2" w:rsidRPr="00997C32" w:rsidTr="00861CE2">
        <w:tc>
          <w:tcPr>
            <w:tcW w:w="9936"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noProof/>
                <w:szCs w:val="24"/>
              </w:rPr>
              <mc:AlternateContent>
                <mc:Choice Requires="wps">
                  <w:drawing>
                    <wp:anchor distT="0" distB="0" distL="114300" distR="114300" simplePos="0" relativeHeight="251653120" behindDoc="0" locked="0" layoutInCell="0" allowOverlap="1">
                      <wp:simplePos x="0" y="0"/>
                      <wp:positionH relativeFrom="column">
                        <wp:posOffset>3114675</wp:posOffset>
                      </wp:positionH>
                      <wp:positionV relativeFrom="paragraph">
                        <wp:posOffset>101600</wp:posOffset>
                      </wp:positionV>
                      <wp:extent cx="0" cy="548640"/>
                      <wp:effectExtent l="0" t="0" r="19050" b="228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8pt" to="245.2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" o:allowincell="f"/>
                  </w:pict>
                </mc:Fallback>
              </mc:AlternateContent>
            </w:r>
            <w:r w:rsidRPr="00997C32">
              <w:rPr>
                <w:rFonts w:asciiTheme="minorHAnsi" w:hAnsiTheme="minorHAnsi" w:cstheme="minorHAnsi"/>
                <w:noProof/>
                <w:szCs w:val="24"/>
              </w:rPr>
              <mc:AlternateContent>
                <mc:Choice Requires="wps">
                  <w:drawing>
                    <wp:anchor distT="0" distB="0" distL="114300" distR="114300" simplePos="0" relativeHeight="251654144" behindDoc="0" locked="0" layoutInCell="0" allowOverlap="1">
                      <wp:simplePos x="0" y="0"/>
                      <wp:positionH relativeFrom="column">
                        <wp:posOffset>1914525</wp:posOffset>
                      </wp:positionH>
                      <wp:positionV relativeFrom="paragraph">
                        <wp:posOffset>34925</wp:posOffset>
                      </wp:positionV>
                      <wp:extent cx="0" cy="548640"/>
                      <wp:effectExtent l="9525" t="6350" r="952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03582D22"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2.75pt" to="150.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oP3HgIAADcEAAAOAAAAZHJzL2Uyb0RvYy54bWysU8uu2jAQ3VfqP1jeQxIaKE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" o:allowincell="f"/>
                  </w:pict>
                </mc:Fallback>
              </mc:AlternateContent>
            </w:r>
            <w:r w:rsidRPr="00997C32">
              <w:rPr>
                <w:rFonts w:asciiTheme="minorHAnsi" w:hAnsiTheme="minorHAnsi" w:cstheme="minorHAnsi"/>
                <w:szCs w:val="24"/>
              </w:rPr>
              <w:t xml:space="preserve">Start Date (Month/Year):  Completion Date    </w:t>
            </w:r>
            <w:r w:rsidR="0020714D">
              <w:rPr>
                <w:rFonts w:asciiTheme="minorHAnsi" w:hAnsiTheme="minorHAnsi" w:cstheme="minorHAnsi"/>
                <w:szCs w:val="24"/>
              </w:rPr>
              <w:t xml:space="preserve">          </w:t>
            </w:r>
            <w:r w:rsidRPr="00997C32">
              <w:rPr>
                <w:rFonts w:asciiTheme="minorHAnsi" w:hAnsiTheme="minorHAnsi" w:cstheme="minorHAnsi"/>
                <w:szCs w:val="24"/>
              </w:rPr>
              <w:t>Approx. Value of Services (Kshs)</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                                         (Month/Year):                                                 </w:t>
            </w:r>
          </w:p>
          <w:p w:rsidR="00861CE2" w:rsidRPr="00997C32" w:rsidRDefault="00861CE2" w:rsidP="00997C32">
            <w:pPr>
              <w:jc w:val="both"/>
              <w:rPr>
                <w:rFonts w:asciiTheme="minorHAnsi" w:hAnsiTheme="minorHAnsi" w:cstheme="minorHAnsi"/>
                <w:szCs w:val="24"/>
              </w:rPr>
            </w:pPr>
          </w:p>
        </w:tc>
      </w:tr>
      <w:tr w:rsidR="00861CE2" w:rsidRPr="00997C32" w:rsidTr="00861CE2">
        <w:tc>
          <w:tcPr>
            <w:tcW w:w="9936"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noProof/>
                <w:szCs w:val="24"/>
              </w:rPr>
              <mc:AlternateContent>
                <mc:Choice Requires="wps">
                  <w:drawing>
                    <wp:anchor distT="0" distB="0" distL="114300" distR="114300" simplePos="0" relativeHeight="251655168" behindDoc="0" locked="0" layoutInCell="0" allowOverlap="1">
                      <wp:simplePos x="0" y="0"/>
                      <wp:positionH relativeFrom="column">
                        <wp:posOffset>3108960</wp:posOffset>
                      </wp:positionH>
                      <wp:positionV relativeFrom="paragraph">
                        <wp:posOffset>289560</wp:posOffset>
                      </wp:positionV>
                      <wp:extent cx="0" cy="0"/>
                      <wp:effectExtent l="13335" t="13335" r="571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27F5CE04"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" o:allowincell="f"/>
                  </w:pict>
                </mc:Fallback>
              </mc:AlternateContent>
            </w:r>
            <w:r w:rsidRPr="00997C32">
              <w:rPr>
                <w:rFonts w:asciiTheme="minorHAnsi" w:hAnsiTheme="minorHAnsi" w:cstheme="minorHAnsi"/>
                <w:noProof/>
                <w:szCs w:val="24"/>
              </w:rPr>
              <mc:AlternateContent>
                <mc:Choice Requires="wps">
                  <w:drawing>
                    <wp:anchor distT="0" distB="0" distL="114300" distR="114300" simplePos="0" relativeHeight="251656192" behindDoc="0" locked="0" layoutInCell="0" allowOverlap="1">
                      <wp:simplePos x="0" y="0"/>
                      <wp:positionH relativeFrom="column">
                        <wp:posOffset>3108960</wp:posOffset>
                      </wp:positionH>
                      <wp:positionV relativeFrom="paragraph">
                        <wp:posOffset>289560</wp:posOffset>
                      </wp:positionV>
                      <wp:extent cx="0" cy="0"/>
                      <wp:effectExtent l="13335" t="13335" r="571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6226B538"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" o:allowincell="f"/>
                  </w:pict>
                </mc:Fallback>
              </mc:AlternateContent>
            </w:r>
            <w:r w:rsidRPr="00997C32">
              <w:rPr>
                <w:rFonts w:asciiTheme="minorHAnsi" w:hAnsiTheme="minorHAnsi" w:cstheme="minorHAnsi"/>
                <w:noProof/>
                <w:szCs w:val="24"/>
              </w:rPr>
              <mc:AlternateContent>
                <mc:Choice Requires="wps">
                  <w:drawing>
                    <wp:anchor distT="0" distB="0" distL="114300" distR="114300" simplePos="0" relativeHeight="251657216" behindDoc="0" locked="0" layoutInCell="0" allowOverlap="1">
                      <wp:simplePos x="0" y="0"/>
                      <wp:positionH relativeFrom="column">
                        <wp:posOffset>3108960</wp:posOffset>
                      </wp:positionH>
                      <wp:positionV relativeFrom="paragraph">
                        <wp:posOffset>289560</wp:posOffset>
                      </wp:positionV>
                      <wp:extent cx="0" cy="0"/>
                      <wp:effectExtent l="13335" t="13335" r="5715"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1227BCBB"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" o:allowincell="f"/>
                  </w:pict>
                </mc:Fallback>
              </mc:AlternateContent>
            </w:r>
            <w:r w:rsidRPr="00997C32">
              <w:rPr>
                <w:rFonts w:asciiTheme="minorHAnsi" w:hAnsiTheme="minorHAnsi" w:cstheme="minorHAnsi"/>
                <w:noProof/>
                <w:szCs w:val="24"/>
              </w:rPr>
              <mc:AlternateContent>
                <mc:Choice Requires="wps">
                  <w:drawing>
                    <wp:anchor distT="0" distB="0" distL="114300" distR="114300" simplePos="0" relativeHeight="251658240" behindDoc="0" locked="0" layoutInCell="0" allowOverlap="1">
                      <wp:simplePos x="0" y="0"/>
                      <wp:positionH relativeFrom="column">
                        <wp:posOffset>3108960</wp:posOffset>
                      </wp:positionH>
                      <wp:positionV relativeFrom="paragraph">
                        <wp:posOffset>289560</wp:posOffset>
                      </wp:positionV>
                      <wp:extent cx="0" cy="0"/>
                      <wp:effectExtent l="13335" t="13335" r="571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13488E49"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" o:allowincell="f"/>
                  </w:pict>
                </mc:Fallback>
              </mc:AlternateContent>
            </w:r>
            <w:r w:rsidRPr="00997C32">
              <w:rPr>
                <w:rFonts w:asciiTheme="minorHAnsi" w:hAnsiTheme="minorHAnsi" w:cstheme="minorHAnsi"/>
                <w:noProof/>
                <w:szCs w:val="24"/>
              </w:rPr>
              <mc:AlternateContent>
                <mc:Choice Requires="wps">
                  <w:drawing>
                    <wp:anchor distT="0" distB="0" distL="114300" distR="114300" simplePos="0" relativeHeight="251659264" behindDoc="0" locked="0" layoutInCell="0" allowOverlap="1">
                      <wp:simplePos x="0" y="0"/>
                      <wp:positionH relativeFrom="column">
                        <wp:posOffset>3108960</wp:posOffset>
                      </wp:positionH>
                      <wp:positionV relativeFrom="paragraph">
                        <wp:posOffset>289560</wp:posOffset>
                      </wp:positionV>
                      <wp:extent cx="0" cy="0"/>
                      <wp:effectExtent l="13335" t="13335" r="571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6BED756C"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" o:allowincell="f"/>
                  </w:pict>
                </mc:Fallback>
              </mc:AlternateContent>
            </w:r>
            <w:r w:rsidRPr="00997C32">
              <w:rPr>
                <w:rFonts w:asciiTheme="minorHAnsi" w:hAnsiTheme="minorHAnsi" w:cstheme="minorHAnsi"/>
                <w:szCs w:val="24"/>
              </w:rPr>
              <w:t>Name of Associated Consultants.  If any:</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                                                                        No of Months of Professional </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                                                                        Staff provided by Associated Consultants:</w:t>
            </w:r>
          </w:p>
        </w:tc>
      </w:tr>
      <w:tr w:rsidR="00861CE2" w:rsidRPr="00997C32" w:rsidTr="00861CE2">
        <w:tc>
          <w:tcPr>
            <w:tcW w:w="9936"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Name of Senior Staff (Project Director/Coordinator, Team Leader) Involved and Functions Performed:</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r>
      <w:tr w:rsidR="00861CE2" w:rsidRPr="00997C32" w:rsidTr="00861CE2">
        <w:tc>
          <w:tcPr>
            <w:tcW w:w="9936"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Narrative Description of project:</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r>
      <w:tr w:rsidR="00861CE2" w:rsidRPr="00997C32" w:rsidTr="00861CE2">
        <w:tc>
          <w:tcPr>
            <w:tcW w:w="9936"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Description of Actual Services Provided by Your Staff:</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r>
    </w:tbl>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ab/>
      </w:r>
      <w:r w:rsidRPr="00997C32">
        <w:rPr>
          <w:rFonts w:asciiTheme="minorHAnsi" w:hAnsiTheme="minorHAnsi" w:cstheme="minorHAnsi"/>
          <w:szCs w:val="24"/>
        </w:rPr>
        <w:tab/>
      </w:r>
      <w:r w:rsidRPr="00997C32">
        <w:rPr>
          <w:rFonts w:asciiTheme="minorHAnsi" w:hAnsiTheme="minorHAnsi" w:cstheme="minorHAnsi"/>
          <w:szCs w:val="24"/>
        </w:rPr>
        <w:tab/>
        <w:t>Firm’s Name:  ___________________________________</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ab/>
      </w:r>
      <w:r w:rsidRPr="00997C32">
        <w:rPr>
          <w:rFonts w:asciiTheme="minorHAnsi" w:hAnsiTheme="minorHAnsi" w:cstheme="minorHAnsi"/>
          <w:szCs w:val="24"/>
        </w:rPr>
        <w:tab/>
      </w:r>
      <w:r w:rsidRPr="00997C32">
        <w:rPr>
          <w:rFonts w:asciiTheme="minorHAnsi" w:hAnsiTheme="minorHAnsi" w:cstheme="minorHAnsi"/>
          <w:szCs w:val="24"/>
        </w:rPr>
        <w:tab/>
        <w:t>Name and title of signatory; ________________________</w:t>
      </w: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 xml:space="preserve">          </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i/>
          <w:szCs w:val="24"/>
        </w:rPr>
      </w:pPr>
      <w:r w:rsidRPr="00997C32">
        <w:rPr>
          <w:rFonts w:asciiTheme="minorHAnsi" w:hAnsiTheme="minorHAnsi" w:cstheme="minorHAnsi"/>
          <w:i/>
          <w:szCs w:val="24"/>
        </w:rPr>
        <w:t xml:space="preserve"> (May be amended as necessary)</w:t>
      </w:r>
    </w:p>
    <w:p w:rsidR="00861CE2" w:rsidRPr="00997C32" w:rsidRDefault="00861CE2" w:rsidP="00997C32">
      <w:pPr>
        <w:jc w:val="both"/>
        <w:rPr>
          <w:rFonts w:asciiTheme="minorHAnsi" w:hAnsiTheme="minorHAnsi" w:cstheme="minorHAnsi"/>
          <w:bCs/>
          <w:szCs w:val="24"/>
        </w:rPr>
      </w:pPr>
    </w:p>
    <w:p w:rsidR="0020714D" w:rsidRDefault="0020714D" w:rsidP="00997C32">
      <w:pPr>
        <w:jc w:val="both"/>
        <w:rPr>
          <w:rFonts w:asciiTheme="minorHAnsi" w:hAnsiTheme="minorHAnsi" w:cstheme="minorHAnsi"/>
          <w:b/>
          <w:szCs w:val="24"/>
        </w:rPr>
      </w:pPr>
    </w:p>
    <w:p w:rsidR="0020714D" w:rsidRDefault="0020714D" w:rsidP="00997C32">
      <w:pPr>
        <w:jc w:val="both"/>
        <w:rPr>
          <w:rFonts w:asciiTheme="minorHAnsi" w:hAnsiTheme="minorHAnsi" w:cstheme="minorHAnsi"/>
          <w:b/>
          <w:szCs w:val="24"/>
        </w:rPr>
      </w:pPr>
    </w:p>
    <w:p w:rsidR="0020714D" w:rsidRDefault="0020714D" w:rsidP="00997C32">
      <w:pPr>
        <w:jc w:val="both"/>
        <w:rPr>
          <w:rFonts w:asciiTheme="minorHAnsi" w:hAnsiTheme="minorHAnsi" w:cstheme="minorHAnsi"/>
          <w:b/>
          <w:szCs w:val="24"/>
        </w:rPr>
      </w:pPr>
    </w:p>
    <w:p w:rsidR="0020714D" w:rsidRDefault="0020714D" w:rsidP="00997C32">
      <w:pPr>
        <w:jc w:val="both"/>
        <w:rPr>
          <w:rFonts w:asciiTheme="minorHAnsi" w:hAnsiTheme="minorHAnsi" w:cstheme="minorHAnsi"/>
          <w:b/>
          <w:szCs w:val="24"/>
        </w:rPr>
      </w:pPr>
    </w:p>
    <w:p w:rsidR="0020714D" w:rsidRDefault="0020714D" w:rsidP="00997C32">
      <w:p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lastRenderedPageBreak/>
        <w:t>3.</w:t>
      </w:r>
      <w:r w:rsidRPr="00997C32">
        <w:rPr>
          <w:rFonts w:asciiTheme="minorHAnsi" w:hAnsiTheme="minorHAnsi" w:cstheme="minorHAnsi"/>
          <w:b/>
          <w:szCs w:val="24"/>
        </w:rPr>
        <w:tab/>
        <w:t>COMMENTS AND SUGGESTIONS OF CONSULTANTS ON THE TERMS OF REFERENCE AND ON DATA, SERVICES AND FACILITIES TO BE PROVIDED BY THE COUNTY.</w:t>
      </w:r>
    </w:p>
    <w:p w:rsidR="00861CE2" w:rsidRPr="00997C32" w:rsidRDefault="00861CE2" w:rsidP="00997C32">
      <w:pPr>
        <w:pBdr>
          <w:bottom w:val="single" w:sz="12" w:space="1" w:color="auto"/>
        </w:pBd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szCs w:val="24"/>
          <w:u w:val="single"/>
        </w:rPr>
      </w:pPr>
      <w:r w:rsidRPr="00997C32">
        <w:rPr>
          <w:rFonts w:asciiTheme="minorHAnsi" w:hAnsiTheme="minorHAnsi" w:cstheme="minorHAnsi"/>
          <w:szCs w:val="24"/>
          <w:u w:val="single"/>
        </w:rPr>
        <w:t>On the Terms of Reference:</w:t>
      </w:r>
    </w:p>
    <w:p w:rsidR="00861CE2" w:rsidRPr="00997C32" w:rsidRDefault="00861CE2" w:rsidP="00997C32">
      <w:pPr>
        <w:jc w:val="both"/>
        <w:rPr>
          <w:rFonts w:asciiTheme="minorHAnsi" w:hAnsiTheme="minorHAnsi" w:cstheme="minorHAnsi"/>
          <w:szCs w:val="24"/>
          <w:u w:val="single"/>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1.</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2.</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3.</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4.</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5.</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u w:val="single"/>
        </w:rPr>
        <w:t>On the data, services and facilities to be provided by the County:</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1.</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2.</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3.</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4.</w:t>
      </w: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5</w:t>
      </w:r>
    </w:p>
    <w:p w:rsidR="00861CE2" w:rsidRPr="00997C32" w:rsidRDefault="00861CE2" w:rsidP="00997C32">
      <w:pPr>
        <w:jc w:val="both"/>
        <w:rPr>
          <w:rFonts w:asciiTheme="minorHAnsi" w:hAnsiTheme="minorHAnsi" w:cstheme="minorHAnsi"/>
          <w:b/>
          <w:szCs w:val="24"/>
        </w:rPr>
      </w:pPr>
    </w:p>
    <w:p w:rsidR="00861CE2" w:rsidRPr="00997C32" w:rsidRDefault="00861CE2" w:rsidP="00997C32">
      <w:pPr>
        <w:numPr>
          <w:ilvl w:val="0"/>
          <w:numId w:val="19"/>
        </w:numPr>
        <w:jc w:val="both"/>
        <w:rPr>
          <w:rFonts w:asciiTheme="minorHAnsi" w:hAnsiTheme="minorHAnsi" w:cstheme="minorHAnsi"/>
          <w:b/>
          <w:szCs w:val="24"/>
        </w:rPr>
      </w:pPr>
      <w:r w:rsidRPr="00997C32">
        <w:rPr>
          <w:rFonts w:asciiTheme="minorHAnsi" w:hAnsiTheme="minorHAnsi" w:cstheme="minorHAnsi"/>
          <w:b/>
          <w:szCs w:val="24"/>
        </w:rPr>
        <w:t>DESCRIPTION OF THE METHODOLOGY AND WORK PLAN FOR PERFORMING THE ASSIGNMENT</w:t>
      </w:r>
    </w:p>
    <w:p w:rsidR="00861CE2" w:rsidRPr="00997C32" w:rsidRDefault="00861CE2" w:rsidP="00997C32">
      <w:pPr>
        <w:pBdr>
          <w:bottom w:val="single" w:sz="12" w:space="1" w:color="auto"/>
        </w:pBd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5.  TEAM COMPOSITION AND TASK ASSIGNMENTS</w:t>
      </w:r>
    </w:p>
    <w:p w:rsidR="00861CE2" w:rsidRPr="00997C32" w:rsidRDefault="00861CE2" w:rsidP="00997C32">
      <w:pPr>
        <w:numPr>
          <w:ilvl w:val="0"/>
          <w:numId w:val="20"/>
        </w:numPr>
        <w:jc w:val="both"/>
        <w:rPr>
          <w:rFonts w:asciiTheme="minorHAnsi" w:hAnsiTheme="minorHAnsi" w:cstheme="minorHAnsi"/>
          <w:b/>
          <w:szCs w:val="24"/>
        </w:rPr>
      </w:pP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 xml:space="preserve">    1.  Technical/Managerial Staff</w:t>
      </w:r>
    </w:p>
    <w:p w:rsidR="00861CE2" w:rsidRPr="00997C32" w:rsidRDefault="00861CE2" w:rsidP="00997C32">
      <w:pPr>
        <w:jc w:val="both"/>
        <w:rPr>
          <w:rFonts w:asciiTheme="minorHAnsi" w:hAnsiTheme="minorHAnsi" w:cstheme="minorHAns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026"/>
        <w:gridCol w:w="4346"/>
      </w:tblGrid>
      <w:tr w:rsidR="00861CE2" w:rsidRPr="00997C32" w:rsidTr="00861CE2">
        <w:tc>
          <w:tcPr>
            <w:tcW w:w="1481"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Name</w:t>
            </w:r>
          </w:p>
        </w:tc>
        <w:tc>
          <w:tcPr>
            <w:tcW w:w="1444"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Position</w:t>
            </w:r>
          </w:p>
        </w:tc>
        <w:tc>
          <w:tcPr>
            <w:tcW w:w="2074"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Task</w:t>
            </w:r>
          </w:p>
        </w:tc>
      </w:tr>
      <w:tr w:rsidR="00861CE2" w:rsidRPr="00997C32" w:rsidTr="00861CE2">
        <w:tc>
          <w:tcPr>
            <w:tcW w:w="1481"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c>
          <w:tcPr>
            <w:tcW w:w="144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207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r>
      <w:tr w:rsidR="00861CE2" w:rsidRPr="00997C32" w:rsidTr="00861CE2">
        <w:tc>
          <w:tcPr>
            <w:tcW w:w="1481"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c>
          <w:tcPr>
            <w:tcW w:w="144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207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r>
      <w:tr w:rsidR="00861CE2" w:rsidRPr="00997C32" w:rsidTr="00861CE2">
        <w:tc>
          <w:tcPr>
            <w:tcW w:w="1481"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c>
          <w:tcPr>
            <w:tcW w:w="144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207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r>
      <w:tr w:rsidR="00861CE2" w:rsidRPr="00997C32" w:rsidTr="00861CE2">
        <w:tc>
          <w:tcPr>
            <w:tcW w:w="1481"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c>
          <w:tcPr>
            <w:tcW w:w="144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207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r>
      <w:tr w:rsidR="00861CE2" w:rsidRPr="00997C32" w:rsidTr="00861CE2">
        <w:tc>
          <w:tcPr>
            <w:tcW w:w="1481"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c>
          <w:tcPr>
            <w:tcW w:w="144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207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r>
    </w:tbl>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b/>
          <w:szCs w:val="24"/>
        </w:rPr>
      </w:pPr>
      <w:r w:rsidRPr="00997C32">
        <w:rPr>
          <w:rFonts w:asciiTheme="minorHAnsi" w:hAnsiTheme="minorHAnsi" w:cstheme="minorHAnsi"/>
          <w:b/>
          <w:szCs w:val="24"/>
        </w:rPr>
        <w:t xml:space="preserve">      2.    Support Staff</w:t>
      </w:r>
    </w:p>
    <w:p w:rsidR="00861CE2" w:rsidRPr="00997C32" w:rsidRDefault="00861CE2" w:rsidP="00997C32">
      <w:pPr>
        <w:jc w:val="both"/>
        <w:rPr>
          <w:rFonts w:asciiTheme="minorHAnsi" w:hAnsiTheme="minorHAnsi" w:cstheme="minorHAnsi"/>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026"/>
        <w:gridCol w:w="4346"/>
      </w:tblGrid>
      <w:tr w:rsidR="00861CE2" w:rsidRPr="00997C32" w:rsidTr="00861CE2">
        <w:tc>
          <w:tcPr>
            <w:tcW w:w="1481"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Name</w:t>
            </w:r>
          </w:p>
        </w:tc>
        <w:tc>
          <w:tcPr>
            <w:tcW w:w="1444"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Position</w:t>
            </w:r>
          </w:p>
        </w:tc>
        <w:tc>
          <w:tcPr>
            <w:tcW w:w="2074"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jc w:val="both"/>
              <w:rPr>
                <w:rFonts w:asciiTheme="minorHAnsi" w:hAnsiTheme="minorHAnsi" w:cstheme="minorHAnsi"/>
                <w:szCs w:val="24"/>
              </w:rPr>
            </w:pPr>
            <w:r w:rsidRPr="00997C32">
              <w:rPr>
                <w:rFonts w:asciiTheme="minorHAnsi" w:hAnsiTheme="minorHAnsi" w:cstheme="minorHAnsi"/>
                <w:szCs w:val="24"/>
              </w:rPr>
              <w:t>Task</w:t>
            </w:r>
          </w:p>
        </w:tc>
      </w:tr>
      <w:tr w:rsidR="00861CE2" w:rsidRPr="00997C32" w:rsidTr="00861CE2">
        <w:tc>
          <w:tcPr>
            <w:tcW w:w="1481"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144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207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r>
      <w:tr w:rsidR="00861CE2" w:rsidRPr="00997C32" w:rsidTr="00861CE2">
        <w:tc>
          <w:tcPr>
            <w:tcW w:w="1481"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144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207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r>
      <w:tr w:rsidR="00861CE2" w:rsidRPr="00997C32" w:rsidTr="00861CE2">
        <w:tc>
          <w:tcPr>
            <w:tcW w:w="1481"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144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207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r>
      <w:tr w:rsidR="00861CE2" w:rsidRPr="00997C32" w:rsidTr="00861CE2">
        <w:tc>
          <w:tcPr>
            <w:tcW w:w="1481"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144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tc>
        <w:tc>
          <w:tcPr>
            <w:tcW w:w="207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jc w:val="both"/>
              <w:rPr>
                <w:rFonts w:asciiTheme="minorHAnsi" w:hAnsiTheme="minorHAnsi" w:cstheme="minorHAnsi"/>
                <w:szCs w:val="24"/>
              </w:rPr>
            </w:pPr>
          </w:p>
          <w:p w:rsidR="00861CE2" w:rsidRPr="00997C32" w:rsidRDefault="00861CE2" w:rsidP="00997C32">
            <w:pPr>
              <w:jc w:val="both"/>
              <w:rPr>
                <w:rFonts w:asciiTheme="minorHAnsi" w:hAnsiTheme="minorHAnsi" w:cstheme="minorHAnsi"/>
                <w:szCs w:val="24"/>
              </w:rPr>
            </w:pPr>
          </w:p>
        </w:tc>
      </w:tr>
    </w:tbl>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6.  FORMAT OF CURRICULUM VITAE (CV) FOR PROPOSED PROFESSIONAL STAFF</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Proposed Position:  _____________________________________________________________</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Name of Firm:  _________________________________________________________________</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Name of Staff: __________________________________________________________________</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Profession:  _____________________________________________________________________</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Date of Birth:  __________________________________________________________________</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Years with Firm:  ___________________________ Nationality:  ______________________</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Membership in Professional Societies:  __________________________________________</w:t>
      </w:r>
    </w:p>
    <w:p w:rsidR="00861CE2" w:rsidRPr="00997C32" w:rsidRDefault="00861CE2" w:rsidP="00997C32">
      <w:pPr>
        <w:pStyle w:val="BodyText2"/>
        <w:pBdr>
          <w:bottom w:val="single" w:sz="12" w:space="1" w:color="auto"/>
        </w:pBdr>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Detailed Tasks Assigned:  _______________________________________________________</w:t>
      </w:r>
    </w:p>
    <w:p w:rsidR="001A70EC" w:rsidRDefault="001A70EC" w:rsidP="00997C32">
      <w:pPr>
        <w:pStyle w:val="BodyText2"/>
        <w:jc w:val="both"/>
        <w:rPr>
          <w:rFonts w:asciiTheme="minorHAnsi" w:hAnsiTheme="minorHAnsi" w:cstheme="minorHAnsi"/>
          <w:b w:val="0"/>
          <w:szCs w:val="24"/>
        </w:rPr>
      </w:pPr>
    </w:p>
    <w:p w:rsidR="001A70EC" w:rsidRDefault="001A70EC"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Key Qualifications:</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i/>
          <w:szCs w:val="24"/>
        </w:rPr>
        <w:lastRenderedPageBreak/>
        <w:t>[Give an outline of staff member’s experience and training most pertinent to tasks on assignment.  Describe degree of responsibility held by staff member on relevant previous assignments and give dates and locations].</w:t>
      </w:r>
    </w:p>
    <w:p w:rsidR="00861CE2" w:rsidRPr="00997C32" w:rsidRDefault="00861CE2" w:rsidP="00997C32">
      <w:pPr>
        <w:pStyle w:val="BodyText2"/>
        <w:jc w:val="both"/>
        <w:rPr>
          <w:rFonts w:asciiTheme="minorHAnsi" w:hAnsiTheme="minorHAnsi" w:cstheme="minorHAnsi"/>
          <w:b w:val="0"/>
          <w:i/>
          <w:szCs w:val="24"/>
        </w:rPr>
      </w:pPr>
    </w:p>
    <w:p w:rsidR="00861CE2" w:rsidRPr="00997C32" w:rsidRDefault="00861CE2" w:rsidP="00997C32">
      <w:pPr>
        <w:pStyle w:val="BodyText2"/>
        <w:pBdr>
          <w:bottom w:val="single" w:sz="12" w:space="1" w:color="auto"/>
        </w:pBdr>
        <w:jc w:val="both"/>
        <w:rPr>
          <w:rFonts w:asciiTheme="minorHAnsi" w:hAnsiTheme="minorHAnsi" w:cstheme="minorHAnsi"/>
          <w:b w:val="0"/>
          <w:i/>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Education:</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i/>
          <w:szCs w:val="24"/>
        </w:rPr>
        <w:t>[Summarize college/university and other specialized education of staff member, giving names of schools, dates attended and degree[s] obtained.]</w:t>
      </w:r>
    </w:p>
    <w:p w:rsidR="00861CE2" w:rsidRPr="00997C32" w:rsidRDefault="00861CE2" w:rsidP="00997C32">
      <w:pPr>
        <w:pStyle w:val="BodyText2"/>
        <w:jc w:val="both"/>
        <w:rPr>
          <w:rFonts w:asciiTheme="minorHAnsi" w:hAnsiTheme="minorHAnsi" w:cstheme="minorHAnsi"/>
          <w:b w:val="0"/>
          <w:i/>
          <w:szCs w:val="24"/>
        </w:rPr>
      </w:pPr>
    </w:p>
    <w:p w:rsidR="00861CE2" w:rsidRPr="00997C32" w:rsidRDefault="00861CE2" w:rsidP="00997C32">
      <w:pPr>
        <w:pStyle w:val="BodyText2"/>
        <w:pBdr>
          <w:bottom w:val="single" w:sz="12" w:space="1" w:color="auto"/>
        </w:pBdr>
        <w:jc w:val="both"/>
        <w:rPr>
          <w:rFonts w:asciiTheme="minorHAnsi" w:hAnsiTheme="minorHAnsi" w:cstheme="minorHAnsi"/>
          <w:b w:val="0"/>
          <w:i/>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Employment Record:</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i/>
          <w:szCs w:val="24"/>
        </w:rPr>
        <w:t>[Starting with present position, list in reverse order every employment held. List all positions held by staff member since graduation, giving dates, names of employing organizations, titles of positions held, and locations of assignments.]</w:t>
      </w:r>
    </w:p>
    <w:p w:rsidR="00861CE2" w:rsidRPr="00997C32" w:rsidRDefault="00861CE2" w:rsidP="00997C32">
      <w:pPr>
        <w:pStyle w:val="BodyText2"/>
        <w:pBdr>
          <w:bottom w:val="single" w:sz="12" w:space="1" w:color="auto"/>
        </w:pBdr>
        <w:jc w:val="both"/>
        <w:rPr>
          <w:rFonts w:asciiTheme="minorHAnsi" w:hAnsiTheme="minorHAnsi" w:cstheme="minorHAnsi"/>
          <w:b w:val="0"/>
          <w:i/>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Certification:</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I, the undersigned, certify that these data correctly describe me, my qualifications, and my experience.</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________________________________________________________ Date:  ________________</w:t>
      </w: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i/>
          <w:szCs w:val="24"/>
        </w:rPr>
        <w:t>[Signature of staff member]</w:t>
      </w: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i/>
          <w:szCs w:val="24"/>
        </w:rPr>
        <w:t>___________________________________________________________________   Date; ______________</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w:t>
      </w:r>
      <w:r w:rsidRPr="00997C32">
        <w:rPr>
          <w:rFonts w:asciiTheme="minorHAnsi" w:hAnsiTheme="minorHAnsi" w:cstheme="minorHAnsi"/>
          <w:b w:val="0"/>
          <w:i/>
          <w:szCs w:val="24"/>
        </w:rPr>
        <w:t xml:space="preserve">Signature of </w:t>
      </w:r>
      <w:proofErr w:type="spellStart"/>
      <w:r w:rsidRPr="00997C32">
        <w:rPr>
          <w:rFonts w:asciiTheme="minorHAnsi" w:hAnsiTheme="minorHAnsi" w:cstheme="minorHAnsi"/>
          <w:b w:val="0"/>
          <w:i/>
          <w:szCs w:val="24"/>
        </w:rPr>
        <w:t>authorised</w:t>
      </w:r>
      <w:proofErr w:type="spellEnd"/>
      <w:r w:rsidRPr="00997C32">
        <w:rPr>
          <w:rFonts w:asciiTheme="minorHAnsi" w:hAnsiTheme="minorHAnsi" w:cstheme="minorHAnsi"/>
          <w:b w:val="0"/>
          <w:i/>
          <w:szCs w:val="24"/>
        </w:rPr>
        <w:t xml:space="preserve"> representative of the firm</w:t>
      </w:r>
      <w:r w:rsidRPr="00997C32">
        <w:rPr>
          <w:rFonts w:asciiTheme="minorHAnsi" w:hAnsiTheme="minorHAnsi" w:cstheme="minorHAnsi"/>
          <w:b w:val="0"/>
          <w:szCs w:val="24"/>
        </w:rPr>
        <w:t>]</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Full name of staff member:  _____________________________________________________</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Full name of authorized representative:  _________________________________________</w:t>
      </w:r>
    </w:p>
    <w:p w:rsidR="00861CE2" w:rsidRPr="00997C32" w:rsidRDefault="00861CE2" w:rsidP="00997C32">
      <w:pPr>
        <w:pStyle w:val="BodyText2"/>
        <w:jc w:val="both"/>
        <w:rPr>
          <w:rFonts w:asciiTheme="minorHAnsi" w:hAnsiTheme="minorHAnsi" w:cstheme="minorHAnsi"/>
          <w:b w:val="0"/>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lastRenderedPageBreak/>
        <w:t>7.  TIME SCHEDULE FOR PROFESSIONAL PERSONNEL</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t>Months (in the Form of a Bar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046"/>
        <w:gridCol w:w="1418"/>
        <w:gridCol w:w="338"/>
        <w:gridCol w:w="338"/>
        <w:gridCol w:w="338"/>
        <w:gridCol w:w="338"/>
        <w:gridCol w:w="338"/>
        <w:gridCol w:w="338"/>
        <w:gridCol w:w="338"/>
        <w:gridCol w:w="338"/>
        <w:gridCol w:w="338"/>
        <w:gridCol w:w="460"/>
        <w:gridCol w:w="460"/>
        <w:gridCol w:w="460"/>
        <w:gridCol w:w="2754"/>
      </w:tblGrid>
      <w:tr w:rsidR="00861CE2" w:rsidRPr="00997C32" w:rsidTr="00861CE2">
        <w:tc>
          <w:tcPr>
            <w:tcW w:w="538"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Name</w:t>
            </w:r>
          </w:p>
        </w:tc>
        <w:tc>
          <w:tcPr>
            <w:tcW w:w="637"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Position</w:t>
            </w:r>
          </w:p>
        </w:tc>
        <w:tc>
          <w:tcPr>
            <w:tcW w:w="814"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Reports Due/ Activities</w:t>
            </w: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1</w:t>
            </w: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2</w:t>
            </w: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3</w:t>
            </w: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4</w:t>
            </w: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5</w:t>
            </w: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6</w:t>
            </w: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7</w:t>
            </w:r>
          </w:p>
        </w:tc>
        <w:tc>
          <w:tcPr>
            <w:tcW w:w="105"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8</w:t>
            </w:r>
          </w:p>
        </w:tc>
        <w:tc>
          <w:tcPr>
            <w:tcW w:w="93"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9</w:t>
            </w:r>
          </w:p>
        </w:tc>
        <w:tc>
          <w:tcPr>
            <w:tcW w:w="191"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10</w:t>
            </w:r>
          </w:p>
        </w:tc>
        <w:tc>
          <w:tcPr>
            <w:tcW w:w="212"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11</w:t>
            </w:r>
          </w:p>
          <w:p w:rsidR="00861CE2" w:rsidRPr="00997C32" w:rsidRDefault="00861CE2" w:rsidP="00997C32">
            <w:pPr>
              <w:pStyle w:val="BodyText2"/>
              <w:jc w:val="both"/>
              <w:rPr>
                <w:rFonts w:asciiTheme="minorHAnsi" w:hAnsiTheme="minorHAnsi" w:cstheme="minorHAnsi"/>
                <w:b w:val="0"/>
                <w:szCs w:val="24"/>
              </w:rPr>
            </w:pPr>
          </w:p>
        </w:tc>
        <w:tc>
          <w:tcPr>
            <w:tcW w:w="212"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12</w:t>
            </w:r>
          </w:p>
        </w:tc>
        <w:tc>
          <w:tcPr>
            <w:tcW w:w="1452"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Number of months</w:t>
            </w:r>
          </w:p>
        </w:tc>
      </w:tr>
      <w:tr w:rsidR="00861CE2" w:rsidRPr="00997C32" w:rsidTr="00861CE2">
        <w:tc>
          <w:tcPr>
            <w:tcW w:w="538"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37"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tc>
        <w:tc>
          <w:tcPr>
            <w:tcW w:w="814"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6"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5"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93"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91"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212"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212"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452"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bl>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Reports Due:</w:t>
      </w:r>
      <w:r w:rsidRPr="00997C32">
        <w:rPr>
          <w:rFonts w:asciiTheme="minorHAnsi" w:hAnsiTheme="minorHAnsi" w:cstheme="minorHAnsi"/>
          <w:b w:val="0"/>
          <w:szCs w:val="24"/>
        </w:rPr>
        <w:tab/>
        <w:t xml:space="preserve">   _________</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Activities Duration:  _________</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t>Signature: ________________________</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t>(Authorized representative)</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t>Full Name: ________________________</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szCs w:val="24"/>
        </w:rPr>
        <w:tab/>
        <w:t>Title: ______________________________</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ind w:left="2880" w:firstLine="720"/>
        <w:jc w:val="both"/>
        <w:rPr>
          <w:rFonts w:asciiTheme="minorHAnsi" w:hAnsiTheme="minorHAnsi" w:cstheme="minorHAnsi"/>
          <w:b w:val="0"/>
          <w:szCs w:val="24"/>
        </w:rPr>
      </w:pPr>
      <w:r w:rsidRPr="00997C32">
        <w:rPr>
          <w:rFonts w:asciiTheme="minorHAnsi" w:hAnsiTheme="minorHAnsi" w:cstheme="minorHAnsi"/>
          <w:b w:val="0"/>
          <w:szCs w:val="24"/>
        </w:rPr>
        <w:t>Address: ___________________________</w:t>
      </w:r>
    </w:p>
    <w:p w:rsidR="009C15ED" w:rsidRPr="00997C32" w:rsidRDefault="009C15ED" w:rsidP="00997C32">
      <w:pPr>
        <w:pStyle w:val="BodyText2"/>
        <w:ind w:firstLine="720"/>
        <w:jc w:val="both"/>
        <w:rPr>
          <w:rFonts w:asciiTheme="minorHAnsi" w:hAnsiTheme="minorHAnsi" w:cstheme="minorHAnsi"/>
          <w:szCs w:val="24"/>
        </w:rPr>
      </w:pPr>
    </w:p>
    <w:p w:rsidR="00861CE2" w:rsidRPr="00997C32" w:rsidRDefault="00861CE2" w:rsidP="00997C32">
      <w:pPr>
        <w:pStyle w:val="BodyText2"/>
        <w:ind w:firstLine="720"/>
        <w:jc w:val="both"/>
        <w:rPr>
          <w:rFonts w:asciiTheme="minorHAnsi" w:hAnsiTheme="minorHAnsi" w:cstheme="minorHAnsi"/>
          <w:szCs w:val="24"/>
        </w:rPr>
      </w:pPr>
      <w:r w:rsidRPr="00997C32">
        <w:rPr>
          <w:rFonts w:asciiTheme="minorHAnsi" w:hAnsiTheme="minorHAnsi" w:cstheme="minorHAnsi"/>
          <w:szCs w:val="24"/>
        </w:rPr>
        <w:t>8.  ACTIVITY (WORK) SCHEDULE</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(a).  Field Investigation and Study Items</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szCs w:val="24"/>
        </w:rPr>
        <w:t xml:space="preserve">                                      </w:t>
      </w:r>
      <w:r w:rsidRPr="00997C32">
        <w:rPr>
          <w:rFonts w:asciiTheme="minorHAnsi" w:hAnsiTheme="minorHAnsi" w:cstheme="minorHAnsi"/>
          <w:b w:val="0"/>
          <w:i/>
          <w:szCs w:val="24"/>
        </w:rPr>
        <w:t>[1</w:t>
      </w:r>
      <w:r w:rsidRPr="00997C32">
        <w:rPr>
          <w:rFonts w:asciiTheme="minorHAnsi" w:hAnsiTheme="minorHAnsi" w:cstheme="minorHAnsi"/>
          <w:b w:val="0"/>
          <w:i/>
          <w:szCs w:val="24"/>
          <w:vertAlign w:val="superscript"/>
        </w:rPr>
        <w:t>st</w:t>
      </w:r>
      <w:proofErr w:type="gramStart"/>
      <w:r w:rsidRPr="00997C32">
        <w:rPr>
          <w:rFonts w:asciiTheme="minorHAnsi" w:hAnsiTheme="minorHAnsi" w:cstheme="minorHAnsi"/>
          <w:b w:val="0"/>
          <w:i/>
          <w:szCs w:val="24"/>
        </w:rPr>
        <w:t>,2</w:t>
      </w:r>
      <w:r w:rsidRPr="00997C32">
        <w:rPr>
          <w:rFonts w:asciiTheme="minorHAnsi" w:hAnsiTheme="minorHAnsi" w:cstheme="minorHAnsi"/>
          <w:b w:val="0"/>
          <w:i/>
          <w:szCs w:val="24"/>
          <w:vertAlign w:val="superscript"/>
        </w:rPr>
        <w:t>nd</w:t>
      </w:r>
      <w:r w:rsidRPr="00997C32">
        <w:rPr>
          <w:rFonts w:asciiTheme="minorHAnsi" w:hAnsiTheme="minorHAnsi" w:cstheme="minorHAnsi"/>
          <w:b w:val="0"/>
          <w:i/>
          <w:szCs w:val="24"/>
        </w:rPr>
        <w:t>,etc</w:t>
      </w:r>
      <w:proofErr w:type="gramEnd"/>
      <w:r w:rsidRPr="00997C32">
        <w:rPr>
          <w:rFonts w:asciiTheme="minorHAnsi" w:hAnsiTheme="minorHAnsi" w:cstheme="minorHAnsi"/>
          <w:b w:val="0"/>
          <w:i/>
          <w:szCs w:val="24"/>
        </w:rPr>
        <w:t>, are months from the start of assignment)</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582"/>
        <w:gridCol w:w="582"/>
        <w:gridCol w:w="582"/>
        <w:gridCol w:w="582"/>
        <w:gridCol w:w="582"/>
        <w:gridCol w:w="582"/>
        <w:gridCol w:w="582"/>
        <w:gridCol w:w="582"/>
        <w:gridCol w:w="582"/>
        <w:gridCol w:w="665"/>
        <w:gridCol w:w="665"/>
        <w:gridCol w:w="665"/>
        <w:gridCol w:w="1082"/>
      </w:tblGrid>
      <w:tr w:rsidR="00861CE2" w:rsidRPr="00997C32" w:rsidTr="00F65891">
        <w:trPr>
          <w:trHeight w:val="281"/>
        </w:trPr>
        <w:tc>
          <w:tcPr>
            <w:tcW w:w="2014"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1</w:t>
            </w:r>
            <w:r w:rsidRPr="00997C32">
              <w:rPr>
                <w:rFonts w:asciiTheme="minorHAnsi" w:hAnsiTheme="minorHAnsi" w:cstheme="minorHAnsi"/>
                <w:b w:val="0"/>
                <w:szCs w:val="24"/>
                <w:vertAlign w:val="superscript"/>
              </w:rPr>
              <w:t>st</w:t>
            </w:r>
          </w:p>
        </w:tc>
        <w:tc>
          <w:tcPr>
            <w:tcW w:w="582"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2</w:t>
            </w:r>
            <w:r w:rsidRPr="00997C32">
              <w:rPr>
                <w:rFonts w:asciiTheme="minorHAnsi" w:hAnsiTheme="minorHAnsi" w:cstheme="minorHAnsi"/>
                <w:b w:val="0"/>
                <w:szCs w:val="24"/>
                <w:vertAlign w:val="superscript"/>
              </w:rPr>
              <w:t>nd</w:t>
            </w:r>
          </w:p>
        </w:tc>
        <w:tc>
          <w:tcPr>
            <w:tcW w:w="582"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3</w:t>
            </w:r>
            <w:r w:rsidRPr="00997C32">
              <w:rPr>
                <w:rFonts w:asciiTheme="minorHAnsi" w:hAnsiTheme="minorHAnsi" w:cstheme="minorHAnsi"/>
                <w:b w:val="0"/>
                <w:szCs w:val="24"/>
                <w:vertAlign w:val="superscript"/>
              </w:rPr>
              <w:t>rd</w:t>
            </w:r>
          </w:p>
        </w:tc>
        <w:tc>
          <w:tcPr>
            <w:tcW w:w="582"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4</w:t>
            </w:r>
            <w:r w:rsidRPr="00997C32">
              <w:rPr>
                <w:rFonts w:asciiTheme="minorHAnsi" w:hAnsiTheme="minorHAnsi" w:cstheme="minorHAnsi"/>
                <w:b w:val="0"/>
                <w:szCs w:val="24"/>
                <w:vertAlign w:val="superscript"/>
              </w:rPr>
              <w:t>th</w:t>
            </w:r>
          </w:p>
        </w:tc>
        <w:tc>
          <w:tcPr>
            <w:tcW w:w="582"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5</w:t>
            </w:r>
            <w:r w:rsidRPr="00997C32">
              <w:rPr>
                <w:rFonts w:asciiTheme="minorHAnsi" w:hAnsiTheme="minorHAnsi" w:cstheme="minorHAnsi"/>
                <w:b w:val="0"/>
                <w:szCs w:val="24"/>
                <w:vertAlign w:val="superscript"/>
              </w:rPr>
              <w:t>th</w:t>
            </w:r>
          </w:p>
        </w:tc>
        <w:tc>
          <w:tcPr>
            <w:tcW w:w="582"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6</w:t>
            </w:r>
            <w:r w:rsidRPr="00997C32">
              <w:rPr>
                <w:rFonts w:asciiTheme="minorHAnsi" w:hAnsiTheme="minorHAnsi" w:cstheme="minorHAnsi"/>
                <w:b w:val="0"/>
                <w:szCs w:val="24"/>
                <w:vertAlign w:val="superscript"/>
              </w:rPr>
              <w:t>th</w:t>
            </w:r>
          </w:p>
        </w:tc>
        <w:tc>
          <w:tcPr>
            <w:tcW w:w="582"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7</w:t>
            </w:r>
            <w:r w:rsidRPr="00997C32">
              <w:rPr>
                <w:rFonts w:asciiTheme="minorHAnsi" w:hAnsiTheme="minorHAnsi" w:cstheme="minorHAnsi"/>
                <w:b w:val="0"/>
                <w:szCs w:val="24"/>
                <w:vertAlign w:val="superscript"/>
              </w:rPr>
              <w:t>th</w:t>
            </w:r>
          </w:p>
        </w:tc>
        <w:tc>
          <w:tcPr>
            <w:tcW w:w="582"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8</w:t>
            </w:r>
            <w:r w:rsidRPr="00997C32">
              <w:rPr>
                <w:rFonts w:asciiTheme="minorHAnsi" w:hAnsiTheme="minorHAnsi" w:cstheme="minorHAnsi"/>
                <w:b w:val="0"/>
                <w:szCs w:val="24"/>
                <w:vertAlign w:val="superscript"/>
              </w:rPr>
              <w:t>th</w:t>
            </w:r>
          </w:p>
        </w:tc>
        <w:tc>
          <w:tcPr>
            <w:tcW w:w="582"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9</w:t>
            </w:r>
            <w:r w:rsidRPr="00997C32">
              <w:rPr>
                <w:rFonts w:asciiTheme="minorHAnsi" w:hAnsiTheme="minorHAnsi" w:cstheme="minorHAnsi"/>
                <w:b w:val="0"/>
                <w:szCs w:val="24"/>
                <w:vertAlign w:val="superscript"/>
              </w:rPr>
              <w:t>th</w:t>
            </w:r>
          </w:p>
        </w:tc>
        <w:tc>
          <w:tcPr>
            <w:tcW w:w="665"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10</w:t>
            </w:r>
            <w:r w:rsidRPr="00997C32">
              <w:rPr>
                <w:rFonts w:asciiTheme="minorHAnsi" w:hAnsiTheme="minorHAnsi" w:cstheme="minorHAnsi"/>
                <w:b w:val="0"/>
                <w:szCs w:val="24"/>
                <w:vertAlign w:val="superscript"/>
              </w:rPr>
              <w:t>th</w:t>
            </w:r>
          </w:p>
        </w:tc>
        <w:tc>
          <w:tcPr>
            <w:tcW w:w="665"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11</w:t>
            </w:r>
            <w:r w:rsidRPr="00997C32">
              <w:rPr>
                <w:rFonts w:asciiTheme="minorHAnsi" w:hAnsiTheme="minorHAnsi" w:cstheme="minorHAnsi"/>
                <w:b w:val="0"/>
                <w:szCs w:val="24"/>
                <w:vertAlign w:val="superscript"/>
              </w:rPr>
              <w:t>th</w:t>
            </w:r>
          </w:p>
        </w:tc>
        <w:tc>
          <w:tcPr>
            <w:tcW w:w="665"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12</w:t>
            </w:r>
            <w:r w:rsidRPr="00997C32">
              <w:rPr>
                <w:rFonts w:asciiTheme="minorHAnsi" w:hAnsiTheme="minorHAnsi" w:cstheme="minorHAnsi"/>
                <w:b w:val="0"/>
                <w:szCs w:val="24"/>
                <w:vertAlign w:val="superscript"/>
              </w:rPr>
              <w:t>th</w:t>
            </w:r>
          </w:p>
        </w:tc>
        <w:tc>
          <w:tcPr>
            <w:tcW w:w="10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r w:rsidR="00861CE2" w:rsidRPr="00997C32" w:rsidTr="00F65891">
        <w:trPr>
          <w:trHeight w:val="281"/>
        </w:trPr>
        <w:tc>
          <w:tcPr>
            <w:tcW w:w="2014"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r w:rsidR="00861CE2" w:rsidRPr="00997C32" w:rsidTr="00F65891">
        <w:trPr>
          <w:trHeight w:val="577"/>
        </w:trPr>
        <w:tc>
          <w:tcPr>
            <w:tcW w:w="2014"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Activity (Work)</w:t>
            </w: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r w:rsidR="00861CE2" w:rsidRPr="00997C32" w:rsidTr="00F65891">
        <w:trPr>
          <w:trHeight w:val="325"/>
        </w:trPr>
        <w:tc>
          <w:tcPr>
            <w:tcW w:w="2014"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pBdr>
                <w:bottom w:val="single" w:sz="12" w:space="1" w:color="auto"/>
              </w:pBdr>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r w:rsidR="00861CE2" w:rsidRPr="00997C32" w:rsidTr="00F65891">
        <w:trPr>
          <w:trHeight w:val="621"/>
        </w:trPr>
        <w:tc>
          <w:tcPr>
            <w:tcW w:w="2014"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pBdr>
                <w:bottom w:val="single" w:sz="12" w:space="1" w:color="auto"/>
              </w:pBdr>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r w:rsidR="00861CE2" w:rsidRPr="00997C32" w:rsidTr="00F65891">
        <w:trPr>
          <w:trHeight w:val="621"/>
        </w:trPr>
        <w:tc>
          <w:tcPr>
            <w:tcW w:w="2014"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pBdr>
                <w:bottom w:val="single" w:sz="12" w:space="1" w:color="auto"/>
              </w:pBdr>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r w:rsidR="00861CE2" w:rsidRPr="00997C32" w:rsidTr="00F65891">
        <w:trPr>
          <w:trHeight w:val="621"/>
        </w:trPr>
        <w:tc>
          <w:tcPr>
            <w:tcW w:w="2014"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pBdr>
                <w:bottom w:val="single" w:sz="12" w:space="1" w:color="auto"/>
              </w:pBdr>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5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66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08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bl>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(b). Completion and Submission of Reports</w:t>
      </w:r>
    </w:p>
    <w:p w:rsidR="00861CE2" w:rsidRPr="00997C32" w:rsidRDefault="00861CE2" w:rsidP="00997C32">
      <w:pPr>
        <w:pStyle w:val="BodyText2"/>
        <w:jc w:val="both"/>
        <w:rPr>
          <w:rFonts w:asciiTheme="minorHAnsi" w:hAnsiTheme="minorHAnsi" w:cstheme="minorHAnsi"/>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8"/>
        <w:gridCol w:w="7430"/>
      </w:tblGrid>
      <w:tr w:rsidR="00861CE2" w:rsidRPr="00997C32" w:rsidTr="00F65891">
        <w:trPr>
          <w:trHeight w:val="572"/>
        </w:trPr>
        <w:tc>
          <w:tcPr>
            <w:tcW w:w="2938"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Reports</w:t>
            </w:r>
          </w:p>
        </w:tc>
        <w:tc>
          <w:tcPr>
            <w:tcW w:w="7430"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Date</w:t>
            </w:r>
          </w:p>
          <w:p w:rsidR="00861CE2" w:rsidRPr="00997C32" w:rsidRDefault="00861CE2" w:rsidP="00997C32">
            <w:pPr>
              <w:pStyle w:val="BodyText2"/>
              <w:jc w:val="both"/>
              <w:rPr>
                <w:rFonts w:asciiTheme="minorHAnsi" w:hAnsiTheme="minorHAnsi" w:cstheme="minorHAnsi"/>
                <w:b w:val="0"/>
                <w:szCs w:val="24"/>
              </w:rPr>
            </w:pPr>
          </w:p>
        </w:tc>
      </w:tr>
      <w:tr w:rsidR="00861CE2" w:rsidRPr="00997C32" w:rsidTr="00F65891">
        <w:trPr>
          <w:trHeight w:val="557"/>
        </w:trPr>
        <w:tc>
          <w:tcPr>
            <w:tcW w:w="2938"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1.  Inception Report</w:t>
            </w:r>
          </w:p>
        </w:tc>
        <w:tc>
          <w:tcPr>
            <w:tcW w:w="7430"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r w:rsidR="00861CE2" w:rsidRPr="00997C32" w:rsidTr="00F65891">
        <w:trPr>
          <w:trHeight w:val="1145"/>
        </w:trPr>
        <w:tc>
          <w:tcPr>
            <w:tcW w:w="2938"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2.Interim Progress  Report</w:t>
            </w:r>
          </w:p>
          <w:p w:rsidR="00861CE2" w:rsidRPr="00997C32" w:rsidRDefault="00861CE2" w:rsidP="00997C32">
            <w:pPr>
              <w:pStyle w:val="BodyText2"/>
              <w:numPr>
                <w:ilvl w:val="0"/>
                <w:numId w:val="21"/>
              </w:numPr>
              <w:jc w:val="both"/>
              <w:rPr>
                <w:rFonts w:asciiTheme="minorHAnsi" w:hAnsiTheme="minorHAnsi" w:cstheme="minorHAnsi"/>
                <w:b w:val="0"/>
                <w:szCs w:val="24"/>
              </w:rPr>
            </w:pPr>
            <w:r w:rsidRPr="00997C32">
              <w:rPr>
                <w:rFonts w:asciiTheme="minorHAnsi" w:hAnsiTheme="minorHAnsi" w:cstheme="minorHAnsi"/>
                <w:b w:val="0"/>
                <w:szCs w:val="24"/>
              </w:rPr>
              <w:t>First Status Report</w:t>
            </w:r>
          </w:p>
          <w:p w:rsidR="00861CE2" w:rsidRPr="00997C32" w:rsidRDefault="00861CE2" w:rsidP="00997C32">
            <w:pPr>
              <w:pStyle w:val="BodyText2"/>
              <w:numPr>
                <w:ilvl w:val="0"/>
                <w:numId w:val="21"/>
              </w:numPr>
              <w:jc w:val="both"/>
              <w:rPr>
                <w:rFonts w:asciiTheme="minorHAnsi" w:hAnsiTheme="minorHAnsi" w:cstheme="minorHAnsi"/>
                <w:b w:val="0"/>
                <w:szCs w:val="24"/>
              </w:rPr>
            </w:pPr>
            <w:r w:rsidRPr="00997C32">
              <w:rPr>
                <w:rFonts w:asciiTheme="minorHAnsi" w:hAnsiTheme="minorHAnsi" w:cstheme="minorHAnsi"/>
                <w:b w:val="0"/>
                <w:szCs w:val="24"/>
              </w:rPr>
              <w:t>Second Status Report</w:t>
            </w:r>
          </w:p>
        </w:tc>
        <w:tc>
          <w:tcPr>
            <w:tcW w:w="7430"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r w:rsidR="00861CE2" w:rsidRPr="00997C32" w:rsidTr="00F65891">
        <w:trPr>
          <w:trHeight w:val="572"/>
        </w:trPr>
        <w:tc>
          <w:tcPr>
            <w:tcW w:w="2938"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3.  Draft Report</w:t>
            </w:r>
          </w:p>
        </w:tc>
        <w:tc>
          <w:tcPr>
            <w:tcW w:w="7430"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r w:rsidR="00861CE2" w:rsidRPr="00997C32" w:rsidTr="00F65891">
        <w:trPr>
          <w:trHeight w:val="557"/>
        </w:trPr>
        <w:tc>
          <w:tcPr>
            <w:tcW w:w="2938"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4.  Final Report</w:t>
            </w:r>
          </w:p>
        </w:tc>
        <w:tc>
          <w:tcPr>
            <w:tcW w:w="7430"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r>
    </w:tbl>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p>
    <w:p w:rsidR="00AE0F8C" w:rsidRPr="00997C32" w:rsidRDefault="00AE0F8C" w:rsidP="00997C32">
      <w:pPr>
        <w:pStyle w:val="BodyText2"/>
        <w:jc w:val="both"/>
        <w:rPr>
          <w:rFonts w:asciiTheme="minorHAnsi" w:hAnsiTheme="minorHAnsi" w:cstheme="minorHAnsi"/>
          <w:szCs w:val="24"/>
        </w:rPr>
      </w:pPr>
    </w:p>
    <w:p w:rsidR="00AE0F8C" w:rsidRPr="00997C32" w:rsidRDefault="00AE0F8C" w:rsidP="00997C32">
      <w:pPr>
        <w:pStyle w:val="BodyText2"/>
        <w:jc w:val="both"/>
        <w:rPr>
          <w:rFonts w:asciiTheme="minorHAnsi" w:hAnsiTheme="minorHAnsi" w:cstheme="minorHAnsi"/>
          <w:szCs w:val="24"/>
        </w:rPr>
      </w:pPr>
    </w:p>
    <w:p w:rsidR="00585B24" w:rsidRDefault="00585B24" w:rsidP="00997C32">
      <w:pPr>
        <w:pStyle w:val="BodyText2"/>
        <w:jc w:val="both"/>
        <w:rPr>
          <w:rFonts w:asciiTheme="minorHAnsi" w:hAnsiTheme="minorHAnsi" w:cstheme="minorHAnsi"/>
          <w:szCs w:val="24"/>
        </w:rPr>
      </w:pPr>
    </w:p>
    <w:p w:rsidR="00686DD1" w:rsidRDefault="00686DD1" w:rsidP="00997C32">
      <w:pPr>
        <w:pStyle w:val="BodyText2"/>
        <w:jc w:val="both"/>
        <w:rPr>
          <w:rFonts w:asciiTheme="minorHAnsi" w:hAnsiTheme="minorHAnsi" w:cstheme="minorHAnsi"/>
          <w:szCs w:val="24"/>
        </w:rPr>
      </w:pPr>
    </w:p>
    <w:p w:rsidR="00E14755" w:rsidRDefault="00E14755" w:rsidP="00997C32">
      <w:pPr>
        <w:pStyle w:val="BodyText2"/>
        <w:jc w:val="both"/>
        <w:rPr>
          <w:rFonts w:asciiTheme="minorHAnsi" w:hAnsiTheme="minorHAnsi" w:cstheme="minorHAnsi"/>
          <w:szCs w:val="24"/>
        </w:rPr>
      </w:pPr>
    </w:p>
    <w:p w:rsidR="00E14755" w:rsidRDefault="00E14755"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923A41" w:rsidRDefault="00923A41" w:rsidP="00997C32">
      <w:pPr>
        <w:pStyle w:val="BodyText2"/>
        <w:jc w:val="both"/>
        <w:rPr>
          <w:rFonts w:asciiTheme="minorHAnsi" w:hAnsiTheme="minorHAnsi" w:cstheme="minorHAnsi"/>
          <w:szCs w:val="24"/>
        </w:rPr>
      </w:pPr>
    </w:p>
    <w:p w:rsidR="00E14755" w:rsidRDefault="00E14755"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lastRenderedPageBreak/>
        <w:t>SECTION IV: - FIN</w:t>
      </w:r>
      <w:r w:rsidR="00AE0F8C" w:rsidRPr="00997C32">
        <w:rPr>
          <w:rFonts w:asciiTheme="minorHAnsi" w:hAnsiTheme="minorHAnsi" w:cstheme="minorHAnsi"/>
          <w:szCs w:val="24"/>
        </w:rPr>
        <w:t xml:space="preserve">ANCIAL PROPOSAL </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Notes on preparation of Financial Proposal</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numPr>
          <w:ilvl w:val="1"/>
          <w:numId w:val="22"/>
        </w:numPr>
        <w:jc w:val="both"/>
        <w:rPr>
          <w:rFonts w:asciiTheme="minorHAnsi" w:hAnsiTheme="minorHAnsi" w:cstheme="minorHAnsi"/>
          <w:b w:val="0"/>
          <w:szCs w:val="24"/>
        </w:rPr>
      </w:pPr>
      <w:r w:rsidRPr="00997C32">
        <w:rPr>
          <w:rFonts w:asciiTheme="minorHAnsi" w:hAnsiTheme="minorHAnsi" w:cstheme="minorHAnsi"/>
          <w:b w:val="0"/>
          <w:szCs w:val="24"/>
        </w:rPr>
        <w:t>The Financial proposal prepared by the consultant should list the costs associated with the assignment.  These costs normally cover remuneration for staff, subsistence, transportation, services and equipment, printing of documents, surveys etc as may be applicable.  The costs should be broken done to be clearly understood by the County.</w:t>
      </w:r>
    </w:p>
    <w:p w:rsidR="00861CE2" w:rsidRPr="00997C32" w:rsidRDefault="00861CE2" w:rsidP="00997C32">
      <w:pPr>
        <w:pStyle w:val="BodyText2"/>
        <w:numPr>
          <w:ilvl w:val="1"/>
          <w:numId w:val="22"/>
        </w:numPr>
        <w:jc w:val="both"/>
        <w:rPr>
          <w:rFonts w:asciiTheme="minorHAnsi" w:hAnsiTheme="minorHAnsi" w:cstheme="minorHAnsi"/>
          <w:b w:val="0"/>
          <w:szCs w:val="24"/>
        </w:rPr>
      </w:pPr>
      <w:r w:rsidRPr="00997C32">
        <w:rPr>
          <w:rFonts w:asciiTheme="minorHAnsi" w:hAnsiTheme="minorHAnsi" w:cstheme="minorHAnsi"/>
          <w:b w:val="0"/>
          <w:szCs w:val="24"/>
        </w:rPr>
        <w:t>The financial proposal shall be in Kenya Shillings or any other currency allowed in the request for proposal and shall take into account the tax liability and cost of insurances specified in the request for proposal.</w:t>
      </w:r>
    </w:p>
    <w:p w:rsidR="00861CE2" w:rsidRPr="00997C32" w:rsidRDefault="00861CE2" w:rsidP="00997C32">
      <w:pPr>
        <w:pStyle w:val="BodyText2"/>
        <w:numPr>
          <w:ilvl w:val="1"/>
          <w:numId w:val="22"/>
        </w:numPr>
        <w:jc w:val="both"/>
        <w:rPr>
          <w:rFonts w:asciiTheme="minorHAnsi" w:hAnsiTheme="minorHAnsi" w:cstheme="minorHAnsi"/>
          <w:b w:val="0"/>
          <w:szCs w:val="24"/>
        </w:rPr>
      </w:pPr>
      <w:r w:rsidRPr="00997C32">
        <w:rPr>
          <w:rFonts w:asciiTheme="minorHAnsi" w:hAnsiTheme="minorHAnsi" w:cstheme="minorHAnsi"/>
          <w:b w:val="0"/>
          <w:szCs w:val="24"/>
        </w:rPr>
        <w:t>The financial proposal should be prepared using the Standard forms provided in this part.</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SECTION IV</w:t>
      </w:r>
      <w:r w:rsidRPr="00997C32">
        <w:rPr>
          <w:rFonts w:asciiTheme="minorHAnsi" w:hAnsiTheme="minorHAnsi" w:cstheme="minorHAnsi"/>
          <w:szCs w:val="24"/>
        </w:rPr>
        <w:tab/>
        <w:t>-</w:t>
      </w:r>
      <w:r w:rsidRPr="00997C32">
        <w:rPr>
          <w:rFonts w:asciiTheme="minorHAnsi" w:hAnsiTheme="minorHAnsi" w:cstheme="minorHAnsi"/>
          <w:szCs w:val="24"/>
        </w:rPr>
        <w:tab/>
        <w:t xml:space="preserve">FINANCIAL PROPOSAL </w:t>
      </w:r>
      <w:r w:rsidR="00AE0F8C" w:rsidRPr="00997C32">
        <w:rPr>
          <w:rFonts w:asciiTheme="minorHAnsi" w:hAnsiTheme="minorHAnsi" w:cstheme="minorHAnsi"/>
          <w:szCs w:val="24"/>
        </w:rPr>
        <w:t xml:space="preserve">STANDARD FORMS </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Table of Contents</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b w:val="0"/>
          <w:bCs/>
          <w:szCs w:val="24"/>
        </w:rPr>
      </w:pPr>
      <w:r w:rsidRPr="00997C32">
        <w:rPr>
          <w:rFonts w:asciiTheme="minorHAnsi" w:hAnsiTheme="minorHAnsi" w:cstheme="minorHAnsi"/>
          <w:b w:val="0"/>
          <w:bCs/>
          <w:szCs w:val="24"/>
        </w:rPr>
        <w:tab/>
      </w:r>
      <w:r w:rsidRPr="00997C32">
        <w:rPr>
          <w:rFonts w:asciiTheme="minorHAnsi" w:hAnsiTheme="minorHAnsi" w:cstheme="minorHAnsi"/>
          <w:b w:val="0"/>
          <w:bCs/>
          <w:szCs w:val="24"/>
        </w:rPr>
        <w:tab/>
      </w:r>
      <w:r w:rsidRPr="00997C32">
        <w:rPr>
          <w:rFonts w:asciiTheme="minorHAnsi" w:hAnsiTheme="minorHAnsi" w:cstheme="minorHAnsi"/>
          <w:b w:val="0"/>
          <w:bCs/>
          <w:szCs w:val="24"/>
        </w:rPr>
        <w:tab/>
      </w:r>
      <w:r w:rsidRPr="00997C32">
        <w:rPr>
          <w:rFonts w:asciiTheme="minorHAnsi" w:hAnsiTheme="minorHAnsi" w:cstheme="minorHAnsi"/>
          <w:b w:val="0"/>
          <w:bCs/>
          <w:szCs w:val="24"/>
        </w:rPr>
        <w:tab/>
      </w:r>
      <w:r w:rsidRPr="00997C32">
        <w:rPr>
          <w:rFonts w:asciiTheme="minorHAnsi" w:hAnsiTheme="minorHAnsi" w:cstheme="minorHAnsi"/>
          <w:b w:val="0"/>
          <w:bCs/>
          <w:szCs w:val="24"/>
        </w:rPr>
        <w:tab/>
      </w:r>
      <w:r w:rsidRPr="00997C32">
        <w:rPr>
          <w:rFonts w:asciiTheme="minorHAnsi" w:hAnsiTheme="minorHAnsi" w:cstheme="minorHAnsi"/>
          <w:b w:val="0"/>
          <w:bCs/>
          <w:szCs w:val="24"/>
        </w:rPr>
        <w:tab/>
      </w:r>
      <w:r w:rsidRPr="00997C32">
        <w:rPr>
          <w:rFonts w:asciiTheme="minorHAnsi" w:hAnsiTheme="minorHAnsi" w:cstheme="minorHAnsi"/>
          <w:b w:val="0"/>
          <w:bCs/>
          <w:szCs w:val="24"/>
        </w:rPr>
        <w:tab/>
      </w:r>
      <w:r w:rsidRPr="00997C32">
        <w:rPr>
          <w:rFonts w:asciiTheme="minorHAnsi" w:hAnsiTheme="minorHAnsi" w:cstheme="minorHAnsi"/>
          <w:b w:val="0"/>
          <w:bCs/>
          <w:szCs w:val="24"/>
        </w:rPr>
        <w:tab/>
      </w:r>
      <w:r w:rsidRPr="00997C32">
        <w:rPr>
          <w:rFonts w:asciiTheme="minorHAnsi" w:hAnsiTheme="minorHAnsi" w:cstheme="minorHAnsi"/>
          <w:b w:val="0"/>
          <w:bCs/>
          <w:szCs w:val="24"/>
        </w:rPr>
        <w:tab/>
      </w:r>
    </w:p>
    <w:p w:rsidR="00861CE2" w:rsidRPr="00997C32" w:rsidRDefault="00861CE2" w:rsidP="00997C32">
      <w:pPr>
        <w:pStyle w:val="BodyText2"/>
        <w:numPr>
          <w:ilvl w:val="0"/>
          <w:numId w:val="23"/>
        </w:numPr>
        <w:jc w:val="both"/>
        <w:rPr>
          <w:rFonts w:asciiTheme="minorHAnsi" w:hAnsiTheme="minorHAnsi" w:cstheme="minorHAnsi"/>
          <w:b w:val="0"/>
          <w:bCs/>
          <w:szCs w:val="24"/>
        </w:rPr>
      </w:pPr>
      <w:r w:rsidRPr="00997C32">
        <w:rPr>
          <w:rFonts w:asciiTheme="minorHAnsi" w:hAnsiTheme="minorHAnsi" w:cstheme="minorHAnsi"/>
          <w:b w:val="0"/>
          <w:bCs/>
          <w:szCs w:val="24"/>
        </w:rPr>
        <w:t>Financial proposal submission Form</w:t>
      </w:r>
    </w:p>
    <w:p w:rsidR="00861CE2" w:rsidRPr="00997C32" w:rsidRDefault="00861CE2" w:rsidP="00997C32">
      <w:pPr>
        <w:pStyle w:val="BodyText2"/>
        <w:jc w:val="both"/>
        <w:rPr>
          <w:rFonts w:asciiTheme="minorHAnsi" w:hAnsiTheme="minorHAnsi" w:cstheme="minorHAnsi"/>
          <w:b w:val="0"/>
          <w:bCs/>
          <w:szCs w:val="24"/>
        </w:rPr>
      </w:pPr>
    </w:p>
    <w:p w:rsidR="00861CE2" w:rsidRPr="00997C32" w:rsidRDefault="00861CE2" w:rsidP="00997C32">
      <w:pPr>
        <w:pStyle w:val="BodyText2"/>
        <w:numPr>
          <w:ilvl w:val="0"/>
          <w:numId w:val="23"/>
        </w:numPr>
        <w:jc w:val="both"/>
        <w:rPr>
          <w:rFonts w:asciiTheme="minorHAnsi" w:hAnsiTheme="minorHAnsi" w:cstheme="minorHAnsi"/>
          <w:b w:val="0"/>
          <w:bCs/>
          <w:szCs w:val="24"/>
        </w:rPr>
      </w:pPr>
      <w:r w:rsidRPr="00997C32">
        <w:rPr>
          <w:rFonts w:asciiTheme="minorHAnsi" w:hAnsiTheme="minorHAnsi" w:cstheme="minorHAnsi"/>
          <w:b w:val="0"/>
          <w:bCs/>
          <w:szCs w:val="24"/>
        </w:rPr>
        <w:t>Summary of costs</w:t>
      </w:r>
    </w:p>
    <w:p w:rsidR="00861CE2" w:rsidRPr="00997C32" w:rsidRDefault="00861CE2" w:rsidP="00997C32">
      <w:pPr>
        <w:pStyle w:val="BodyText2"/>
        <w:jc w:val="both"/>
        <w:rPr>
          <w:rFonts w:asciiTheme="minorHAnsi" w:hAnsiTheme="minorHAnsi" w:cstheme="minorHAnsi"/>
          <w:b w:val="0"/>
          <w:bCs/>
          <w:szCs w:val="24"/>
        </w:rPr>
      </w:pPr>
    </w:p>
    <w:p w:rsidR="00861CE2" w:rsidRPr="00997C32" w:rsidRDefault="00861CE2" w:rsidP="00997C32">
      <w:pPr>
        <w:pStyle w:val="BodyText2"/>
        <w:numPr>
          <w:ilvl w:val="0"/>
          <w:numId w:val="23"/>
        </w:numPr>
        <w:jc w:val="both"/>
        <w:rPr>
          <w:rFonts w:asciiTheme="minorHAnsi" w:hAnsiTheme="minorHAnsi" w:cstheme="minorHAnsi"/>
          <w:b w:val="0"/>
          <w:bCs/>
          <w:szCs w:val="24"/>
        </w:rPr>
      </w:pPr>
      <w:r w:rsidRPr="00997C32">
        <w:rPr>
          <w:rFonts w:asciiTheme="minorHAnsi" w:hAnsiTheme="minorHAnsi" w:cstheme="minorHAnsi"/>
          <w:b w:val="0"/>
          <w:bCs/>
          <w:szCs w:val="24"/>
        </w:rPr>
        <w:t>Breakdown of price/per activity</w:t>
      </w:r>
    </w:p>
    <w:p w:rsidR="00861CE2" w:rsidRPr="00997C32" w:rsidRDefault="00861CE2" w:rsidP="00997C32">
      <w:pPr>
        <w:pStyle w:val="BodyText2"/>
        <w:jc w:val="both"/>
        <w:rPr>
          <w:rFonts w:asciiTheme="minorHAnsi" w:hAnsiTheme="minorHAnsi" w:cstheme="minorHAnsi"/>
          <w:b w:val="0"/>
          <w:bCs/>
          <w:szCs w:val="24"/>
        </w:rPr>
      </w:pPr>
    </w:p>
    <w:p w:rsidR="00861CE2" w:rsidRPr="00997C32" w:rsidRDefault="00861CE2" w:rsidP="00997C32">
      <w:pPr>
        <w:pStyle w:val="BodyText2"/>
        <w:numPr>
          <w:ilvl w:val="0"/>
          <w:numId w:val="23"/>
        </w:numPr>
        <w:jc w:val="both"/>
        <w:rPr>
          <w:rFonts w:asciiTheme="minorHAnsi" w:hAnsiTheme="minorHAnsi" w:cstheme="minorHAnsi"/>
          <w:b w:val="0"/>
          <w:bCs/>
          <w:szCs w:val="24"/>
        </w:rPr>
      </w:pPr>
      <w:r w:rsidRPr="00997C32">
        <w:rPr>
          <w:rFonts w:asciiTheme="minorHAnsi" w:hAnsiTheme="minorHAnsi" w:cstheme="minorHAnsi"/>
          <w:b w:val="0"/>
          <w:bCs/>
          <w:szCs w:val="24"/>
        </w:rPr>
        <w:t>Breakdown of remuneration per activity</w:t>
      </w:r>
    </w:p>
    <w:p w:rsidR="00861CE2" w:rsidRPr="00997C32" w:rsidRDefault="00861CE2" w:rsidP="00997C32">
      <w:pPr>
        <w:pStyle w:val="BodyText2"/>
        <w:jc w:val="both"/>
        <w:rPr>
          <w:rFonts w:asciiTheme="minorHAnsi" w:hAnsiTheme="minorHAnsi" w:cstheme="minorHAnsi"/>
          <w:b w:val="0"/>
          <w:bCs/>
          <w:szCs w:val="24"/>
        </w:rPr>
      </w:pPr>
    </w:p>
    <w:p w:rsidR="00861CE2" w:rsidRPr="00997C32" w:rsidRDefault="00E14755" w:rsidP="00997C32">
      <w:pPr>
        <w:pStyle w:val="BodyText2"/>
        <w:numPr>
          <w:ilvl w:val="0"/>
          <w:numId w:val="23"/>
        </w:numPr>
        <w:jc w:val="both"/>
        <w:rPr>
          <w:rFonts w:asciiTheme="minorHAnsi" w:hAnsiTheme="minorHAnsi" w:cstheme="minorHAnsi"/>
          <w:b w:val="0"/>
          <w:bCs/>
          <w:szCs w:val="24"/>
        </w:rPr>
      </w:pPr>
      <w:r w:rsidRPr="00997C32">
        <w:rPr>
          <w:rFonts w:asciiTheme="minorHAnsi" w:hAnsiTheme="minorHAnsi" w:cstheme="minorHAnsi"/>
          <w:b w:val="0"/>
          <w:bCs/>
          <w:szCs w:val="24"/>
        </w:rPr>
        <w:t>Reimbursable</w:t>
      </w:r>
      <w:r w:rsidR="00861CE2" w:rsidRPr="00997C32">
        <w:rPr>
          <w:rFonts w:asciiTheme="minorHAnsi" w:hAnsiTheme="minorHAnsi" w:cstheme="minorHAnsi"/>
          <w:b w:val="0"/>
          <w:bCs/>
          <w:szCs w:val="24"/>
        </w:rPr>
        <w:t xml:space="preserve"> per activity</w:t>
      </w:r>
    </w:p>
    <w:p w:rsidR="00861CE2" w:rsidRPr="00997C32" w:rsidRDefault="00861CE2" w:rsidP="00997C32">
      <w:pPr>
        <w:pStyle w:val="BodyText2"/>
        <w:jc w:val="both"/>
        <w:rPr>
          <w:rFonts w:asciiTheme="minorHAnsi" w:hAnsiTheme="minorHAnsi" w:cstheme="minorHAnsi"/>
          <w:b w:val="0"/>
          <w:bCs/>
          <w:szCs w:val="24"/>
        </w:rPr>
      </w:pPr>
    </w:p>
    <w:p w:rsidR="00861CE2" w:rsidRPr="00997C32" w:rsidRDefault="00861CE2" w:rsidP="00997C32">
      <w:pPr>
        <w:pStyle w:val="BodyText2"/>
        <w:numPr>
          <w:ilvl w:val="0"/>
          <w:numId w:val="23"/>
        </w:numPr>
        <w:jc w:val="both"/>
        <w:rPr>
          <w:rFonts w:asciiTheme="minorHAnsi" w:hAnsiTheme="minorHAnsi" w:cstheme="minorHAnsi"/>
          <w:b w:val="0"/>
          <w:bCs/>
          <w:szCs w:val="24"/>
        </w:rPr>
      </w:pPr>
      <w:r w:rsidRPr="00997C32">
        <w:rPr>
          <w:rFonts w:asciiTheme="minorHAnsi" w:hAnsiTheme="minorHAnsi" w:cstheme="minorHAnsi"/>
          <w:b w:val="0"/>
          <w:bCs/>
          <w:szCs w:val="24"/>
        </w:rPr>
        <w:t>Miscellaneous expenses</w:t>
      </w:r>
    </w:p>
    <w:p w:rsidR="00861CE2" w:rsidRPr="00997C32" w:rsidRDefault="00861CE2" w:rsidP="00997C32">
      <w:pPr>
        <w:pStyle w:val="BodyText2"/>
        <w:jc w:val="both"/>
        <w:rPr>
          <w:rFonts w:asciiTheme="minorHAnsi" w:hAnsiTheme="minorHAnsi" w:cstheme="minorHAnsi"/>
          <w:b w:val="0"/>
          <w:bCs/>
          <w:szCs w:val="24"/>
        </w:rPr>
      </w:pPr>
    </w:p>
    <w:p w:rsidR="00861CE2" w:rsidRPr="00997C32" w:rsidRDefault="00861CE2" w:rsidP="00997C32">
      <w:pPr>
        <w:pStyle w:val="BodyText2"/>
        <w:jc w:val="both"/>
        <w:rPr>
          <w:rFonts w:asciiTheme="minorHAnsi" w:hAnsiTheme="minorHAnsi" w:cstheme="minorHAnsi"/>
          <w:b w:val="0"/>
          <w:bCs/>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1.  FINANCIAL PROPOSAL S</w:t>
      </w:r>
      <w:r w:rsidR="00AE0F8C" w:rsidRPr="00997C32">
        <w:rPr>
          <w:rFonts w:asciiTheme="minorHAnsi" w:hAnsiTheme="minorHAnsi" w:cstheme="minorHAnsi"/>
          <w:szCs w:val="24"/>
        </w:rPr>
        <w:t xml:space="preserve">UBMISSION FORM </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i/>
          <w:szCs w:val="24"/>
        </w:rPr>
        <w:t xml:space="preserve">                                                                   </w:t>
      </w:r>
      <w:r w:rsidR="00A90619">
        <w:rPr>
          <w:rFonts w:asciiTheme="minorHAnsi" w:hAnsiTheme="minorHAnsi" w:cstheme="minorHAnsi"/>
          <w:b w:val="0"/>
          <w:i/>
          <w:szCs w:val="24"/>
        </w:rPr>
        <w:t xml:space="preserve">                                                     </w:t>
      </w:r>
      <w:r w:rsidRPr="00997C32">
        <w:rPr>
          <w:rFonts w:asciiTheme="minorHAnsi" w:hAnsiTheme="minorHAnsi" w:cstheme="minorHAnsi"/>
          <w:b w:val="0"/>
          <w:i/>
          <w:szCs w:val="24"/>
        </w:rPr>
        <w:t xml:space="preserve">  _______________</w:t>
      </w:r>
      <w:proofErr w:type="gramStart"/>
      <w:r w:rsidRPr="00997C32">
        <w:rPr>
          <w:rFonts w:asciiTheme="minorHAnsi" w:hAnsiTheme="minorHAnsi" w:cstheme="minorHAnsi"/>
          <w:b w:val="0"/>
          <w:i/>
          <w:szCs w:val="24"/>
        </w:rPr>
        <w:t>_[</w:t>
      </w:r>
      <w:proofErr w:type="gramEnd"/>
      <w:r w:rsidRPr="00997C32">
        <w:rPr>
          <w:rFonts w:asciiTheme="minorHAnsi" w:hAnsiTheme="minorHAnsi" w:cstheme="minorHAnsi"/>
          <w:b w:val="0"/>
          <w:i/>
          <w:szCs w:val="24"/>
        </w:rPr>
        <w:t xml:space="preserve"> Date]</w:t>
      </w:r>
    </w:p>
    <w:p w:rsidR="00861CE2" w:rsidRPr="00997C32" w:rsidRDefault="00A90619" w:rsidP="00997C32">
      <w:pPr>
        <w:pStyle w:val="BodyText2"/>
        <w:jc w:val="both"/>
        <w:rPr>
          <w:rFonts w:asciiTheme="minorHAnsi" w:hAnsiTheme="minorHAnsi" w:cstheme="minorHAnsi"/>
          <w:b w:val="0"/>
          <w:i/>
          <w:szCs w:val="24"/>
        </w:rPr>
      </w:pPr>
      <w:r>
        <w:rPr>
          <w:rFonts w:asciiTheme="minorHAnsi" w:hAnsiTheme="minorHAnsi" w:cstheme="minorHAnsi"/>
          <w:b w:val="0"/>
          <w:i/>
          <w:szCs w:val="24"/>
        </w:rPr>
        <w:t xml:space="preserve">                       </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To:</w:t>
      </w:r>
      <w:r w:rsidRPr="00997C32">
        <w:rPr>
          <w:rFonts w:asciiTheme="minorHAnsi" w:hAnsiTheme="minorHAnsi" w:cstheme="minorHAnsi"/>
          <w:b w:val="0"/>
          <w:szCs w:val="24"/>
        </w:rPr>
        <w:tab/>
        <w:t xml:space="preserve">  ______________________________________</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 xml:space="preserve"> </w:t>
      </w:r>
      <w:r w:rsidRPr="00997C32">
        <w:rPr>
          <w:rFonts w:asciiTheme="minorHAnsi" w:hAnsiTheme="minorHAnsi" w:cstheme="minorHAnsi"/>
          <w:b w:val="0"/>
          <w:szCs w:val="24"/>
        </w:rPr>
        <w:tab/>
        <w:t xml:space="preserve">  ______________________________________</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b/>
        <w:t xml:space="preserve">  ______________________________________</w:t>
      </w: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szCs w:val="24"/>
        </w:rPr>
        <w:tab/>
      </w:r>
      <w:r w:rsidRPr="00997C32">
        <w:rPr>
          <w:rFonts w:asciiTheme="minorHAnsi" w:hAnsiTheme="minorHAnsi" w:cstheme="minorHAnsi"/>
          <w:b w:val="0"/>
          <w:szCs w:val="24"/>
        </w:rPr>
        <w:tab/>
      </w:r>
      <w:r w:rsidRPr="00997C32">
        <w:rPr>
          <w:rFonts w:asciiTheme="minorHAnsi" w:hAnsiTheme="minorHAnsi" w:cstheme="minorHAnsi"/>
          <w:b w:val="0"/>
          <w:i/>
          <w:szCs w:val="24"/>
        </w:rPr>
        <w:t>[Name and address of County]</w:t>
      </w:r>
    </w:p>
    <w:p w:rsidR="00861CE2" w:rsidRPr="00997C32" w:rsidRDefault="00861CE2" w:rsidP="00997C32">
      <w:pPr>
        <w:pStyle w:val="BodyText2"/>
        <w:jc w:val="both"/>
        <w:rPr>
          <w:rFonts w:asciiTheme="minorHAnsi" w:hAnsiTheme="minorHAnsi" w:cstheme="minorHAnsi"/>
          <w:b w:val="0"/>
          <w:i/>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Ladies/Gentlemen:</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 xml:space="preserve">We, the undersigned, offer to provide the consulting services for (____________) </w:t>
      </w:r>
      <w:r w:rsidRPr="00997C32">
        <w:rPr>
          <w:rFonts w:asciiTheme="minorHAnsi" w:hAnsiTheme="minorHAnsi" w:cstheme="minorHAnsi"/>
          <w:b w:val="0"/>
          <w:i/>
          <w:szCs w:val="24"/>
        </w:rPr>
        <w:t>[Title of consulting services]</w:t>
      </w:r>
      <w:r w:rsidRPr="00997C32">
        <w:rPr>
          <w:rFonts w:asciiTheme="minorHAnsi" w:hAnsiTheme="minorHAnsi" w:cstheme="minorHAnsi"/>
          <w:b w:val="0"/>
          <w:szCs w:val="24"/>
        </w:rPr>
        <w:t xml:space="preserve"> in accordance with your Request for Proposal dated (__________________) </w:t>
      </w:r>
      <w:r w:rsidRPr="00997C32">
        <w:rPr>
          <w:rFonts w:asciiTheme="minorHAnsi" w:hAnsiTheme="minorHAnsi" w:cstheme="minorHAnsi"/>
          <w:b w:val="0"/>
          <w:i/>
          <w:szCs w:val="24"/>
        </w:rPr>
        <w:t>[Date]</w:t>
      </w:r>
      <w:r w:rsidRPr="00997C32">
        <w:rPr>
          <w:rFonts w:asciiTheme="minorHAnsi" w:hAnsiTheme="minorHAnsi" w:cstheme="minorHAnsi"/>
          <w:b w:val="0"/>
          <w:szCs w:val="24"/>
        </w:rPr>
        <w:t xml:space="preserve"> and our Proposal.  Our attached Financial Proposal is for the sum of (_________________________________________________________________) </w:t>
      </w:r>
      <w:r w:rsidRPr="00997C32">
        <w:rPr>
          <w:rFonts w:asciiTheme="minorHAnsi" w:hAnsiTheme="minorHAnsi" w:cstheme="minorHAnsi"/>
          <w:b w:val="0"/>
          <w:i/>
          <w:szCs w:val="24"/>
        </w:rPr>
        <w:t xml:space="preserve">[Amount in words and figures] </w:t>
      </w:r>
      <w:r w:rsidRPr="00997C32">
        <w:rPr>
          <w:rFonts w:asciiTheme="minorHAnsi" w:hAnsiTheme="minorHAnsi" w:cstheme="minorHAnsi"/>
          <w:b w:val="0"/>
          <w:szCs w:val="24"/>
        </w:rPr>
        <w:t>inclusive of the taxes.</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We remain,</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Yours sincerely,</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i/>
          <w:szCs w:val="24"/>
        </w:rPr>
        <w:t xml:space="preserve">    ____________________________</w:t>
      </w:r>
      <w:proofErr w:type="gramStart"/>
      <w:r w:rsidRPr="00997C32">
        <w:rPr>
          <w:rFonts w:asciiTheme="minorHAnsi" w:hAnsiTheme="minorHAnsi" w:cstheme="minorHAnsi"/>
          <w:b w:val="0"/>
          <w:i/>
          <w:szCs w:val="24"/>
        </w:rPr>
        <w:t>_[</w:t>
      </w:r>
      <w:proofErr w:type="gramEnd"/>
      <w:r w:rsidRPr="00997C32">
        <w:rPr>
          <w:rFonts w:asciiTheme="minorHAnsi" w:hAnsiTheme="minorHAnsi" w:cstheme="minorHAnsi"/>
          <w:b w:val="0"/>
          <w:i/>
          <w:szCs w:val="24"/>
        </w:rPr>
        <w:t>Authorized Signature]</w:t>
      </w: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i/>
          <w:szCs w:val="24"/>
        </w:rPr>
        <w:t>:</w:t>
      </w: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i/>
          <w:szCs w:val="24"/>
        </w:rPr>
        <w:t xml:space="preserve">_____________________ [Name and Title of </w:t>
      </w:r>
      <w:r w:rsidR="004F618F">
        <w:rPr>
          <w:rFonts w:asciiTheme="minorHAnsi" w:hAnsiTheme="minorHAnsi" w:cstheme="minorHAnsi"/>
          <w:b w:val="0"/>
          <w:i/>
          <w:szCs w:val="24"/>
        </w:rPr>
        <w:tab/>
        <w:t>`</w:t>
      </w:r>
      <w:proofErr w:type="spellStart"/>
      <w:r w:rsidR="004F618F">
        <w:rPr>
          <w:rFonts w:asciiTheme="minorHAnsi" w:hAnsiTheme="minorHAnsi" w:cstheme="minorHAnsi"/>
          <w:b w:val="0"/>
          <w:i/>
          <w:szCs w:val="24"/>
        </w:rPr>
        <w:t>AQS</w:t>
      </w:r>
      <w:r w:rsidRPr="00997C32">
        <w:rPr>
          <w:rFonts w:asciiTheme="minorHAnsi" w:hAnsiTheme="minorHAnsi" w:cstheme="minorHAnsi"/>
          <w:b w:val="0"/>
          <w:i/>
          <w:szCs w:val="24"/>
        </w:rPr>
        <w:t>Signatory</w:t>
      </w:r>
      <w:proofErr w:type="spellEnd"/>
      <w:r w:rsidRPr="00997C32">
        <w:rPr>
          <w:rFonts w:asciiTheme="minorHAnsi" w:hAnsiTheme="minorHAnsi" w:cstheme="minorHAnsi"/>
          <w:b w:val="0"/>
          <w:i/>
          <w:szCs w:val="24"/>
        </w:rPr>
        <w:t>]:</w:t>
      </w:r>
    </w:p>
    <w:p w:rsidR="00861CE2" w:rsidRPr="00997C32" w:rsidRDefault="00861CE2" w:rsidP="00997C32">
      <w:pPr>
        <w:pStyle w:val="BodyText2"/>
        <w:jc w:val="both"/>
        <w:rPr>
          <w:rFonts w:asciiTheme="minorHAnsi" w:hAnsiTheme="minorHAnsi" w:cstheme="minorHAnsi"/>
          <w:b w:val="0"/>
          <w:i/>
          <w:szCs w:val="24"/>
        </w:rPr>
      </w:pP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i/>
          <w:szCs w:val="24"/>
        </w:rPr>
        <w:t xml:space="preserve">                            _______________________ [Name of Firm]</w:t>
      </w:r>
    </w:p>
    <w:p w:rsidR="00861CE2" w:rsidRPr="00997C32" w:rsidRDefault="00861CE2" w:rsidP="00997C32">
      <w:pPr>
        <w:pStyle w:val="BodyText2"/>
        <w:jc w:val="both"/>
        <w:rPr>
          <w:rFonts w:asciiTheme="minorHAnsi" w:hAnsiTheme="minorHAnsi" w:cstheme="minorHAnsi"/>
          <w:b w:val="0"/>
          <w:i/>
          <w:szCs w:val="24"/>
        </w:rPr>
      </w:pPr>
    </w:p>
    <w:p w:rsidR="00861CE2" w:rsidRPr="00997C32" w:rsidRDefault="00861CE2" w:rsidP="00997C32">
      <w:pPr>
        <w:pStyle w:val="BodyText2"/>
        <w:jc w:val="both"/>
        <w:rPr>
          <w:rFonts w:asciiTheme="minorHAnsi" w:hAnsiTheme="minorHAnsi" w:cstheme="minorHAnsi"/>
          <w:b w:val="0"/>
          <w:i/>
          <w:szCs w:val="24"/>
        </w:rPr>
      </w:pPr>
      <w:r w:rsidRPr="00997C32">
        <w:rPr>
          <w:rFonts w:asciiTheme="minorHAnsi" w:hAnsiTheme="minorHAnsi" w:cstheme="minorHAnsi"/>
          <w:b w:val="0"/>
          <w:i/>
          <w:szCs w:val="24"/>
        </w:rPr>
        <w:t xml:space="preserve">                             ______________________ [Address.</w:t>
      </w:r>
    </w:p>
    <w:p w:rsidR="00861CE2" w:rsidRPr="00997C32" w:rsidRDefault="00861CE2" w:rsidP="00997C32">
      <w:pPr>
        <w:pStyle w:val="BodyText2"/>
        <w:jc w:val="both"/>
        <w:rPr>
          <w:rFonts w:asciiTheme="minorHAnsi" w:hAnsiTheme="minorHAnsi" w:cstheme="minorHAnsi"/>
          <w:b w:val="0"/>
          <w:bCs/>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2.  SUMMARY OF COSTS</w:t>
      </w:r>
    </w:p>
    <w:p w:rsidR="00861CE2" w:rsidRPr="00997C32" w:rsidRDefault="00861CE2" w:rsidP="00997C32">
      <w:pPr>
        <w:pStyle w:val="BodyText2"/>
        <w:jc w:val="both"/>
        <w:rPr>
          <w:rFonts w:asciiTheme="minorHAnsi" w:hAnsiTheme="minorHAnsi" w:cstheme="minorHAnsi"/>
          <w:szCs w:val="24"/>
        </w:rPr>
      </w:pPr>
    </w:p>
    <w:tbl>
      <w:tblPr>
        <w:tblW w:w="1076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4"/>
        <w:gridCol w:w="3364"/>
        <w:gridCol w:w="3231"/>
      </w:tblGrid>
      <w:tr w:rsidR="00861CE2" w:rsidRPr="00997C32" w:rsidTr="00F65891">
        <w:trPr>
          <w:trHeight w:val="274"/>
        </w:trPr>
        <w:tc>
          <w:tcPr>
            <w:tcW w:w="4174"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Costs</w:t>
            </w:r>
          </w:p>
        </w:tc>
        <w:tc>
          <w:tcPr>
            <w:tcW w:w="3364"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Currency(</w:t>
            </w:r>
            <w:proofErr w:type="spellStart"/>
            <w:r w:rsidRPr="00997C32">
              <w:rPr>
                <w:rFonts w:asciiTheme="minorHAnsi" w:hAnsiTheme="minorHAnsi" w:cstheme="minorHAnsi"/>
                <w:b w:val="0"/>
                <w:szCs w:val="24"/>
              </w:rPr>
              <w:t>ies</w:t>
            </w:r>
            <w:proofErr w:type="spellEnd"/>
            <w:r w:rsidRPr="00997C32">
              <w:rPr>
                <w:rFonts w:asciiTheme="minorHAnsi" w:hAnsiTheme="minorHAnsi" w:cstheme="minorHAnsi"/>
                <w:b w:val="0"/>
                <w:szCs w:val="24"/>
              </w:rPr>
              <w:t>)</w:t>
            </w:r>
          </w:p>
        </w:tc>
        <w:tc>
          <w:tcPr>
            <w:tcW w:w="3231"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Amount(s)</w:t>
            </w:r>
          </w:p>
        </w:tc>
      </w:tr>
      <w:tr w:rsidR="00861CE2" w:rsidRPr="00997C32" w:rsidTr="00F65891">
        <w:trPr>
          <w:trHeight w:val="2816"/>
        </w:trPr>
        <w:tc>
          <w:tcPr>
            <w:tcW w:w="4174"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Subtotal</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Taxes</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Total Amount of Financial Proposal</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tc>
        <w:tc>
          <w:tcPr>
            <w:tcW w:w="3364"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3231"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__________________</w:t>
            </w:r>
          </w:p>
        </w:tc>
      </w:tr>
    </w:tbl>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lastRenderedPageBreak/>
        <w:t>3.  BREAKDOWN OF PRICE PER ACTIVITY</w:t>
      </w:r>
    </w:p>
    <w:p w:rsidR="00861CE2" w:rsidRPr="00997C32" w:rsidRDefault="00861CE2" w:rsidP="00997C32">
      <w:pPr>
        <w:pStyle w:val="BodyText2"/>
        <w:jc w:val="both"/>
        <w:rPr>
          <w:rFonts w:asciiTheme="minorHAnsi" w:hAnsiTheme="minorHAnsi" w:cstheme="minorHAnsi"/>
          <w:b w:val="0"/>
          <w:szCs w:val="24"/>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6095"/>
      </w:tblGrid>
      <w:tr w:rsidR="00861CE2" w:rsidRPr="00997C32" w:rsidTr="00861CE2">
        <w:tc>
          <w:tcPr>
            <w:tcW w:w="496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Activity NO.:  _______________________</w:t>
            </w:r>
          </w:p>
          <w:p w:rsidR="00861CE2" w:rsidRPr="00997C32" w:rsidRDefault="00861CE2" w:rsidP="00997C32">
            <w:pPr>
              <w:pStyle w:val="BodyText2"/>
              <w:jc w:val="both"/>
              <w:rPr>
                <w:rFonts w:asciiTheme="minorHAnsi" w:hAnsiTheme="minorHAnsi" w:cstheme="minorHAnsi"/>
                <w:b w:val="0"/>
                <w:szCs w:val="24"/>
              </w:rPr>
            </w:pPr>
          </w:p>
        </w:tc>
        <w:tc>
          <w:tcPr>
            <w:tcW w:w="609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 xml:space="preserve">            Description:_________________________</w:t>
            </w:r>
          </w:p>
        </w:tc>
      </w:tr>
      <w:tr w:rsidR="00861CE2" w:rsidRPr="00997C32" w:rsidTr="00861CE2">
        <w:tc>
          <w:tcPr>
            <w:tcW w:w="496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Price Component</w:t>
            </w:r>
          </w:p>
          <w:p w:rsidR="00861CE2" w:rsidRPr="00997C32" w:rsidRDefault="00861CE2" w:rsidP="00997C32">
            <w:pPr>
              <w:pStyle w:val="BodyText2"/>
              <w:jc w:val="both"/>
              <w:rPr>
                <w:rFonts w:asciiTheme="minorHAnsi" w:hAnsiTheme="minorHAnsi" w:cstheme="minorHAnsi"/>
                <w:b w:val="0"/>
                <w:szCs w:val="24"/>
              </w:rPr>
            </w:pPr>
          </w:p>
        </w:tc>
        <w:tc>
          <w:tcPr>
            <w:tcW w:w="6095"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 xml:space="preserve">            Amount(s)</w:t>
            </w:r>
          </w:p>
        </w:tc>
      </w:tr>
      <w:tr w:rsidR="00861CE2" w:rsidRPr="00997C32" w:rsidTr="00861CE2">
        <w:tc>
          <w:tcPr>
            <w:tcW w:w="4962"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Remuneration</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roofErr w:type="spellStart"/>
            <w:r w:rsidRPr="00997C32">
              <w:rPr>
                <w:rFonts w:asciiTheme="minorHAnsi" w:hAnsiTheme="minorHAnsi" w:cstheme="minorHAnsi"/>
                <w:b w:val="0"/>
                <w:szCs w:val="24"/>
              </w:rPr>
              <w:t>Reimbursables</w:t>
            </w:r>
            <w:proofErr w:type="spellEnd"/>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Miscellaneous Expenses</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 xml:space="preserve">    Subtotal</w:t>
            </w:r>
          </w:p>
          <w:p w:rsidR="00861CE2" w:rsidRPr="00997C32" w:rsidRDefault="00861CE2" w:rsidP="00997C32">
            <w:pPr>
              <w:pStyle w:val="BodyText2"/>
              <w:jc w:val="both"/>
              <w:rPr>
                <w:rFonts w:asciiTheme="minorHAnsi" w:hAnsiTheme="minorHAnsi" w:cstheme="minorHAnsi"/>
                <w:b w:val="0"/>
                <w:szCs w:val="24"/>
              </w:rPr>
            </w:pPr>
          </w:p>
        </w:tc>
        <w:tc>
          <w:tcPr>
            <w:tcW w:w="6095"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 xml:space="preserve">           _______________________________</w:t>
            </w:r>
          </w:p>
        </w:tc>
      </w:tr>
    </w:tbl>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4.  BREAKDOWN OF REMUNERATION PER ACTIVITY</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6"/>
      </w:tblGrid>
      <w:tr w:rsidR="00861CE2" w:rsidRPr="00997C32" w:rsidTr="00861CE2">
        <w:tc>
          <w:tcPr>
            <w:tcW w:w="5000"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noProof/>
                <w:szCs w:val="24"/>
              </w:rPr>
              <mc:AlternateContent>
                <mc:Choice Requires="wps">
                  <w:drawing>
                    <wp:anchor distT="0" distB="0" distL="114300" distR="114300" simplePos="0" relativeHeight="251660288" behindDoc="0" locked="0" layoutInCell="0" allowOverlap="1">
                      <wp:simplePos x="0" y="0"/>
                      <wp:positionH relativeFrom="column">
                        <wp:posOffset>2011680</wp:posOffset>
                      </wp:positionH>
                      <wp:positionV relativeFrom="paragraph">
                        <wp:posOffset>326390</wp:posOffset>
                      </wp:positionV>
                      <wp:extent cx="0" cy="2560320"/>
                      <wp:effectExtent l="11430" t="12065" r="762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01FD9527"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25.7pt" to="158.4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JlHQIAADYEAAAOAAAAZHJzL2Uyb0RvYy54bWysU8uO2yAU3VfqPyD2iR/jpI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" o:allowincell="f"/>
                  </w:pict>
                </mc:Fallback>
              </mc:AlternateContent>
            </w:r>
            <w:r w:rsidRPr="00997C32">
              <w:rPr>
                <w:rFonts w:asciiTheme="minorHAnsi" w:hAnsiTheme="minorHAnsi" w:cstheme="minorHAnsi"/>
                <w:b w:val="0"/>
                <w:szCs w:val="24"/>
              </w:rPr>
              <w:t>Activity No. _________________________________       Name:_______________________</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noProof/>
                <w:szCs w:val="24"/>
              </w:rPr>
              <mc:AlternateContent>
                <mc:Choice Requires="wps">
                  <w:drawing>
                    <wp:anchor distT="0" distB="0" distL="114300" distR="114300" simplePos="0" relativeHeight="251661312" behindDoc="0" locked="0" layoutInCell="1" allowOverlap="1">
                      <wp:simplePos x="0" y="0"/>
                      <wp:positionH relativeFrom="column">
                        <wp:posOffset>5080635</wp:posOffset>
                      </wp:positionH>
                      <wp:positionV relativeFrom="paragraph">
                        <wp:posOffset>135255</wp:posOffset>
                      </wp:positionV>
                      <wp:extent cx="0" cy="2514600"/>
                      <wp:effectExtent l="13335" t="11430" r="571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0A020D1B"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0.65pt" to="400.0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PiHAIAADY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"/>
                  </w:pict>
                </mc:Fallback>
              </mc:AlternateContent>
            </w:r>
            <w:r w:rsidRPr="00997C32">
              <w:rPr>
                <w:rFonts w:asciiTheme="minorHAnsi" w:hAnsiTheme="minorHAnsi" w:cstheme="minorHAnsi"/>
                <w:noProof/>
                <w:szCs w:val="24"/>
              </w:rPr>
              <mc:AlternateContent>
                <mc:Choice Requires="wps">
                  <w:drawing>
                    <wp:anchor distT="0" distB="0" distL="114300" distR="114300" simplePos="0" relativeHeight="251662336" behindDoc="0" locked="0" layoutInCell="1" allowOverlap="1">
                      <wp:simplePos x="0" y="0"/>
                      <wp:positionH relativeFrom="column">
                        <wp:posOffset>3709035</wp:posOffset>
                      </wp:positionH>
                      <wp:positionV relativeFrom="paragraph">
                        <wp:posOffset>135255</wp:posOffset>
                      </wp:positionV>
                      <wp:extent cx="0" cy="2514600"/>
                      <wp:effectExtent l="13335" t="11430" r="571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2ACC7983"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0.65pt" to="292.05pt,2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"/>
                  </w:pict>
                </mc:Fallback>
              </mc:AlternateContent>
            </w:r>
          </w:p>
        </w:tc>
      </w:tr>
      <w:tr w:rsidR="00861CE2" w:rsidRPr="00997C32" w:rsidTr="00861CE2">
        <w:tc>
          <w:tcPr>
            <w:tcW w:w="5000" w:type="pct"/>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noProof/>
                <w:szCs w:val="24"/>
              </w:rPr>
              <mc:AlternateContent>
                <mc:Choice Requires="wps">
                  <w:drawing>
                    <wp:anchor distT="0" distB="0" distL="114300" distR="114300" simplePos="0" relativeHeight="251663360" behindDoc="0" locked="0" layoutInCell="0" allowOverlap="1">
                      <wp:simplePos x="0" y="0"/>
                      <wp:positionH relativeFrom="column">
                        <wp:posOffset>1097280</wp:posOffset>
                      </wp:positionH>
                      <wp:positionV relativeFrom="paragraph">
                        <wp:posOffset>7620</wp:posOffset>
                      </wp:positionV>
                      <wp:extent cx="0" cy="2560320"/>
                      <wp:effectExtent l="11430" t="7620"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0E950B0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6pt" to="86.4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" o:allowincell="f"/>
                  </w:pict>
                </mc:Fallback>
              </mc:AlternateConten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Names              Position      Input(Staff months,       Remuneration           Amount</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 xml:space="preserve">                                          days or hours                Rate</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 xml:space="preserve">                                          as appropriate.)</w:t>
            </w:r>
          </w:p>
        </w:tc>
      </w:tr>
      <w:tr w:rsidR="00861CE2" w:rsidRPr="00997C32" w:rsidTr="00861CE2">
        <w:tc>
          <w:tcPr>
            <w:tcW w:w="5000" w:type="pct"/>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Regular staff</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(i)</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(ii)</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Consultants</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Grand Total                                                                                            ______________</w:t>
            </w:r>
          </w:p>
          <w:p w:rsidR="00861CE2" w:rsidRPr="00997C32" w:rsidRDefault="00861CE2" w:rsidP="00997C32">
            <w:pPr>
              <w:pStyle w:val="BodyText2"/>
              <w:jc w:val="both"/>
              <w:rPr>
                <w:rFonts w:asciiTheme="minorHAnsi" w:hAnsiTheme="minorHAnsi" w:cstheme="minorHAnsi"/>
                <w:b w:val="0"/>
                <w:szCs w:val="24"/>
              </w:rPr>
            </w:pPr>
          </w:p>
        </w:tc>
      </w:tr>
    </w:tbl>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20714D" w:rsidRDefault="0020714D"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bookmarkStart w:id="0" w:name="_GoBack"/>
      <w:bookmarkEnd w:id="0"/>
      <w:r w:rsidRPr="00997C32">
        <w:rPr>
          <w:rFonts w:asciiTheme="minorHAnsi" w:hAnsiTheme="minorHAnsi" w:cstheme="minorHAnsi"/>
          <w:szCs w:val="24"/>
        </w:rPr>
        <w:lastRenderedPageBreak/>
        <w:t>5.  REIMBURSABLES PER ACTIVITY</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Activity No:  ________________________________            Name</w:t>
      </w:r>
      <w:proofErr w:type="gramStart"/>
      <w:r w:rsidRPr="00997C32">
        <w:rPr>
          <w:rFonts w:asciiTheme="minorHAnsi" w:hAnsiTheme="minorHAnsi" w:cstheme="minorHAnsi"/>
          <w:b w:val="0"/>
          <w:szCs w:val="24"/>
        </w:rPr>
        <w:t>:_</w:t>
      </w:r>
      <w:proofErr w:type="gramEnd"/>
      <w:r w:rsidRPr="00997C32">
        <w:rPr>
          <w:rFonts w:asciiTheme="minorHAnsi" w:hAnsiTheme="minorHAnsi" w:cstheme="minorHAnsi"/>
          <w:b w:val="0"/>
          <w:szCs w:val="24"/>
        </w:rPr>
        <w:t>_____________________</w:t>
      </w:r>
    </w:p>
    <w:p w:rsidR="00861CE2" w:rsidRPr="00997C32" w:rsidRDefault="00861CE2" w:rsidP="00997C32">
      <w:pPr>
        <w:pStyle w:val="BodyText2"/>
        <w:jc w:val="both"/>
        <w:rPr>
          <w:rFonts w:asciiTheme="minorHAnsi" w:hAnsiTheme="minorHAnsi" w:cstheme="minorHAnsi"/>
          <w:b w:val="0"/>
          <w:szCs w:val="24"/>
        </w:rPr>
      </w:pPr>
    </w:p>
    <w:tbl>
      <w:tblPr>
        <w:tblW w:w="103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70"/>
        <w:gridCol w:w="1710"/>
        <w:gridCol w:w="1350"/>
        <w:gridCol w:w="180"/>
        <w:gridCol w:w="1530"/>
        <w:gridCol w:w="1957"/>
      </w:tblGrid>
      <w:tr w:rsidR="00861CE2" w:rsidRPr="00997C32" w:rsidTr="00E14755">
        <w:tc>
          <w:tcPr>
            <w:tcW w:w="630"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No.</w:t>
            </w:r>
          </w:p>
        </w:tc>
        <w:tc>
          <w:tcPr>
            <w:tcW w:w="2970"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Description</w:t>
            </w:r>
          </w:p>
        </w:tc>
        <w:tc>
          <w:tcPr>
            <w:tcW w:w="1710"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Unit</w:t>
            </w:r>
          </w:p>
        </w:tc>
        <w:tc>
          <w:tcPr>
            <w:tcW w:w="1530" w:type="dxa"/>
            <w:gridSpan w:val="2"/>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Quantity</w:t>
            </w:r>
          </w:p>
        </w:tc>
        <w:tc>
          <w:tcPr>
            <w:tcW w:w="1530"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Unit Price</w:t>
            </w:r>
          </w:p>
        </w:tc>
        <w:tc>
          <w:tcPr>
            <w:tcW w:w="1957"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Total Amount</w:t>
            </w:r>
          </w:p>
        </w:tc>
      </w:tr>
      <w:tr w:rsidR="00861CE2" w:rsidRPr="00997C32" w:rsidTr="00E14755">
        <w:tc>
          <w:tcPr>
            <w:tcW w:w="630"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1.</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2</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3.</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4.</w:t>
            </w:r>
          </w:p>
        </w:tc>
        <w:tc>
          <w:tcPr>
            <w:tcW w:w="2970"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Air travel</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Road travel</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Rail travel</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Subsistence Allowance</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Grand Total</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tc>
        <w:tc>
          <w:tcPr>
            <w:tcW w:w="1710"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Trip</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roofErr w:type="spellStart"/>
            <w:r w:rsidRPr="00997C32">
              <w:rPr>
                <w:rFonts w:asciiTheme="minorHAnsi" w:hAnsiTheme="minorHAnsi" w:cstheme="minorHAnsi"/>
                <w:b w:val="0"/>
                <w:szCs w:val="24"/>
              </w:rPr>
              <w:t>Kms</w:t>
            </w:r>
            <w:proofErr w:type="spellEnd"/>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roofErr w:type="spellStart"/>
            <w:r w:rsidRPr="00997C32">
              <w:rPr>
                <w:rFonts w:asciiTheme="minorHAnsi" w:hAnsiTheme="minorHAnsi" w:cstheme="minorHAnsi"/>
                <w:b w:val="0"/>
                <w:szCs w:val="24"/>
              </w:rPr>
              <w:t>Kms</w:t>
            </w:r>
            <w:proofErr w:type="spellEnd"/>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Day</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tc>
        <w:tc>
          <w:tcPr>
            <w:tcW w:w="1350"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p>
        </w:tc>
        <w:tc>
          <w:tcPr>
            <w:tcW w:w="1957"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____________</w:t>
            </w:r>
          </w:p>
        </w:tc>
      </w:tr>
    </w:tbl>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szCs w:val="24"/>
        </w:rPr>
      </w:pPr>
      <w:r w:rsidRPr="00997C32">
        <w:rPr>
          <w:rFonts w:asciiTheme="minorHAnsi" w:hAnsiTheme="minorHAnsi" w:cstheme="minorHAnsi"/>
          <w:szCs w:val="24"/>
        </w:rPr>
        <w:t>6.  MISCELLANEOUS EXPENSES</w:t>
      </w:r>
    </w:p>
    <w:p w:rsidR="00861CE2" w:rsidRPr="00997C32" w:rsidRDefault="00861CE2" w:rsidP="00997C32">
      <w:pPr>
        <w:pStyle w:val="BodyText2"/>
        <w:jc w:val="both"/>
        <w:rPr>
          <w:rFonts w:asciiTheme="minorHAnsi" w:hAnsiTheme="minorHAnsi" w:cstheme="minorHAnsi"/>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Activity No.  ______________________________ Activity Name: _______________________</w:t>
      </w:r>
    </w:p>
    <w:p w:rsidR="00861CE2" w:rsidRPr="00997C32" w:rsidRDefault="00861CE2" w:rsidP="00997C32">
      <w:pPr>
        <w:pStyle w:val="BodyText2"/>
        <w:jc w:val="both"/>
        <w:rPr>
          <w:rFonts w:asciiTheme="minorHAnsi" w:hAnsiTheme="minorHAnsi" w:cstheme="minorHAns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420"/>
        <w:gridCol w:w="1170"/>
        <w:gridCol w:w="1350"/>
        <w:gridCol w:w="1512"/>
        <w:gridCol w:w="1908"/>
      </w:tblGrid>
      <w:tr w:rsidR="00861CE2" w:rsidRPr="00997C32" w:rsidTr="00497CE2">
        <w:trPr>
          <w:trHeight w:val="3475"/>
        </w:trPr>
        <w:tc>
          <w:tcPr>
            <w:tcW w:w="828"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No.</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1.</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2.</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3.</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4.</w:t>
            </w:r>
          </w:p>
        </w:tc>
        <w:tc>
          <w:tcPr>
            <w:tcW w:w="3420"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Description</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Communication costs____</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_________________________</w:t>
            </w: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(telephone, telegram, telex)</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Drafting, reproduction of reports</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Equipment: computers etc.</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Software</w:t>
            </w:r>
            <w:r w:rsidR="00497CE2">
              <w:rPr>
                <w:rFonts w:asciiTheme="minorHAnsi" w:hAnsiTheme="minorHAnsi" w:cstheme="minorHAnsi"/>
                <w:b w:val="0"/>
                <w:szCs w:val="24"/>
              </w:rPr>
              <w:t xml:space="preserve"> Grand Total</w:t>
            </w:r>
          </w:p>
        </w:tc>
        <w:tc>
          <w:tcPr>
            <w:tcW w:w="1170"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Unit</w:t>
            </w:r>
          </w:p>
        </w:tc>
        <w:tc>
          <w:tcPr>
            <w:tcW w:w="1350"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Quantity</w:t>
            </w:r>
          </w:p>
        </w:tc>
        <w:tc>
          <w:tcPr>
            <w:tcW w:w="1512" w:type="dxa"/>
            <w:tcBorders>
              <w:top w:val="single" w:sz="4" w:space="0" w:color="auto"/>
              <w:left w:val="single" w:sz="4" w:space="0" w:color="auto"/>
              <w:bottom w:val="single" w:sz="4" w:space="0" w:color="auto"/>
              <w:right w:val="single" w:sz="4" w:space="0" w:color="auto"/>
            </w:tcBorders>
            <w:hideMark/>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Unit Price</w:t>
            </w:r>
          </w:p>
        </w:tc>
        <w:tc>
          <w:tcPr>
            <w:tcW w:w="1908" w:type="dxa"/>
            <w:tcBorders>
              <w:top w:val="single" w:sz="4" w:space="0" w:color="auto"/>
              <w:left w:val="single" w:sz="4" w:space="0" w:color="auto"/>
              <w:bottom w:val="single" w:sz="4" w:space="0" w:color="auto"/>
              <w:right w:val="single" w:sz="4" w:space="0" w:color="auto"/>
            </w:tcBorders>
          </w:tcPr>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Total Amount</w:t>
            </w: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p>
          <w:p w:rsidR="00861CE2" w:rsidRPr="00997C32" w:rsidRDefault="00861CE2" w:rsidP="00997C32">
            <w:pPr>
              <w:pStyle w:val="BodyText2"/>
              <w:jc w:val="both"/>
              <w:rPr>
                <w:rFonts w:asciiTheme="minorHAnsi" w:hAnsiTheme="minorHAnsi" w:cstheme="minorHAnsi"/>
                <w:b w:val="0"/>
                <w:szCs w:val="24"/>
              </w:rPr>
            </w:pPr>
            <w:r w:rsidRPr="00997C32">
              <w:rPr>
                <w:rFonts w:asciiTheme="minorHAnsi" w:hAnsiTheme="minorHAnsi" w:cstheme="minorHAnsi"/>
                <w:b w:val="0"/>
                <w:szCs w:val="24"/>
              </w:rPr>
              <w:t>______________</w:t>
            </w:r>
          </w:p>
        </w:tc>
      </w:tr>
    </w:tbl>
    <w:p w:rsidR="00861CE2" w:rsidRPr="00997C32" w:rsidRDefault="00861CE2" w:rsidP="00997C32">
      <w:pPr>
        <w:pStyle w:val="BodyText2"/>
        <w:jc w:val="both"/>
        <w:rPr>
          <w:rFonts w:asciiTheme="minorHAnsi" w:hAnsiTheme="minorHAnsi" w:cstheme="minorHAnsi"/>
          <w:b w:val="0"/>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Default="00923A41" w:rsidP="00497CE2">
      <w:pPr>
        <w:rPr>
          <w:rFonts w:ascii="Book Antiqua" w:hAnsi="Book Antiqua" w:cs="Tahoma"/>
          <w:b/>
          <w:szCs w:val="24"/>
        </w:rPr>
      </w:pPr>
    </w:p>
    <w:p w:rsidR="00923A41" w:rsidRPr="00923A41" w:rsidRDefault="00923A41" w:rsidP="00923A41">
      <w:pPr>
        <w:jc w:val="center"/>
        <w:rPr>
          <w:rFonts w:asciiTheme="minorHAnsi" w:hAnsiTheme="minorHAnsi" w:cs="Tahoma"/>
          <w:b/>
          <w:sz w:val="56"/>
          <w:szCs w:val="52"/>
        </w:rPr>
      </w:pPr>
      <w:r w:rsidRPr="00923A41">
        <w:rPr>
          <w:rFonts w:asciiTheme="minorHAnsi" w:hAnsiTheme="minorHAnsi" w:cs="Tahoma"/>
          <w:b/>
          <w:sz w:val="56"/>
          <w:szCs w:val="52"/>
        </w:rPr>
        <w:t>TERMS OF REFERENCE</w:t>
      </w:r>
    </w:p>
    <w:p w:rsidR="00923A41" w:rsidRDefault="00923A41" w:rsidP="00497CE2">
      <w:pPr>
        <w:rPr>
          <w:rFonts w:ascii="Book Antiqua" w:hAnsi="Book Antiqua" w:cs="Tahoma"/>
          <w:b/>
          <w:szCs w:val="24"/>
        </w:rPr>
      </w:pPr>
    </w:p>
    <w:p w:rsidR="00497CE2" w:rsidRPr="00F72B11" w:rsidRDefault="00497CE2" w:rsidP="00497CE2">
      <w:pPr>
        <w:spacing w:after="200"/>
        <w:jc w:val="center"/>
        <w:rPr>
          <w:rFonts w:ascii="Book Antiqua" w:hAnsi="Book Antiqua" w:cs="Tahoma"/>
          <w:b/>
          <w:sz w:val="32"/>
          <w:szCs w:val="32"/>
        </w:rPr>
      </w:pPr>
    </w:p>
    <w:p w:rsidR="00497CE2" w:rsidRPr="00497CE2" w:rsidRDefault="00497CE2" w:rsidP="00497CE2">
      <w:pPr>
        <w:spacing w:before="160" w:line="276" w:lineRule="auto"/>
        <w:ind w:right="811"/>
        <w:jc w:val="center"/>
        <w:rPr>
          <w:rFonts w:asciiTheme="minorHAnsi" w:hAnsiTheme="minorHAnsi" w:cs="Cambria,Bold"/>
          <w:b/>
          <w:bCs/>
          <w:color w:val="000000"/>
          <w:spacing w:val="-5"/>
          <w:sz w:val="36"/>
          <w:szCs w:val="36"/>
        </w:rPr>
      </w:pPr>
      <w:r w:rsidRPr="00497CE2">
        <w:rPr>
          <w:rFonts w:asciiTheme="minorHAnsi" w:hAnsiTheme="minorHAnsi" w:cs="Cambria,Bold"/>
          <w:b/>
          <w:bCs/>
          <w:color w:val="000000"/>
          <w:spacing w:val="-5"/>
          <w:sz w:val="36"/>
          <w:szCs w:val="36"/>
        </w:rPr>
        <w:t>KENYA URBAN SUPPORT PROGRAM (KUSP)</w:t>
      </w:r>
    </w:p>
    <w:p w:rsidR="00497CE2" w:rsidRPr="00497CE2" w:rsidRDefault="00497CE2" w:rsidP="00497CE2">
      <w:pPr>
        <w:spacing w:before="160" w:line="276" w:lineRule="auto"/>
        <w:ind w:right="811"/>
        <w:jc w:val="center"/>
        <w:rPr>
          <w:rFonts w:asciiTheme="minorHAnsi" w:hAnsiTheme="minorHAnsi" w:cs="Cambria,Bold"/>
          <w:b/>
          <w:bCs/>
          <w:color w:val="000000"/>
          <w:spacing w:val="-5"/>
          <w:sz w:val="36"/>
          <w:szCs w:val="36"/>
        </w:rPr>
      </w:pPr>
    </w:p>
    <w:p w:rsidR="00497CE2" w:rsidRPr="00497CE2" w:rsidRDefault="00497CE2" w:rsidP="00497CE2">
      <w:pPr>
        <w:spacing w:before="160" w:line="276" w:lineRule="auto"/>
        <w:ind w:right="811"/>
        <w:jc w:val="center"/>
        <w:rPr>
          <w:rFonts w:asciiTheme="minorHAnsi" w:hAnsiTheme="minorHAnsi" w:cs="Cambria,Bold"/>
          <w:b/>
          <w:bCs/>
          <w:color w:val="000000"/>
          <w:spacing w:val="-5"/>
          <w:sz w:val="36"/>
          <w:szCs w:val="36"/>
        </w:rPr>
      </w:pPr>
      <w:r w:rsidRPr="00497CE2">
        <w:rPr>
          <w:rFonts w:asciiTheme="minorHAnsi" w:hAnsiTheme="minorHAnsi" w:cs="Cambria,Bold"/>
          <w:b/>
          <w:bCs/>
          <w:color w:val="000000"/>
          <w:spacing w:val="-5"/>
          <w:sz w:val="36"/>
          <w:szCs w:val="36"/>
        </w:rPr>
        <w:t>SELECTION OF CONSULTING SERVICES FOR:</w:t>
      </w:r>
    </w:p>
    <w:p w:rsidR="00497CE2" w:rsidRPr="00497CE2" w:rsidRDefault="00497CE2" w:rsidP="00497CE2">
      <w:pPr>
        <w:spacing w:before="160" w:line="276" w:lineRule="auto"/>
        <w:ind w:right="811"/>
        <w:jc w:val="center"/>
        <w:rPr>
          <w:rFonts w:asciiTheme="minorHAnsi" w:hAnsiTheme="minorHAnsi"/>
          <w:color w:val="010302"/>
          <w:sz w:val="36"/>
          <w:szCs w:val="36"/>
        </w:rPr>
      </w:pPr>
      <w:r w:rsidRPr="00497CE2">
        <w:rPr>
          <w:rFonts w:asciiTheme="minorHAnsi" w:hAnsiTheme="minorHAnsi" w:cs="Cambria,Bold"/>
          <w:b/>
          <w:bCs/>
          <w:color w:val="000000"/>
          <w:spacing w:val="-5"/>
          <w:sz w:val="36"/>
          <w:szCs w:val="36"/>
        </w:rPr>
        <w:t>ENVIRONMENTAL AND SOCIAL IMPACT STUDY, PRELIMINARY DESIGN, DETAILD DESIGN AND TENDER DOCUMENTATION FOR DRAINAGE AND ROAD WORKS ROAD B7 KAVETA TO GINNERY</w:t>
      </w:r>
      <w:r w:rsidRPr="00497CE2">
        <w:rPr>
          <w:rFonts w:asciiTheme="minorHAnsi" w:hAnsiTheme="minorHAnsi" w:cs="Cambria,Bold"/>
          <w:b/>
          <w:bCs/>
          <w:color w:val="000000"/>
          <w:sz w:val="36"/>
          <w:szCs w:val="36"/>
        </w:rPr>
        <w:t xml:space="preserve"> AND KUNDA KINDU BUS PARK</w:t>
      </w:r>
      <w:r w:rsidRPr="00497CE2">
        <w:rPr>
          <w:rFonts w:asciiTheme="minorHAnsi" w:hAnsiTheme="minorHAnsi"/>
          <w:color w:val="010302"/>
          <w:sz w:val="36"/>
          <w:szCs w:val="36"/>
        </w:rPr>
        <w:t>.</w:t>
      </w:r>
    </w:p>
    <w:p w:rsidR="00497CE2" w:rsidRPr="00497CE2" w:rsidRDefault="00497CE2" w:rsidP="00497CE2">
      <w:pPr>
        <w:spacing w:before="160" w:line="276" w:lineRule="auto"/>
        <w:ind w:right="811"/>
        <w:rPr>
          <w:rFonts w:asciiTheme="minorHAnsi" w:hAnsiTheme="minorHAnsi"/>
          <w:color w:val="010302"/>
          <w:sz w:val="36"/>
          <w:szCs w:val="36"/>
        </w:rPr>
      </w:pPr>
    </w:p>
    <w:p w:rsidR="00497CE2" w:rsidRPr="00497CE2" w:rsidRDefault="00497CE2" w:rsidP="00497CE2">
      <w:pPr>
        <w:spacing w:before="160" w:line="276" w:lineRule="auto"/>
        <w:ind w:right="811"/>
        <w:rPr>
          <w:rFonts w:asciiTheme="minorHAnsi" w:hAnsiTheme="minorHAnsi"/>
          <w:color w:val="010302"/>
          <w:sz w:val="36"/>
          <w:szCs w:val="36"/>
        </w:rPr>
      </w:pPr>
      <w:r w:rsidRPr="00497CE2">
        <w:rPr>
          <w:rFonts w:asciiTheme="minorHAnsi" w:hAnsiTheme="minorHAnsi"/>
          <w:color w:val="010302"/>
          <w:sz w:val="36"/>
          <w:szCs w:val="36"/>
        </w:rPr>
        <w:t>Source of Funds: Kenya Urban Support Programme (KUSP)</w:t>
      </w:r>
    </w:p>
    <w:p w:rsidR="00497CE2" w:rsidRPr="00497CE2" w:rsidRDefault="00497CE2" w:rsidP="00497CE2">
      <w:pPr>
        <w:spacing w:before="160" w:line="276" w:lineRule="auto"/>
        <w:ind w:right="811"/>
        <w:rPr>
          <w:rFonts w:asciiTheme="minorHAnsi" w:hAnsiTheme="minorHAnsi"/>
          <w:color w:val="010302"/>
          <w:sz w:val="36"/>
          <w:szCs w:val="36"/>
        </w:rPr>
      </w:pPr>
    </w:p>
    <w:p w:rsidR="00497CE2" w:rsidRPr="00497CE2" w:rsidRDefault="00497CE2" w:rsidP="00497CE2">
      <w:pPr>
        <w:spacing w:before="160" w:line="276" w:lineRule="auto"/>
        <w:ind w:right="811"/>
        <w:rPr>
          <w:rFonts w:asciiTheme="minorHAnsi" w:hAnsiTheme="minorHAnsi"/>
          <w:color w:val="010302"/>
          <w:sz w:val="36"/>
          <w:szCs w:val="36"/>
        </w:rPr>
      </w:pPr>
    </w:p>
    <w:p w:rsidR="00497CE2" w:rsidRPr="00497CE2" w:rsidRDefault="00497CE2" w:rsidP="00497CE2">
      <w:pPr>
        <w:spacing w:before="160" w:line="276" w:lineRule="auto"/>
        <w:ind w:right="811"/>
        <w:rPr>
          <w:rFonts w:asciiTheme="minorHAnsi" w:hAnsiTheme="minorHAnsi"/>
          <w:color w:val="010302"/>
          <w:sz w:val="36"/>
          <w:szCs w:val="36"/>
        </w:rPr>
      </w:pPr>
    </w:p>
    <w:p w:rsidR="00497CE2" w:rsidRPr="00497CE2" w:rsidRDefault="00497CE2" w:rsidP="00497CE2">
      <w:pPr>
        <w:spacing w:before="160" w:line="276" w:lineRule="auto"/>
        <w:ind w:right="811"/>
        <w:rPr>
          <w:rFonts w:asciiTheme="minorHAnsi" w:hAnsiTheme="minorHAnsi"/>
          <w:color w:val="010302"/>
          <w:sz w:val="36"/>
          <w:szCs w:val="36"/>
        </w:rPr>
      </w:pPr>
    </w:p>
    <w:p w:rsidR="00497CE2" w:rsidRDefault="00497CE2" w:rsidP="00497CE2">
      <w:pPr>
        <w:spacing w:before="160" w:line="276" w:lineRule="auto"/>
        <w:ind w:right="811"/>
        <w:rPr>
          <w:rFonts w:asciiTheme="minorHAnsi" w:hAnsiTheme="minorHAnsi"/>
          <w:color w:val="010302"/>
          <w:sz w:val="36"/>
          <w:szCs w:val="36"/>
        </w:rPr>
      </w:pPr>
    </w:p>
    <w:p w:rsidR="00A90619" w:rsidRDefault="00A90619" w:rsidP="00497CE2">
      <w:pPr>
        <w:spacing w:before="160" w:line="276" w:lineRule="auto"/>
        <w:ind w:right="811"/>
        <w:rPr>
          <w:rFonts w:asciiTheme="minorHAnsi" w:hAnsiTheme="minorHAnsi"/>
          <w:color w:val="010302"/>
          <w:sz w:val="36"/>
          <w:szCs w:val="36"/>
        </w:rPr>
      </w:pPr>
    </w:p>
    <w:p w:rsidR="00A90619" w:rsidRDefault="00A90619" w:rsidP="00497CE2">
      <w:pPr>
        <w:spacing w:before="160" w:line="276" w:lineRule="auto"/>
        <w:ind w:right="811"/>
        <w:rPr>
          <w:rFonts w:asciiTheme="minorHAnsi" w:hAnsiTheme="minorHAnsi"/>
          <w:color w:val="010302"/>
          <w:sz w:val="36"/>
          <w:szCs w:val="36"/>
        </w:rPr>
      </w:pPr>
    </w:p>
    <w:p w:rsidR="00A90619" w:rsidRDefault="00A90619" w:rsidP="00497CE2">
      <w:pPr>
        <w:spacing w:before="160" w:line="276" w:lineRule="auto"/>
        <w:ind w:right="811"/>
        <w:rPr>
          <w:rFonts w:asciiTheme="minorHAnsi" w:hAnsiTheme="minorHAnsi"/>
          <w:color w:val="010302"/>
          <w:sz w:val="36"/>
          <w:szCs w:val="36"/>
        </w:rPr>
      </w:pPr>
    </w:p>
    <w:p w:rsidR="00A90619" w:rsidRPr="00497CE2" w:rsidRDefault="00A90619" w:rsidP="00497CE2">
      <w:pPr>
        <w:spacing w:before="160" w:line="276" w:lineRule="auto"/>
        <w:ind w:right="811"/>
        <w:rPr>
          <w:rFonts w:asciiTheme="minorHAnsi" w:hAnsiTheme="minorHAnsi"/>
          <w:color w:val="010302"/>
          <w:sz w:val="36"/>
          <w:szCs w:val="36"/>
        </w:rPr>
      </w:pPr>
    </w:p>
    <w:p w:rsidR="00497CE2" w:rsidRPr="00497CE2" w:rsidRDefault="00497CE2" w:rsidP="00497CE2">
      <w:pPr>
        <w:spacing w:before="160" w:line="276" w:lineRule="auto"/>
        <w:ind w:right="811"/>
        <w:rPr>
          <w:rFonts w:asciiTheme="minorHAnsi" w:hAnsiTheme="minorHAnsi"/>
          <w:color w:val="010302"/>
          <w:sz w:val="36"/>
          <w:szCs w:val="36"/>
        </w:rPr>
      </w:pPr>
    </w:p>
    <w:p w:rsidR="00497CE2" w:rsidRPr="00497CE2" w:rsidRDefault="00497CE2" w:rsidP="00497CE2">
      <w:pPr>
        <w:spacing w:before="160" w:line="276" w:lineRule="auto"/>
        <w:ind w:right="811"/>
        <w:jc w:val="center"/>
        <w:rPr>
          <w:rFonts w:asciiTheme="minorHAnsi" w:hAnsiTheme="minorHAnsi"/>
          <w:color w:val="010302"/>
          <w:sz w:val="36"/>
          <w:szCs w:val="36"/>
        </w:rPr>
      </w:pPr>
      <w:r w:rsidRPr="00497CE2">
        <w:rPr>
          <w:rFonts w:asciiTheme="minorHAnsi" w:hAnsiTheme="minorHAnsi"/>
          <w:color w:val="010302"/>
          <w:sz w:val="36"/>
          <w:szCs w:val="36"/>
        </w:rPr>
        <w:t>Terms of Reference</w:t>
      </w:r>
    </w:p>
    <w:p w:rsidR="00497CE2" w:rsidRDefault="00497CE2" w:rsidP="00497CE2">
      <w:pPr>
        <w:pStyle w:val="TOCHeading"/>
        <w:numPr>
          <w:ilvl w:val="0"/>
          <w:numId w:val="48"/>
        </w:numPr>
      </w:pPr>
      <w:r>
        <w:t>Table of Contents</w:t>
      </w:r>
    </w:p>
    <w:p w:rsidR="00497CE2" w:rsidRPr="00670F21" w:rsidRDefault="00497CE2" w:rsidP="00497CE2">
      <w:pPr>
        <w:pStyle w:val="TOC1"/>
        <w:tabs>
          <w:tab w:val="left" w:pos="660"/>
          <w:tab w:val="right" w:leader="dot" w:pos="10250"/>
        </w:tabs>
        <w:rPr>
          <w:noProof/>
        </w:rPr>
      </w:pPr>
      <w:r>
        <w:fldChar w:fldCharType="begin"/>
      </w:r>
      <w:r>
        <w:instrText xml:space="preserve"> TOC \o "1-3" \h \z \u </w:instrText>
      </w:r>
      <w:r>
        <w:fldChar w:fldCharType="separate"/>
      </w:r>
      <w:hyperlink w:anchor="_Toc27672494" w:history="1">
        <w:r w:rsidRPr="00AE41CC">
          <w:rPr>
            <w:rStyle w:val="Hyperlink"/>
            <w:noProof/>
          </w:rPr>
          <w:t>1.0</w:t>
        </w:r>
        <w:r w:rsidRPr="00670F21">
          <w:rPr>
            <w:noProof/>
          </w:rPr>
          <w:tab/>
        </w:r>
        <w:r w:rsidRPr="00AE41CC">
          <w:rPr>
            <w:rStyle w:val="Hyperlink"/>
            <w:noProof/>
          </w:rPr>
          <w:t>INTRODUCTION</w:t>
        </w:r>
        <w:r>
          <w:rPr>
            <w:noProof/>
            <w:webHidden/>
          </w:rPr>
          <w:tab/>
        </w:r>
        <w:r>
          <w:rPr>
            <w:noProof/>
            <w:webHidden/>
          </w:rPr>
          <w:fldChar w:fldCharType="begin"/>
        </w:r>
        <w:r>
          <w:rPr>
            <w:noProof/>
            <w:webHidden/>
          </w:rPr>
          <w:instrText xml:space="preserve"> PAGEREF _Toc27672494 \h </w:instrText>
        </w:r>
        <w:r>
          <w:rPr>
            <w:noProof/>
            <w:webHidden/>
          </w:rPr>
        </w:r>
        <w:r>
          <w:rPr>
            <w:noProof/>
            <w:webHidden/>
          </w:rPr>
          <w:fldChar w:fldCharType="separate"/>
        </w:r>
        <w:r>
          <w:rPr>
            <w:noProof/>
            <w:webHidden/>
          </w:rPr>
          <w:t>2</w:t>
        </w:r>
        <w:r>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495" w:history="1">
        <w:r w:rsidR="00497CE2" w:rsidRPr="00AE41CC">
          <w:rPr>
            <w:rStyle w:val="Hyperlink"/>
            <w:noProof/>
          </w:rPr>
          <w:t>1.1</w:t>
        </w:r>
        <w:r w:rsidR="00497CE2" w:rsidRPr="00670F21">
          <w:rPr>
            <w:noProof/>
          </w:rPr>
          <w:tab/>
        </w:r>
        <w:r w:rsidR="00497CE2" w:rsidRPr="00AE41CC">
          <w:rPr>
            <w:rStyle w:val="Hyperlink"/>
            <w:noProof/>
          </w:rPr>
          <w:t>Program Description</w:t>
        </w:r>
        <w:r w:rsidR="00497CE2">
          <w:rPr>
            <w:noProof/>
            <w:webHidden/>
          </w:rPr>
          <w:tab/>
        </w:r>
        <w:r w:rsidR="00497CE2">
          <w:rPr>
            <w:noProof/>
            <w:webHidden/>
          </w:rPr>
          <w:fldChar w:fldCharType="begin"/>
        </w:r>
        <w:r w:rsidR="00497CE2">
          <w:rPr>
            <w:noProof/>
            <w:webHidden/>
          </w:rPr>
          <w:instrText xml:space="preserve"> PAGEREF _Toc27672495 \h </w:instrText>
        </w:r>
        <w:r w:rsidR="00497CE2">
          <w:rPr>
            <w:noProof/>
            <w:webHidden/>
          </w:rPr>
        </w:r>
        <w:r w:rsidR="00497CE2">
          <w:rPr>
            <w:noProof/>
            <w:webHidden/>
          </w:rPr>
          <w:fldChar w:fldCharType="separate"/>
        </w:r>
        <w:r w:rsidR="00497CE2">
          <w:rPr>
            <w:noProof/>
            <w:webHidden/>
          </w:rPr>
          <w:t>2</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496" w:history="1">
        <w:r w:rsidR="00497CE2" w:rsidRPr="00AE41CC">
          <w:rPr>
            <w:rStyle w:val="Hyperlink"/>
            <w:noProof/>
          </w:rPr>
          <w:t>1.2</w:t>
        </w:r>
        <w:r w:rsidR="00497CE2" w:rsidRPr="00670F21">
          <w:rPr>
            <w:noProof/>
          </w:rPr>
          <w:tab/>
        </w:r>
        <w:r w:rsidR="00497CE2" w:rsidRPr="00AE41CC">
          <w:rPr>
            <w:rStyle w:val="Hyperlink"/>
            <w:noProof/>
          </w:rPr>
          <w:t>Project Location and Project Scope</w:t>
        </w:r>
        <w:r w:rsidR="00497CE2">
          <w:rPr>
            <w:noProof/>
            <w:webHidden/>
          </w:rPr>
          <w:tab/>
        </w:r>
        <w:r w:rsidR="00497CE2">
          <w:rPr>
            <w:noProof/>
            <w:webHidden/>
          </w:rPr>
          <w:fldChar w:fldCharType="begin"/>
        </w:r>
        <w:r w:rsidR="00497CE2">
          <w:rPr>
            <w:noProof/>
            <w:webHidden/>
          </w:rPr>
          <w:instrText xml:space="preserve"> PAGEREF _Toc27672496 \h </w:instrText>
        </w:r>
        <w:r w:rsidR="00497CE2">
          <w:rPr>
            <w:noProof/>
            <w:webHidden/>
          </w:rPr>
        </w:r>
        <w:r w:rsidR="00497CE2">
          <w:rPr>
            <w:noProof/>
            <w:webHidden/>
          </w:rPr>
          <w:fldChar w:fldCharType="separate"/>
        </w:r>
        <w:r w:rsidR="00497CE2">
          <w:rPr>
            <w:noProof/>
            <w:webHidden/>
          </w:rPr>
          <w:t>3</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497" w:history="1">
        <w:r w:rsidR="00497CE2" w:rsidRPr="00AE41CC">
          <w:rPr>
            <w:rStyle w:val="Hyperlink"/>
            <w:noProof/>
          </w:rPr>
          <w:t>1.3</w:t>
        </w:r>
        <w:r w:rsidR="00497CE2" w:rsidRPr="00670F21">
          <w:rPr>
            <w:noProof/>
          </w:rPr>
          <w:tab/>
        </w:r>
        <w:r w:rsidR="00497CE2" w:rsidRPr="00AE41CC">
          <w:rPr>
            <w:rStyle w:val="Hyperlink"/>
            <w:noProof/>
          </w:rPr>
          <w:t>Study Objectives</w:t>
        </w:r>
        <w:r w:rsidR="00497CE2">
          <w:rPr>
            <w:noProof/>
            <w:webHidden/>
          </w:rPr>
          <w:tab/>
        </w:r>
        <w:r w:rsidR="00497CE2">
          <w:rPr>
            <w:noProof/>
            <w:webHidden/>
          </w:rPr>
          <w:fldChar w:fldCharType="begin"/>
        </w:r>
        <w:r w:rsidR="00497CE2">
          <w:rPr>
            <w:noProof/>
            <w:webHidden/>
          </w:rPr>
          <w:instrText xml:space="preserve"> PAGEREF _Toc27672497 \h </w:instrText>
        </w:r>
        <w:r w:rsidR="00497CE2">
          <w:rPr>
            <w:noProof/>
            <w:webHidden/>
          </w:rPr>
        </w:r>
        <w:r w:rsidR="00497CE2">
          <w:rPr>
            <w:noProof/>
            <w:webHidden/>
          </w:rPr>
          <w:fldChar w:fldCharType="separate"/>
        </w:r>
        <w:r w:rsidR="00497CE2">
          <w:rPr>
            <w:noProof/>
            <w:webHidden/>
          </w:rPr>
          <w:t>3</w:t>
        </w:r>
        <w:r w:rsidR="00497CE2">
          <w:rPr>
            <w:noProof/>
            <w:webHidden/>
          </w:rPr>
          <w:fldChar w:fldCharType="end"/>
        </w:r>
      </w:hyperlink>
    </w:p>
    <w:p w:rsidR="00497CE2" w:rsidRPr="00670F21" w:rsidRDefault="003038B6" w:rsidP="00497CE2">
      <w:pPr>
        <w:pStyle w:val="TOC1"/>
        <w:tabs>
          <w:tab w:val="left" w:pos="660"/>
          <w:tab w:val="right" w:leader="dot" w:pos="10250"/>
        </w:tabs>
        <w:rPr>
          <w:noProof/>
        </w:rPr>
      </w:pPr>
      <w:hyperlink w:anchor="_Toc27672498" w:history="1">
        <w:r w:rsidR="00497CE2" w:rsidRPr="00AE41CC">
          <w:rPr>
            <w:rStyle w:val="Hyperlink"/>
            <w:noProof/>
          </w:rPr>
          <w:t>2.0</w:t>
        </w:r>
        <w:r w:rsidR="00497CE2" w:rsidRPr="00670F21">
          <w:rPr>
            <w:noProof/>
          </w:rPr>
          <w:tab/>
        </w:r>
        <w:r w:rsidR="00497CE2" w:rsidRPr="00AE41CC">
          <w:rPr>
            <w:rStyle w:val="Hyperlink"/>
            <w:noProof/>
          </w:rPr>
          <w:t>SCOPE OF WORK</w:t>
        </w:r>
        <w:r w:rsidR="00497CE2">
          <w:rPr>
            <w:noProof/>
            <w:webHidden/>
          </w:rPr>
          <w:tab/>
        </w:r>
        <w:r w:rsidR="00497CE2">
          <w:rPr>
            <w:noProof/>
            <w:webHidden/>
          </w:rPr>
          <w:fldChar w:fldCharType="begin"/>
        </w:r>
        <w:r w:rsidR="00497CE2">
          <w:rPr>
            <w:noProof/>
            <w:webHidden/>
          </w:rPr>
          <w:instrText xml:space="preserve"> PAGEREF _Toc27672498 \h </w:instrText>
        </w:r>
        <w:r w:rsidR="00497CE2">
          <w:rPr>
            <w:noProof/>
            <w:webHidden/>
          </w:rPr>
        </w:r>
        <w:r w:rsidR="00497CE2">
          <w:rPr>
            <w:noProof/>
            <w:webHidden/>
          </w:rPr>
          <w:fldChar w:fldCharType="separate"/>
        </w:r>
        <w:r w:rsidR="00497CE2">
          <w:rPr>
            <w:noProof/>
            <w:webHidden/>
          </w:rPr>
          <w:t>4</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499" w:history="1">
        <w:r w:rsidR="00497CE2" w:rsidRPr="00AE41CC">
          <w:rPr>
            <w:rStyle w:val="Hyperlink"/>
            <w:rFonts w:cs="Cambria,Bold"/>
            <w:noProof/>
          </w:rPr>
          <w:t>2.1</w:t>
        </w:r>
        <w:r w:rsidR="00497CE2" w:rsidRPr="00670F21">
          <w:rPr>
            <w:noProof/>
          </w:rPr>
          <w:tab/>
        </w:r>
        <w:r w:rsidR="00497CE2" w:rsidRPr="00AE41CC">
          <w:rPr>
            <w:rStyle w:val="Hyperlink"/>
            <w:noProof/>
          </w:rPr>
          <w:t>General</w:t>
        </w:r>
        <w:r w:rsidR="00497CE2">
          <w:rPr>
            <w:noProof/>
            <w:webHidden/>
          </w:rPr>
          <w:tab/>
        </w:r>
        <w:r w:rsidR="00497CE2">
          <w:rPr>
            <w:noProof/>
            <w:webHidden/>
          </w:rPr>
          <w:fldChar w:fldCharType="begin"/>
        </w:r>
        <w:r w:rsidR="00497CE2">
          <w:rPr>
            <w:noProof/>
            <w:webHidden/>
          </w:rPr>
          <w:instrText xml:space="preserve"> PAGEREF _Toc27672499 \h </w:instrText>
        </w:r>
        <w:r w:rsidR="00497CE2">
          <w:rPr>
            <w:noProof/>
            <w:webHidden/>
          </w:rPr>
        </w:r>
        <w:r w:rsidR="00497CE2">
          <w:rPr>
            <w:noProof/>
            <w:webHidden/>
          </w:rPr>
          <w:fldChar w:fldCharType="separate"/>
        </w:r>
        <w:r w:rsidR="00497CE2">
          <w:rPr>
            <w:noProof/>
            <w:webHidden/>
          </w:rPr>
          <w:t>4</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00" w:history="1">
        <w:r w:rsidR="00497CE2" w:rsidRPr="00AE41CC">
          <w:rPr>
            <w:rStyle w:val="Hyperlink"/>
            <w:noProof/>
          </w:rPr>
          <w:t>2.2</w:t>
        </w:r>
        <w:r w:rsidR="00497CE2" w:rsidRPr="00670F21">
          <w:rPr>
            <w:noProof/>
          </w:rPr>
          <w:tab/>
        </w:r>
        <w:r w:rsidR="00497CE2" w:rsidRPr="00AE41CC">
          <w:rPr>
            <w:rStyle w:val="Hyperlink"/>
            <w:noProof/>
          </w:rPr>
          <w:t>Detailed Scope of Work.</w:t>
        </w:r>
        <w:r w:rsidR="00497CE2">
          <w:rPr>
            <w:noProof/>
            <w:webHidden/>
          </w:rPr>
          <w:tab/>
        </w:r>
        <w:r w:rsidR="00497CE2">
          <w:rPr>
            <w:noProof/>
            <w:webHidden/>
          </w:rPr>
          <w:fldChar w:fldCharType="begin"/>
        </w:r>
        <w:r w:rsidR="00497CE2">
          <w:rPr>
            <w:noProof/>
            <w:webHidden/>
          </w:rPr>
          <w:instrText xml:space="preserve"> PAGEREF _Toc27672500 \h </w:instrText>
        </w:r>
        <w:r w:rsidR="00497CE2">
          <w:rPr>
            <w:noProof/>
            <w:webHidden/>
          </w:rPr>
        </w:r>
        <w:r w:rsidR="00497CE2">
          <w:rPr>
            <w:noProof/>
            <w:webHidden/>
          </w:rPr>
          <w:fldChar w:fldCharType="separate"/>
        </w:r>
        <w:r w:rsidR="00497CE2">
          <w:rPr>
            <w:noProof/>
            <w:webHidden/>
          </w:rPr>
          <w:t>4</w:t>
        </w:r>
        <w:r w:rsidR="00497CE2">
          <w:rPr>
            <w:noProof/>
            <w:webHidden/>
          </w:rPr>
          <w:fldChar w:fldCharType="end"/>
        </w:r>
      </w:hyperlink>
    </w:p>
    <w:p w:rsidR="00497CE2" w:rsidRPr="00670F21" w:rsidRDefault="003038B6" w:rsidP="00497CE2">
      <w:pPr>
        <w:pStyle w:val="TOC3"/>
        <w:tabs>
          <w:tab w:val="left" w:pos="1320"/>
          <w:tab w:val="right" w:leader="dot" w:pos="10250"/>
        </w:tabs>
        <w:rPr>
          <w:noProof/>
        </w:rPr>
      </w:pPr>
      <w:hyperlink w:anchor="_Toc27672501" w:history="1">
        <w:r w:rsidR="00497CE2" w:rsidRPr="00AE41CC">
          <w:rPr>
            <w:rStyle w:val="Hyperlink"/>
            <w:noProof/>
          </w:rPr>
          <w:t>2.2.1</w:t>
        </w:r>
        <w:r w:rsidR="00497CE2" w:rsidRPr="00670F21">
          <w:rPr>
            <w:noProof/>
          </w:rPr>
          <w:tab/>
        </w:r>
        <w:r w:rsidR="00497CE2" w:rsidRPr="00AE41CC">
          <w:rPr>
            <w:rStyle w:val="Hyperlink"/>
            <w:rFonts w:eastAsia="Calibri"/>
            <w:noProof/>
          </w:rPr>
          <w:t>Preliminary Design</w:t>
        </w:r>
        <w:r w:rsidR="00497CE2">
          <w:rPr>
            <w:noProof/>
            <w:webHidden/>
          </w:rPr>
          <w:tab/>
        </w:r>
        <w:r w:rsidR="00497CE2">
          <w:rPr>
            <w:noProof/>
            <w:webHidden/>
          </w:rPr>
          <w:fldChar w:fldCharType="begin"/>
        </w:r>
        <w:r w:rsidR="00497CE2">
          <w:rPr>
            <w:noProof/>
            <w:webHidden/>
          </w:rPr>
          <w:instrText xml:space="preserve"> PAGEREF _Toc27672501 \h </w:instrText>
        </w:r>
        <w:r w:rsidR="00497CE2">
          <w:rPr>
            <w:noProof/>
            <w:webHidden/>
          </w:rPr>
        </w:r>
        <w:r w:rsidR="00497CE2">
          <w:rPr>
            <w:noProof/>
            <w:webHidden/>
          </w:rPr>
          <w:fldChar w:fldCharType="separate"/>
        </w:r>
        <w:r w:rsidR="00497CE2">
          <w:rPr>
            <w:noProof/>
            <w:webHidden/>
          </w:rPr>
          <w:t>5</w:t>
        </w:r>
        <w:r w:rsidR="00497CE2">
          <w:rPr>
            <w:noProof/>
            <w:webHidden/>
          </w:rPr>
          <w:fldChar w:fldCharType="end"/>
        </w:r>
      </w:hyperlink>
    </w:p>
    <w:p w:rsidR="00497CE2" w:rsidRPr="00670F21" w:rsidRDefault="003038B6" w:rsidP="00497CE2">
      <w:pPr>
        <w:pStyle w:val="TOC3"/>
        <w:tabs>
          <w:tab w:val="left" w:pos="1320"/>
          <w:tab w:val="right" w:leader="dot" w:pos="10250"/>
        </w:tabs>
        <w:rPr>
          <w:noProof/>
        </w:rPr>
      </w:pPr>
      <w:hyperlink w:anchor="_Toc27672502" w:history="1">
        <w:r w:rsidR="00497CE2" w:rsidRPr="00AE41CC">
          <w:rPr>
            <w:rStyle w:val="Hyperlink"/>
            <w:noProof/>
          </w:rPr>
          <w:t>2.2.2</w:t>
        </w:r>
        <w:r w:rsidR="00497CE2" w:rsidRPr="00670F21">
          <w:rPr>
            <w:noProof/>
          </w:rPr>
          <w:tab/>
        </w:r>
        <w:r w:rsidR="00497CE2" w:rsidRPr="00AE41CC">
          <w:rPr>
            <w:rStyle w:val="Hyperlink"/>
            <w:noProof/>
          </w:rPr>
          <w:t>Stage 2: Detailed Engineering Design</w:t>
        </w:r>
        <w:r w:rsidR="00497CE2">
          <w:rPr>
            <w:noProof/>
            <w:webHidden/>
          </w:rPr>
          <w:tab/>
        </w:r>
        <w:r w:rsidR="00497CE2">
          <w:rPr>
            <w:noProof/>
            <w:webHidden/>
          </w:rPr>
          <w:fldChar w:fldCharType="begin"/>
        </w:r>
        <w:r w:rsidR="00497CE2">
          <w:rPr>
            <w:noProof/>
            <w:webHidden/>
          </w:rPr>
          <w:instrText xml:space="preserve"> PAGEREF _Toc27672502 \h </w:instrText>
        </w:r>
        <w:r w:rsidR="00497CE2">
          <w:rPr>
            <w:noProof/>
            <w:webHidden/>
          </w:rPr>
        </w:r>
        <w:r w:rsidR="00497CE2">
          <w:rPr>
            <w:noProof/>
            <w:webHidden/>
          </w:rPr>
          <w:fldChar w:fldCharType="separate"/>
        </w:r>
        <w:r w:rsidR="00497CE2">
          <w:rPr>
            <w:noProof/>
            <w:webHidden/>
          </w:rPr>
          <w:t>7</w:t>
        </w:r>
        <w:r w:rsidR="00497CE2">
          <w:rPr>
            <w:noProof/>
            <w:webHidden/>
          </w:rPr>
          <w:fldChar w:fldCharType="end"/>
        </w:r>
      </w:hyperlink>
    </w:p>
    <w:p w:rsidR="00497CE2" w:rsidRPr="00670F21" w:rsidRDefault="003038B6" w:rsidP="00497CE2">
      <w:pPr>
        <w:pStyle w:val="TOC1"/>
        <w:tabs>
          <w:tab w:val="left" w:pos="660"/>
          <w:tab w:val="right" w:leader="dot" w:pos="10250"/>
        </w:tabs>
        <w:rPr>
          <w:noProof/>
        </w:rPr>
      </w:pPr>
      <w:hyperlink w:anchor="_Toc27672503" w:history="1">
        <w:r w:rsidR="00497CE2" w:rsidRPr="00AE41CC">
          <w:rPr>
            <w:rStyle w:val="Hyperlink"/>
            <w:noProof/>
          </w:rPr>
          <w:t>3.0</w:t>
        </w:r>
        <w:r w:rsidR="00497CE2" w:rsidRPr="00670F21">
          <w:rPr>
            <w:noProof/>
          </w:rPr>
          <w:tab/>
        </w:r>
        <w:r w:rsidR="00497CE2" w:rsidRPr="00AE41CC">
          <w:rPr>
            <w:rStyle w:val="Hyperlink"/>
            <w:noProof/>
          </w:rPr>
          <w:t>REPORT AND T</w:t>
        </w:r>
        <w:r w:rsidR="00497CE2" w:rsidRPr="00AE41CC">
          <w:rPr>
            <w:rStyle w:val="Hyperlink"/>
            <w:noProof/>
            <w:spacing w:val="-3"/>
          </w:rPr>
          <w:t>I</w:t>
        </w:r>
        <w:r w:rsidR="00497CE2" w:rsidRPr="00AE41CC">
          <w:rPr>
            <w:rStyle w:val="Hyperlink"/>
            <w:noProof/>
          </w:rPr>
          <w:t>ME SCHEDULE</w:t>
        </w:r>
        <w:r w:rsidR="00497CE2">
          <w:rPr>
            <w:noProof/>
            <w:webHidden/>
          </w:rPr>
          <w:tab/>
        </w:r>
        <w:r w:rsidR="00497CE2">
          <w:rPr>
            <w:noProof/>
            <w:webHidden/>
          </w:rPr>
          <w:fldChar w:fldCharType="begin"/>
        </w:r>
        <w:r w:rsidR="00497CE2">
          <w:rPr>
            <w:noProof/>
            <w:webHidden/>
          </w:rPr>
          <w:instrText xml:space="preserve"> PAGEREF _Toc27672503 \h </w:instrText>
        </w:r>
        <w:r w:rsidR="00497CE2">
          <w:rPr>
            <w:noProof/>
            <w:webHidden/>
          </w:rPr>
        </w:r>
        <w:r w:rsidR="00497CE2">
          <w:rPr>
            <w:noProof/>
            <w:webHidden/>
          </w:rPr>
          <w:fldChar w:fldCharType="separate"/>
        </w:r>
        <w:r w:rsidR="00497CE2">
          <w:rPr>
            <w:noProof/>
            <w:webHidden/>
          </w:rPr>
          <w:t>11</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04" w:history="1">
        <w:r w:rsidR="00497CE2" w:rsidRPr="00AE41CC">
          <w:rPr>
            <w:rStyle w:val="Hyperlink"/>
            <w:noProof/>
          </w:rPr>
          <w:t>3.1</w:t>
        </w:r>
        <w:r w:rsidR="00497CE2" w:rsidRPr="00670F21">
          <w:rPr>
            <w:noProof/>
          </w:rPr>
          <w:tab/>
        </w:r>
        <w:r w:rsidR="00497CE2" w:rsidRPr="00AE41CC">
          <w:rPr>
            <w:rStyle w:val="Hyperlink"/>
            <w:noProof/>
          </w:rPr>
          <w:t>Com</w:t>
        </w:r>
        <w:r w:rsidR="00497CE2" w:rsidRPr="00AE41CC">
          <w:rPr>
            <w:rStyle w:val="Hyperlink"/>
            <w:noProof/>
            <w:spacing w:val="-3"/>
          </w:rPr>
          <w:t>m</w:t>
        </w:r>
        <w:r w:rsidR="00497CE2" w:rsidRPr="00AE41CC">
          <w:rPr>
            <w:rStyle w:val="Hyperlink"/>
            <w:noProof/>
          </w:rPr>
          <w:t>ence</w:t>
        </w:r>
        <w:r w:rsidR="00497CE2" w:rsidRPr="00AE41CC">
          <w:rPr>
            <w:rStyle w:val="Hyperlink"/>
            <w:noProof/>
            <w:spacing w:val="-3"/>
          </w:rPr>
          <w:t>m</w:t>
        </w:r>
        <w:r w:rsidR="00497CE2" w:rsidRPr="00AE41CC">
          <w:rPr>
            <w:rStyle w:val="Hyperlink"/>
            <w:noProof/>
          </w:rPr>
          <w:t>ent</w:t>
        </w:r>
        <w:r w:rsidR="00497CE2">
          <w:rPr>
            <w:noProof/>
            <w:webHidden/>
          </w:rPr>
          <w:tab/>
        </w:r>
        <w:r w:rsidR="00497CE2">
          <w:rPr>
            <w:noProof/>
            <w:webHidden/>
          </w:rPr>
          <w:fldChar w:fldCharType="begin"/>
        </w:r>
        <w:r w:rsidR="00497CE2">
          <w:rPr>
            <w:noProof/>
            <w:webHidden/>
          </w:rPr>
          <w:instrText xml:space="preserve"> PAGEREF _Toc27672504 \h </w:instrText>
        </w:r>
        <w:r w:rsidR="00497CE2">
          <w:rPr>
            <w:noProof/>
            <w:webHidden/>
          </w:rPr>
        </w:r>
        <w:r w:rsidR="00497CE2">
          <w:rPr>
            <w:noProof/>
            <w:webHidden/>
          </w:rPr>
          <w:fldChar w:fldCharType="separate"/>
        </w:r>
        <w:r w:rsidR="00497CE2">
          <w:rPr>
            <w:noProof/>
            <w:webHidden/>
          </w:rPr>
          <w:t>11</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05" w:history="1">
        <w:r w:rsidR="00497CE2" w:rsidRPr="00AE41CC">
          <w:rPr>
            <w:rStyle w:val="Hyperlink"/>
            <w:noProof/>
          </w:rPr>
          <w:t>3.2</w:t>
        </w:r>
        <w:r w:rsidR="00497CE2" w:rsidRPr="00670F21">
          <w:rPr>
            <w:noProof/>
          </w:rPr>
          <w:tab/>
        </w:r>
        <w:r w:rsidR="00497CE2" w:rsidRPr="00AE41CC">
          <w:rPr>
            <w:rStyle w:val="Hyperlink"/>
            <w:noProof/>
          </w:rPr>
          <w:t>Reports</w:t>
        </w:r>
        <w:r w:rsidR="00497CE2">
          <w:rPr>
            <w:noProof/>
            <w:webHidden/>
          </w:rPr>
          <w:tab/>
        </w:r>
        <w:r w:rsidR="00497CE2">
          <w:rPr>
            <w:noProof/>
            <w:webHidden/>
          </w:rPr>
          <w:fldChar w:fldCharType="begin"/>
        </w:r>
        <w:r w:rsidR="00497CE2">
          <w:rPr>
            <w:noProof/>
            <w:webHidden/>
          </w:rPr>
          <w:instrText xml:space="preserve"> PAGEREF _Toc27672505 \h </w:instrText>
        </w:r>
        <w:r w:rsidR="00497CE2">
          <w:rPr>
            <w:noProof/>
            <w:webHidden/>
          </w:rPr>
        </w:r>
        <w:r w:rsidR="00497CE2">
          <w:rPr>
            <w:noProof/>
            <w:webHidden/>
          </w:rPr>
          <w:fldChar w:fldCharType="separate"/>
        </w:r>
        <w:r w:rsidR="00497CE2">
          <w:rPr>
            <w:noProof/>
            <w:webHidden/>
          </w:rPr>
          <w:t>11</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06" w:history="1">
        <w:r w:rsidR="00497CE2" w:rsidRPr="00AE41CC">
          <w:rPr>
            <w:rStyle w:val="Hyperlink"/>
            <w:noProof/>
          </w:rPr>
          <w:t>3.3</w:t>
        </w:r>
        <w:r w:rsidR="00497CE2" w:rsidRPr="00670F21">
          <w:rPr>
            <w:noProof/>
          </w:rPr>
          <w:tab/>
        </w:r>
        <w:r w:rsidR="00497CE2" w:rsidRPr="00AE41CC">
          <w:rPr>
            <w:rStyle w:val="Hyperlink"/>
            <w:noProof/>
          </w:rPr>
          <w:t xml:space="preserve">Stage </w:t>
        </w:r>
        <w:r w:rsidR="00497CE2" w:rsidRPr="00AE41CC">
          <w:rPr>
            <w:rStyle w:val="Hyperlink"/>
            <w:noProof/>
            <w:spacing w:val="-2"/>
          </w:rPr>
          <w:t>1</w:t>
        </w:r>
        <w:r w:rsidR="00497CE2" w:rsidRPr="00AE41CC">
          <w:rPr>
            <w:rStyle w:val="Hyperlink"/>
            <w:noProof/>
          </w:rPr>
          <w:t>:</w:t>
        </w:r>
        <w:r w:rsidR="00497CE2" w:rsidRPr="00AE41CC">
          <w:rPr>
            <w:rStyle w:val="Hyperlink"/>
            <w:noProof/>
            <w:spacing w:val="-2"/>
          </w:rPr>
          <w:t xml:space="preserve"> </w:t>
        </w:r>
        <w:r w:rsidR="00497CE2" w:rsidRPr="00AE41CC">
          <w:rPr>
            <w:rStyle w:val="Hyperlink"/>
            <w:noProof/>
          </w:rPr>
          <w:t>Preliminar</w:t>
        </w:r>
        <w:r w:rsidR="00497CE2" w:rsidRPr="00AE41CC">
          <w:rPr>
            <w:rStyle w:val="Hyperlink"/>
            <w:noProof/>
            <w:spacing w:val="-2"/>
          </w:rPr>
          <w:t>y</w:t>
        </w:r>
        <w:r w:rsidR="00497CE2" w:rsidRPr="00AE41CC">
          <w:rPr>
            <w:rStyle w:val="Hyperlink"/>
            <w:noProof/>
          </w:rPr>
          <w:t xml:space="preserve"> Design</w:t>
        </w:r>
        <w:r w:rsidR="00497CE2">
          <w:rPr>
            <w:noProof/>
            <w:webHidden/>
          </w:rPr>
          <w:tab/>
        </w:r>
        <w:r w:rsidR="00497CE2">
          <w:rPr>
            <w:noProof/>
            <w:webHidden/>
          </w:rPr>
          <w:fldChar w:fldCharType="begin"/>
        </w:r>
        <w:r w:rsidR="00497CE2">
          <w:rPr>
            <w:noProof/>
            <w:webHidden/>
          </w:rPr>
          <w:instrText xml:space="preserve"> PAGEREF _Toc27672506 \h </w:instrText>
        </w:r>
        <w:r w:rsidR="00497CE2">
          <w:rPr>
            <w:noProof/>
            <w:webHidden/>
          </w:rPr>
        </w:r>
        <w:r w:rsidR="00497CE2">
          <w:rPr>
            <w:noProof/>
            <w:webHidden/>
          </w:rPr>
          <w:fldChar w:fldCharType="separate"/>
        </w:r>
        <w:r w:rsidR="00497CE2">
          <w:rPr>
            <w:noProof/>
            <w:webHidden/>
          </w:rPr>
          <w:t>11</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07" w:history="1">
        <w:r w:rsidR="00497CE2" w:rsidRPr="00AE41CC">
          <w:rPr>
            <w:rStyle w:val="Hyperlink"/>
            <w:noProof/>
          </w:rPr>
          <w:t>3.4</w:t>
        </w:r>
        <w:r w:rsidR="00497CE2" w:rsidRPr="00670F21">
          <w:rPr>
            <w:noProof/>
          </w:rPr>
          <w:tab/>
        </w:r>
        <w:r w:rsidR="00497CE2" w:rsidRPr="00AE41CC">
          <w:rPr>
            <w:rStyle w:val="Hyperlink"/>
            <w:noProof/>
          </w:rPr>
          <w:t xml:space="preserve">Stage </w:t>
        </w:r>
        <w:r w:rsidR="00497CE2" w:rsidRPr="00AE41CC">
          <w:rPr>
            <w:rStyle w:val="Hyperlink"/>
            <w:noProof/>
            <w:spacing w:val="-2"/>
          </w:rPr>
          <w:t>2</w:t>
        </w:r>
        <w:r w:rsidR="00497CE2" w:rsidRPr="00AE41CC">
          <w:rPr>
            <w:rStyle w:val="Hyperlink"/>
            <w:noProof/>
          </w:rPr>
          <w:t>:  Detailed En</w:t>
        </w:r>
        <w:r w:rsidR="00497CE2" w:rsidRPr="00AE41CC">
          <w:rPr>
            <w:rStyle w:val="Hyperlink"/>
            <w:noProof/>
            <w:spacing w:val="-2"/>
          </w:rPr>
          <w:t>g</w:t>
        </w:r>
        <w:r w:rsidR="00497CE2" w:rsidRPr="00AE41CC">
          <w:rPr>
            <w:rStyle w:val="Hyperlink"/>
            <w:noProof/>
          </w:rPr>
          <w:t>in</w:t>
        </w:r>
        <w:r w:rsidR="00497CE2" w:rsidRPr="00AE41CC">
          <w:rPr>
            <w:rStyle w:val="Hyperlink"/>
            <w:noProof/>
            <w:spacing w:val="-2"/>
          </w:rPr>
          <w:t>e</w:t>
        </w:r>
        <w:r w:rsidR="00497CE2" w:rsidRPr="00AE41CC">
          <w:rPr>
            <w:rStyle w:val="Hyperlink"/>
            <w:noProof/>
          </w:rPr>
          <w:t xml:space="preserve">ering </w:t>
        </w:r>
        <w:r w:rsidR="00497CE2" w:rsidRPr="00AE41CC">
          <w:rPr>
            <w:rStyle w:val="Hyperlink"/>
            <w:noProof/>
            <w:spacing w:val="-3"/>
          </w:rPr>
          <w:t>D</w:t>
        </w:r>
        <w:r w:rsidR="00497CE2" w:rsidRPr="00AE41CC">
          <w:rPr>
            <w:rStyle w:val="Hyperlink"/>
            <w:noProof/>
          </w:rPr>
          <w:t>esign</w:t>
        </w:r>
        <w:r w:rsidR="00497CE2">
          <w:rPr>
            <w:noProof/>
            <w:webHidden/>
          </w:rPr>
          <w:tab/>
        </w:r>
        <w:r w:rsidR="00497CE2">
          <w:rPr>
            <w:noProof/>
            <w:webHidden/>
          </w:rPr>
          <w:fldChar w:fldCharType="begin"/>
        </w:r>
        <w:r w:rsidR="00497CE2">
          <w:rPr>
            <w:noProof/>
            <w:webHidden/>
          </w:rPr>
          <w:instrText xml:space="preserve"> PAGEREF _Toc27672507 \h </w:instrText>
        </w:r>
        <w:r w:rsidR="00497CE2">
          <w:rPr>
            <w:noProof/>
            <w:webHidden/>
          </w:rPr>
        </w:r>
        <w:r w:rsidR="00497CE2">
          <w:rPr>
            <w:noProof/>
            <w:webHidden/>
          </w:rPr>
          <w:fldChar w:fldCharType="separate"/>
        </w:r>
        <w:r w:rsidR="00497CE2">
          <w:rPr>
            <w:noProof/>
            <w:webHidden/>
          </w:rPr>
          <w:t>11</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08" w:history="1">
        <w:r w:rsidR="00497CE2" w:rsidRPr="00AE41CC">
          <w:rPr>
            <w:rStyle w:val="Hyperlink"/>
            <w:rFonts w:ascii="Times New Roman" w:hAnsi="Times New Roman"/>
            <w:noProof/>
          </w:rPr>
          <w:t>3.5</w:t>
        </w:r>
        <w:r w:rsidR="00497CE2" w:rsidRPr="00670F21">
          <w:rPr>
            <w:noProof/>
          </w:rPr>
          <w:tab/>
        </w:r>
        <w:r w:rsidR="00497CE2" w:rsidRPr="00AE41CC">
          <w:rPr>
            <w:rStyle w:val="Hyperlink"/>
            <w:rFonts w:eastAsia="Calibri"/>
            <w:noProof/>
          </w:rPr>
          <w:t>Schedule I: Proposed Time Schedule for</w:t>
        </w:r>
        <w:r w:rsidR="00497CE2" w:rsidRPr="00AE41CC">
          <w:rPr>
            <w:rStyle w:val="Hyperlink"/>
            <w:rFonts w:ascii="Times New Roman" w:hAnsi="Times New Roman"/>
            <w:noProof/>
          </w:rPr>
          <w:t xml:space="preserve"> Design</w:t>
        </w:r>
        <w:r w:rsidR="00497CE2">
          <w:rPr>
            <w:noProof/>
            <w:webHidden/>
          </w:rPr>
          <w:tab/>
        </w:r>
        <w:r w:rsidR="00497CE2">
          <w:rPr>
            <w:noProof/>
            <w:webHidden/>
          </w:rPr>
          <w:fldChar w:fldCharType="begin"/>
        </w:r>
        <w:r w:rsidR="00497CE2">
          <w:rPr>
            <w:noProof/>
            <w:webHidden/>
          </w:rPr>
          <w:instrText xml:space="preserve"> PAGEREF _Toc27672508 \h </w:instrText>
        </w:r>
        <w:r w:rsidR="00497CE2">
          <w:rPr>
            <w:noProof/>
            <w:webHidden/>
          </w:rPr>
        </w:r>
        <w:r w:rsidR="00497CE2">
          <w:rPr>
            <w:noProof/>
            <w:webHidden/>
          </w:rPr>
          <w:fldChar w:fldCharType="separate"/>
        </w:r>
        <w:r w:rsidR="00497CE2">
          <w:rPr>
            <w:noProof/>
            <w:webHidden/>
          </w:rPr>
          <w:t>12</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09" w:history="1">
        <w:r w:rsidR="00497CE2" w:rsidRPr="00AE41CC">
          <w:rPr>
            <w:rStyle w:val="Hyperlink"/>
            <w:noProof/>
          </w:rPr>
          <w:t>3.6</w:t>
        </w:r>
        <w:r w:rsidR="00497CE2" w:rsidRPr="00670F21">
          <w:rPr>
            <w:noProof/>
          </w:rPr>
          <w:tab/>
        </w:r>
        <w:r w:rsidR="00497CE2" w:rsidRPr="00AE41CC">
          <w:rPr>
            <w:rStyle w:val="Hyperlink"/>
            <w:noProof/>
          </w:rPr>
          <w:t>Proposed Schedule of Payment</w:t>
        </w:r>
        <w:r w:rsidR="00497CE2">
          <w:rPr>
            <w:noProof/>
            <w:webHidden/>
          </w:rPr>
          <w:tab/>
        </w:r>
        <w:r w:rsidR="00497CE2">
          <w:rPr>
            <w:noProof/>
            <w:webHidden/>
          </w:rPr>
          <w:fldChar w:fldCharType="begin"/>
        </w:r>
        <w:r w:rsidR="00497CE2">
          <w:rPr>
            <w:noProof/>
            <w:webHidden/>
          </w:rPr>
          <w:instrText xml:space="preserve"> PAGEREF _Toc27672509 \h </w:instrText>
        </w:r>
        <w:r w:rsidR="00497CE2">
          <w:rPr>
            <w:noProof/>
            <w:webHidden/>
          </w:rPr>
        </w:r>
        <w:r w:rsidR="00497CE2">
          <w:rPr>
            <w:noProof/>
            <w:webHidden/>
          </w:rPr>
          <w:fldChar w:fldCharType="separate"/>
        </w:r>
        <w:r w:rsidR="00497CE2">
          <w:rPr>
            <w:noProof/>
            <w:webHidden/>
          </w:rPr>
          <w:t>13</w:t>
        </w:r>
        <w:r w:rsidR="00497CE2">
          <w:rPr>
            <w:noProof/>
            <w:webHidden/>
          </w:rPr>
          <w:fldChar w:fldCharType="end"/>
        </w:r>
      </w:hyperlink>
    </w:p>
    <w:p w:rsidR="00497CE2" w:rsidRPr="00670F21" w:rsidRDefault="003038B6" w:rsidP="00497CE2">
      <w:pPr>
        <w:pStyle w:val="TOC1"/>
        <w:tabs>
          <w:tab w:val="left" w:pos="660"/>
          <w:tab w:val="right" w:leader="dot" w:pos="10250"/>
        </w:tabs>
        <w:rPr>
          <w:noProof/>
        </w:rPr>
      </w:pPr>
      <w:hyperlink w:anchor="_Toc27672510" w:history="1">
        <w:r w:rsidR="00497CE2" w:rsidRPr="00AE41CC">
          <w:rPr>
            <w:rStyle w:val="Hyperlink"/>
            <w:noProof/>
          </w:rPr>
          <w:t>4.0</w:t>
        </w:r>
        <w:r w:rsidR="00497CE2" w:rsidRPr="00670F21">
          <w:rPr>
            <w:noProof/>
          </w:rPr>
          <w:tab/>
        </w:r>
        <w:r w:rsidR="00497CE2" w:rsidRPr="00AE41CC">
          <w:rPr>
            <w:rStyle w:val="Hyperlink"/>
            <w:noProof/>
          </w:rPr>
          <w:t>OBLIGATION OF COUNTY GOVERNMENT OF KITUI</w:t>
        </w:r>
        <w:r w:rsidR="00497CE2">
          <w:rPr>
            <w:noProof/>
            <w:webHidden/>
          </w:rPr>
          <w:tab/>
        </w:r>
        <w:r w:rsidR="00497CE2">
          <w:rPr>
            <w:noProof/>
            <w:webHidden/>
          </w:rPr>
          <w:fldChar w:fldCharType="begin"/>
        </w:r>
        <w:r w:rsidR="00497CE2">
          <w:rPr>
            <w:noProof/>
            <w:webHidden/>
          </w:rPr>
          <w:instrText xml:space="preserve"> PAGEREF _Toc27672510 \h </w:instrText>
        </w:r>
        <w:r w:rsidR="00497CE2">
          <w:rPr>
            <w:noProof/>
            <w:webHidden/>
          </w:rPr>
        </w:r>
        <w:r w:rsidR="00497CE2">
          <w:rPr>
            <w:noProof/>
            <w:webHidden/>
          </w:rPr>
          <w:fldChar w:fldCharType="separate"/>
        </w:r>
        <w:r w:rsidR="00497CE2">
          <w:rPr>
            <w:noProof/>
            <w:webHidden/>
          </w:rPr>
          <w:t>13</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11" w:history="1">
        <w:r w:rsidR="00497CE2" w:rsidRPr="00AE41CC">
          <w:rPr>
            <w:rStyle w:val="Hyperlink"/>
            <w:noProof/>
          </w:rPr>
          <w:t>4.1</w:t>
        </w:r>
        <w:r w:rsidR="00497CE2" w:rsidRPr="00670F21">
          <w:rPr>
            <w:noProof/>
          </w:rPr>
          <w:tab/>
        </w:r>
        <w:r w:rsidR="00497CE2" w:rsidRPr="00AE41CC">
          <w:rPr>
            <w:rStyle w:val="Hyperlink"/>
            <w:noProof/>
          </w:rPr>
          <w:t>Documents and Reports</w:t>
        </w:r>
        <w:r w:rsidR="00497CE2">
          <w:rPr>
            <w:noProof/>
            <w:webHidden/>
          </w:rPr>
          <w:tab/>
        </w:r>
        <w:r w:rsidR="00497CE2">
          <w:rPr>
            <w:noProof/>
            <w:webHidden/>
          </w:rPr>
          <w:fldChar w:fldCharType="begin"/>
        </w:r>
        <w:r w:rsidR="00497CE2">
          <w:rPr>
            <w:noProof/>
            <w:webHidden/>
          </w:rPr>
          <w:instrText xml:space="preserve"> PAGEREF _Toc27672511 \h </w:instrText>
        </w:r>
        <w:r w:rsidR="00497CE2">
          <w:rPr>
            <w:noProof/>
            <w:webHidden/>
          </w:rPr>
        </w:r>
        <w:r w:rsidR="00497CE2">
          <w:rPr>
            <w:noProof/>
            <w:webHidden/>
          </w:rPr>
          <w:fldChar w:fldCharType="separate"/>
        </w:r>
        <w:r w:rsidR="00497CE2">
          <w:rPr>
            <w:noProof/>
            <w:webHidden/>
          </w:rPr>
          <w:t>13</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12" w:history="1">
        <w:r w:rsidR="00497CE2" w:rsidRPr="00AE41CC">
          <w:rPr>
            <w:rStyle w:val="Hyperlink"/>
            <w:noProof/>
          </w:rPr>
          <w:t>4.2</w:t>
        </w:r>
        <w:r w:rsidR="00497CE2" w:rsidRPr="00670F21">
          <w:rPr>
            <w:noProof/>
          </w:rPr>
          <w:tab/>
        </w:r>
        <w:r w:rsidR="00497CE2" w:rsidRPr="00AE41CC">
          <w:rPr>
            <w:rStyle w:val="Hyperlink"/>
            <w:noProof/>
          </w:rPr>
          <w:t>Liaison</w:t>
        </w:r>
        <w:r w:rsidR="00497CE2">
          <w:rPr>
            <w:noProof/>
            <w:webHidden/>
          </w:rPr>
          <w:tab/>
        </w:r>
        <w:r w:rsidR="00497CE2">
          <w:rPr>
            <w:noProof/>
            <w:webHidden/>
          </w:rPr>
          <w:fldChar w:fldCharType="begin"/>
        </w:r>
        <w:r w:rsidR="00497CE2">
          <w:rPr>
            <w:noProof/>
            <w:webHidden/>
          </w:rPr>
          <w:instrText xml:space="preserve"> PAGEREF _Toc27672512 \h </w:instrText>
        </w:r>
        <w:r w:rsidR="00497CE2">
          <w:rPr>
            <w:noProof/>
            <w:webHidden/>
          </w:rPr>
        </w:r>
        <w:r w:rsidR="00497CE2">
          <w:rPr>
            <w:noProof/>
            <w:webHidden/>
          </w:rPr>
          <w:fldChar w:fldCharType="separate"/>
        </w:r>
        <w:r w:rsidR="00497CE2">
          <w:rPr>
            <w:noProof/>
            <w:webHidden/>
          </w:rPr>
          <w:t>13</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13" w:history="1">
        <w:r w:rsidR="00497CE2" w:rsidRPr="00AE41CC">
          <w:rPr>
            <w:rStyle w:val="Hyperlink"/>
            <w:noProof/>
          </w:rPr>
          <w:t>4.3</w:t>
        </w:r>
        <w:r w:rsidR="00497CE2" w:rsidRPr="00670F21">
          <w:rPr>
            <w:noProof/>
          </w:rPr>
          <w:tab/>
        </w:r>
        <w:r w:rsidR="00497CE2" w:rsidRPr="00AE41CC">
          <w:rPr>
            <w:rStyle w:val="Hyperlink"/>
            <w:noProof/>
          </w:rPr>
          <w:t>Taxes and Duties</w:t>
        </w:r>
        <w:r w:rsidR="00497CE2">
          <w:rPr>
            <w:noProof/>
            <w:webHidden/>
          </w:rPr>
          <w:tab/>
        </w:r>
        <w:r w:rsidR="00497CE2">
          <w:rPr>
            <w:noProof/>
            <w:webHidden/>
          </w:rPr>
          <w:fldChar w:fldCharType="begin"/>
        </w:r>
        <w:r w:rsidR="00497CE2">
          <w:rPr>
            <w:noProof/>
            <w:webHidden/>
          </w:rPr>
          <w:instrText xml:space="preserve"> PAGEREF _Toc27672513 \h </w:instrText>
        </w:r>
        <w:r w:rsidR="00497CE2">
          <w:rPr>
            <w:noProof/>
            <w:webHidden/>
          </w:rPr>
        </w:r>
        <w:r w:rsidR="00497CE2">
          <w:rPr>
            <w:noProof/>
            <w:webHidden/>
          </w:rPr>
          <w:fldChar w:fldCharType="separate"/>
        </w:r>
        <w:r w:rsidR="00497CE2">
          <w:rPr>
            <w:noProof/>
            <w:webHidden/>
          </w:rPr>
          <w:t>13</w:t>
        </w:r>
        <w:r w:rsidR="00497CE2">
          <w:rPr>
            <w:noProof/>
            <w:webHidden/>
          </w:rPr>
          <w:fldChar w:fldCharType="end"/>
        </w:r>
      </w:hyperlink>
    </w:p>
    <w:p w:rsidR="00497CE2" w:rsidRPr="00670F21" w:rsidRDefault="003038B6" w:rsidP="00497CE2">
      <w:pPr>
        <w:pStyle w:val="TOC1"/>
        <w:tabs>
          <w:tab w:val="left" w:pos="660"/>
          <w:tab w:val="right" w:leader="dot" w:pos="10250"/>
        </w:tabs>
        <w:rPr>
          <w:noProof/>
        </w:rPr>
      </w:pPr>
      <w:hyperlink w:anchor="_Toc27672514" w:history="1">
        <w:r w:rsidR="00497CE2" w:rsidRPr="00AE41CC">
          <w:rPr>
            <w:rStyle w:val="Hyperlink"/>
            <w:noProof/>
          </w:rPr>
          <w:t>5.0</w:t>
        </w:r>
        <w:r w:rsidR="00497CE2" w:rsidRPr="00670F21">
          <w:rPr>
            <w:noProof/>
          </w:rPr>
          <w:tab/>
        </w:r>
        <w:r w:rsidR="00497CE2" w:rsidRPr="00AE41CC">
          <w:rPr>
            <w:rStyle w:val="Hyperlink"/>
            <w:noProof/>
          </w:rPr>
          <w:t>REQUIREMENTS</w:t>
        </w:r>
        <w:r w:rsidR="00497CE2">
          <w:rPr>
            <w:noProof/>
            <w:webHidden/>
          </w:rPr>
          <w:tab/>
        </w:r>
        <w:r w:rsidR="00497CE2">
          <w:rPr>
            <w:noProof/>
            <w:webHidden/>
          </w:rPr>
          <w:fldChar w:fldCharType="begin"/>
        </w:r>
        <w:r w:rsidR="00497CE2">
          <w:rPr>
            <w:noProof/>
            <w:webHidden/>
          </w:rPr>
          <w:instrText xml:space="preserve"> PAGEREF _Toc27672514 \h </w:instrText>
        </w:r>
        <w:r w:rsidR="00497CE2">
          <w:rPr>
            <w:noProof/>
            <w:webHidden/>
          </w:rPr>
        </w:r>
        <w:r w:rsidR="00497CE2">
          <w:rPr>
            <w:noProof/>
            <w:webHidden/>
          </w:rPr>
          <w:fldChar w:fldCharType="separate"/>
        </w:r>
        <w:r w:rsidR="00497CE2">
          <w:rPr>
            <w:noProof/>
            <w:webHidden/>
          </w:rPr>
          <w:t>14</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15" w:history="1">
        <w:r w:rsidR="00497CE2" w:rsidRPr="00AE41CC">
          <w:rPr>
            <w:rStyle w:val="Hyperlink"/>
            <w:noProof/>
          </w:rPr>
          <w:t>5.1</w:t>
        </w:r>
        <w:r w:rsidR="00497CE2" w:rsidRPr="00670F21">
          <w:rPr>
            <w:noProof/>
          </w:rPr>
          <w:tab/>
        </w:r>
        <w:r w:rsidR="00497CE2" w:rsidRPr="00AE41CC">
          <w:rPr>
            <w:rStyle w:val="Hyperlink"/>
            <w:noProof/>
          </w:rPr>
          <w:t>Work Schedule</w:t>
        </w:r>
        <w:r w:rsidR="00497CE2">
          <w:rPr>
            <w:noProof/>
            <w:webHidden/>
          </w:rPr>
          <w:tab/>
        </w:r>
        <w:r w:rsidR="00497CE2">
          <w:rPr>
            <w:noProof/>
            <w:webHidden/>
          </w:rPr>
          <w:fldChar w:fldCharType="begin"/>
        </w:r>
        <w:r w:rsidR="00497CE2">
          <w:rPr>
            <w:noProof/>
            <w:webHidden/>
          </w:rPr>
          <w:instrText xml:space="preserve"> PAGEREF _Toc27672515 \h </w:instrText>
        </w:r>
        <w:r w:rsidR="00497CE2">
          <w:rPr>
            <w:noProof/>
            <w:webHidden/>
          </w:rPr>
        </w:r>
        <w:r w:rsidR="00497CE2">
          <w:rPr>
            <w:noProof/>
            <w:webHidden/>
          </w:rPr>
          <w:fldChar w:fldCharType="separate"/>
        </w:r>
        <w:r w:rsidR="00497CE2">
          <w:rPr>
            <w:noProof/>
            <w:webHidden/>
          </w:rPr>
          <w:t>14</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16" w:history="1">
        <w:r w:rsidR="00497CE2" w:rsidRPr="00AE41CC">
          <w:rPr>
            <w:rStyle w:val="Hyperlink"/>
            <w:rFonts w:ascii="Book Antiqua" w:hAnsi="Book Antiqua"/>
            <w:noProof/>
          </w:rPr>
          <w:t>5.2</w:t>
        </w:r>
        <w:r w:rsidR="00497CE2" w:rsidRPr="00670F21">
          <w:rPr>
            <w:noProof/>
          </w:rPr>
          <w:tab/>
        </w:r>
        <w:r w:rsidR="00497CE2" w:rsidRPr="00AE41CC">
          <w:rPr>
            <w:rStyle w:val="Hyperlink"/>
            <w:noProof/>
          </w:rPr>
          <w:t>Office Space</w:t>
        </w:r>
        <w:r w:rsidR="00497CE2">
          <w:rPr>
            <w:noProof/>
            <w:webHidden/>
          </w:rPr>
          <w:tab/>
        </w:r>
        <w:r w:rsidR="00497CE2">
          <w:rPr>
            <w:noProof/>
            <w:webHidden/>
          </w:rPr>
          <w:fldChar w:fldCharType="begin"/>
        </w:r>
        <w:r w:rsidR="00497CE2">
          <w:rPr>
            <w:noProof/>
            <w:webHidden/>
          </w:rPr>
          <w:instrText xml:space="preserve"> PAGEREF _Toc27672516 \h </w:instrText>
        </w:r>
        <w:r w:rsidR="00497CE2">
          <w:rPr>
            <w:noProof/>
            <w:webHidden/>
          </w:rPr>
        </w:r>
        <w:r w:rsidR="00497CE2">
          <w:rPr>
            <w:noProof/>
            <w:webHidden/>
          </w:rPr>
          <w:fldChar w:fldCharType="separate"/>
        </w:r>
        <w:r w:rsidR="00497CE2">
          <w:rPr>
            <w:noProof/>
            <w:webHidden/>
          </w:rPr>
          <w:t>14</w:t>
        </w:r>
        <w:r w:rsidR="00497CE2">
          <w:rPr>
            <w:noProof/>
            <w:webHidden/>
          </w:rPr>
          <w:fldChar w:fldCharType="end"/>
        </w:r>
      </w:hyperlink>
    </w:p>
    <w:p w:rsidR="00497CE2" w:rsidRPr="00670F21" w:rsidRDefault="003038B6" w:rsidP="00497CE2">
      <w:pPr>
        <w:pStyle w:val="TOC2"/>
        <w:tabs>
          <w:tab w:val="left" w:pos="880"/>
          <w:tab w:val="right" w:leader="dot" w:pos="10250"/>
        </w:tabs>
        <w:rPr>
          <w:noProof/>
        </w:rPr>
      </w:pPr>
      <w:hyperlink w:anchor="_Toc27672517" w:history="1">
        <w:r w:rsidR="00497CE2" w:rsidRPr="00AE41CC">
          <w:rPr>
            <w:rStyle w:val="Hyperlink"/>
            <w:noProof/>
          </w:rPr>
          <w:t>5.3</w:t>
        </w:r>
        <w:r w:rsidR="00497CE2" w:rsidRPr="00670F21">
          <w:rPr>
            <w:noProof/>
          </w:rPr>
          <w:tab/>
        </w:r>
        <w:r w:rsidR="00497CE2" w:rsidRPr="00AE41CC">
          <w:rPr>
            <w:rStyle w:val="Hyperlink"/>
            <w:noProof/>
          </w:rPr>
          <w:t>Services and facilities to be provided by the Consultant</w:t>
        </w:r>
        <w:r w:rsidR="00497CE2">
          <w:rPr>
            <w:noProof/>
            <w:webHidden/>
          </w:rPr>
          <w:tab/>
        </w:r>
        <w:r w:rsidR="00497CE2">
          <w:rPr>
            <w:noProof/>
            <w:webHidden/>
          </w:rPr>
          <w:fldChar w:fldCharType="begin"/>
        </w:r>
        <w:r w:rsidR="00497CE2">
          <w:rPr>
            <w:noProof/>
            <w:webHidden/>
          </w:rPr>
          <w:instrText xml:space="preserve"> PAGEREF _Toc27672517 \h </w:instrText>
        </w:r>
        <w:r w:rsidR="00497CE2">
          <w:rPr>
            <w:noProof/>
            <w:webHidden/>
          </w:rPr>
        </w:r>
        <w:r w:rsidR="00497CE2">
          <w:rPr>
            <w:noProof/>
            <w:webHidden/>
          </w:rPr>
          <w:fldChar w:fldCharType="separate"/>
        </w:r>
        <w:r w:rsidR="00497CE2">
          <w:rPr>
            <w:noProof/>
            <w:webHidden/>
          </w:rPr>
          <w:t>14</w:t>
        </w:r>
        <w:r w:rsidR="00497CE2">
          <w:rPr>
            <w:noProof/>
            <w:webHidden/>
          </w:rPr>
          <w:fldChar w:fldCharType="end"/>
        </w:r>
      </w:hyperlink>
    </w:p>
    <w:p w:rsidR="00497CE2" w:rsidRPr="00670F21" w:rsidRDefault="003038B6" w:rsidP="00497CE2">
      <w:pPr>
        <w:pStyle w:val="TOC1"/>
        <w:tabs>
          <w:tab w:val="left" w:pos="660"/>
          <w:tab w:val="right" w:leader="dot" w:pos="10250"/>
        </w:tabs>
        <w:rPr>
          <w:noProof/>
        </w:rPr>
      </w:pPr>
      <w:hyperlink w:anchor="_Toc27672518" w:history="1">
        <w:r w:rsidR="00497CE2" w:rsidRPr="00AE41CC">
          <w:rPr>
            <w:rStyle w:val="Hyperlink"/>
            <w:noProof/>
            <w:lang w:val="en-GB"/>
          </w:rPr>
          <w:t>6.0</w:t>
        </w:r>
        <w:r w:rsidR="00497CE2" w:rsidRPr="00670F21">
          <w:rPr>
            <w:noProof/>
          </w:rPr>
          <w:tab/>
        </w:r>
        <w:r w:rsidR="00497CE2" w:rsidRPr="00AE41CC">
          <w:rPr>
            <w:rStyle w:val="Hyperlink"/>
            <w:noProof/>
            <w:lang w:val="en-GB"/>
          </w:rPr>
          <w:t>Consultant Selection Criteria</w:t>
        </w:r>
        <w:r w:rsidR="00497CE2">
          <w:rPr>
            <w:noProof/>
            <w:webHidden/>
          </w:rPr>
          <w:tab/>
        </w:r>
        <w:r w:rsidR="00497CE2">
          <w:rPr>
            <w:noProof/>
            <w:webHidden/>
          </w:rPr>
          <w:fldChar w:fldCharType="begin"/>
        </w:r>
        <w:r w:rsidR="00497CE2">
          <w:rPr>
            <w:noProof/>
            <w:webHidden/>
          </w:rPr>
          <w:instrText xml:space="preserve"> PAGEREF _Toc27672518 \h </w:instrText>
        </w:r>
        <w:r w:rsidR="00497CE2">
          <w:rPr>
            <w:noProof/>
            <w:webHidden/>
          </w:rPr>
        </w:r>
        <w:r w:rsidR="00497CE2">
          <w:rPr>
            <w:noProof/>
            <w:webHidden/>
          </w:rPr>
          <w:fldChar w:fldCharType="separate"/>
        </w:r>
        <w:r w:rsidR="00497CE2">
          <w:rPr>
            <w:noProof/>
            <w:webHidden/>
          </w:rPr>
          <w:t>14</w:t>
        </w:r>
        <w:r w:rsidR="00497CE2">
          <w:rPr>
            <w:noProof/>
            <w:webHidden/>
          </w:rPr>
          <w:fldChar w:fldCharType="end"/>
        </w:r>
      </w:hyperlink>
    </w:p>
    <w:p w:rsidR="00497CE2" w:rsidRPr="00670F21" w:rsidRDefault="003038B6" w:rsidP="00497CE2">
      <w:pPr>
        <w:pStyle w:val="TOC1"/>
        <w:tabs>
          <w:tab w:val="left" w:pos="660"/>
          <w:tab w:val="right" w:leader="dot" w:pos="10250"/>
        </w:tabs>
        <w:rPr>
          <w:noProof/>
        </w:rPr>
      </w:pPr>
      <w:hyperlink w:anchor="_Toc27672519" w:history="1">
        <w:r w:rsidR="00497CE2" w:rsidRPr="00AE41CC">
          <w:rPr>
            <w:rStyle w:val="Hyperlink"/>
            <w:noProof/>
          </w:rPr>
          <w:t>7.0</w:t>
        </w:r>
        <w:r w:rsidR="00497CE2" w:rsidRPr="00670F21">
          <w:rPr>
            <w:noProof/>
          </w:rPr>
          <w:tab/>
        </w:r>
        <w:r w:rsidR="00497CE2" w:rsidRPr="00AE41CC">
          <w:rPr>
            <w:rStyle w:val="Hyperlink"/>
            <w:noProof/>
          </w:rPr>
          <w:t>APPENDIX TO TOR</w:t>
        </w:r>
        <w:r w:rsidR="00497CE2">
          <w:rPr>
            <w:noProof/>
            <w:webHidden/>
          </w:rPr>
          <w:tab/>
        </w:r>
        <w:r w:rsidR="00497CE2">
          <w:rPr>
            <w:noProof/>
            <w:webHidden/>
          </w:rPr>
          <w:fldChar w:fldCharType="begin"/>
        </w:r>
        <w:r w:rsidR="00497CE2">
          <w:rPr>
            <w:noProof/>
            <w:webHidden/>
          </w:rPr>
          <w:instrText xml:space="preserve"> PAGEREF _Toc27672519 \h </w:instrText>
        </w:r>
        <w:r w:rsidR="00497CE2">
          <w:rPr>
            <w:noProof/>
            <w:webHidden/>
          </w:rPr>
        </w:r>
        <w:r w:rsidR="00497CE2">
          <w:rPr>
            <w:noProof/>
            <w:webHidden/>
          </w:rPr>
          <w:fldChar w:fldCharType="separate"/>
        </w:r>
        <w:r w:rsidR="00497CE2">
          <w:rPr>
            <w:noProof/>
            <w:webHidden/>
          </w:rPr>
          <w:t>16</w:t>
        </w:r>
        <w:r w:rsidR="00497CE2">
          <w:rPr>
            <w:noProof/>
            <w:webHidden/>
          </w:rPr>
          <w:fldChar w:fldCharType="end"/>
        </w:r>
      </w:hyperlink>
    </w:p>
    <w:p w:rsidR="00497CE2" w:rsidRDefault="00497CE2" w:rsidP="00497CE2">
      <w:r>
        <w:fldChar w:fldCharType="end"/>
      </w:r>
    </w:p>
    <w:p w:rsidR="00497CE2" w:rsidRDefault="00497CE2" w:rsidP="00497CE2">
      <w:pPr>
        <w:spacing w:line="276" w:lineRule="auto"/>
        <w:rPr>
          <w:rFonts w:cs="Cambria,Bold"/>
          <w:b/>
          <w:bCs/>
          <w:color w:val="000000"/>
          <w:spacing w:val="-28"/>
          <w:sz w:val="32"/>
          <w:szCs w:val="32"/>
        </w:rPr>
      </w:pPr>
    </w:p>
    <w:p w:rsidR="00497CE2" w:rsidRDefault="00497CE2" w:rsidP="00497CE2">
      <w:pPr>
        <w:pStyle w:val="Heading1"/>
        <w:widowControl w:val="0"/>
        <w:spacing w:before="240" w:after="60"/>
        <w:ind w:right="432"/>
        <w:jc w:val="both"/>
        <w:sectPr w:rsidR="00497CE2" w:rsidSect="00CC6AFF">
          <w:footerReference w:type="default" r:id="rId10"/>
          <w:pgSz w:w="12240" w:h="15840"/>
          <w:pgMar w:top="1580" w:right="680" w:bottom="280" w:left="1300" w:header="862" w:footer="725" w:gutter="0"/>
          <w:pgNumType w:start="1"/>
          <w:cols w:space="720"/>
          <w:titlePg/>
          <w:docGrid w:linePitch="326"/>
        </w:sectPr>
      </w:pPr>
    </w:p>
    <w:p w:rsidR="00497CE2" w:rsidRPr="00497CE2" w:rsidRDefault="00497CE2" w:rsidP="00497CE2">
      <w:pPr>
        <w:pStyle w:val="Heading1"/>
        <w:widowControl w:val="0"/>
        <w:numPr>
          <w:ilvl w:val="0"/>
          <w:numId w:val="49"/>
        </w:numPr>
        <w:spacing w:before="240" w:after="60"/>
        <w:ind w:right="432"/>
        <w:jc w:val="both"/>
        <w:rPr>
          <w:rFonts w:asciiTheme="minorHAnsi" w:hAnsiTheme="minorHAnsi"/>
        </w:rPr>
      </w:pPr>
      <w:bookmarkStart w:id="1" w:name="_Toc27672494"/>
      <w:r w:rsidRPr="00497CE2">
        <w:rPr>
          <w:rFonts w:asciiTheme="minorHAnsi" w:hAnsiTheme="minorHAnsi"/>
        </w:rPr>
        <w:lastRenderedPageBreak/>
        <w:t>INTRODUCTION</w:t>
      </w:r>
      <w:bookmarkEnd w:id="1"/>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rPr>
      </w:pPr>
      <w:bookmarkStart w:id="2" w:name="_Toc27672495"/>
      <w:r w:rsidRPr="00497CE2">
        <w:rPr>
          <w:rFonts w:asciiTheme="minorHAnsi" w:hAnsiTheme="minorHAnsi"/>
          <w:i/>
        </w:rPr>
        <w:t>Program Description</w:t>
      </w:r>
      <w:bookmarkEnd w:id="2"/>
      <w:r w:rsidRPr="00497CE2">
        <w:rPr>
          <w:rFonts w:asciiTheme="minorHAnsi" w:hAnsiTheme="minorHAnsi"/>
          <w:i/>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The government’s overall response to Kenya’s urban development challenge is articulated in the National Urban Development Policy (NUDP).  The NUDP, approved by the Cabinet in 2016, intends to contribute towards the realization of the broader development goals articulated in Vision 2030 by addressing the key challenge of urban development.  It envisages secure, well-governed, competitive, and sustainable urban areas and cities, and aims to facilitate sustainable urbanization through good governance and the delivery of accessible, quality and efficient infrastructure and services.  The overall objective of the NUDP is to provide a framework for sustainable urban development in Kenya by pursuing specific objectives.</w:t>
      </w:r>
    </w:p>
    <w:p w:rsidR="00497CE2" w:rsidRPr="00497CE2" w:rsidRDefault="00497CE2" w:rsidP="00497CE2">
      <w:pPr>
        <w:jc w:val="both"/>
        <w:rPr>
          <w:rFonts w:asciiTheme="minorHAnsi" w:hAnsiTheme="minorHAnsi"/>
          <w:szCs w:val="24"/>
        </w:rPr>
      </w:pPr>
      <w:r w:rsidRPr="00497CE2">
        <w:rPr>
          <w:rFonts w:asciiTheme="minorHAnsi" w:hAnsiTheme="minorHAnsi"/>
          <w:szCs w:val="24"/>
        </w:rPr>
        <w:t>1.1.1.       The State Department of Housing and Urban Development (SDHUD) has designed the Kenya Urban Program (KenUP), as a vehicle to implement the NUDP.  KenUP has also been formulated in the context of the existing legislation on urban development, including the County Government Act (2012) and the UACA.  Acknowledging that there are limited incentives for counties to address urban development challenges and no dedicated institutions for urban management, KenUP aims to establish effective and empowered urban planning and management systems that deliver infrastructure and supporting services, economically efficiently and effectively based on locally determined urban integrated development plans (IDePs) and town plans.</w:t>
      </w:r>
    </w:p>
    <w:p w:rsidR="00497CE2" w:rsidRPr="00497CE2" w:rsidRDefault="00497CE2" w:rsidP="00497CE2">
      <w:pPr>
        <w:jc w:val="both"/>
        <w:rPr>
          <w:rFonts w:asciiTheme="minorHAnsi" w:hAnsiTheme="minorHAnsi"/>
          <w:szCs w:val="24"/>
        </w:rPr>
      </w:pPr>
      <w:r w:rsidRPr="00497CE2">
        <w:rPr>
          <w:rFonts w:asciiTheme="minorHAnsi" w:hAnsiTheme="minorHAnsi"/>
          <w:szCs w:val="24"/>
        </w:rPr>
        <w:t>1.1.2.       County governments will play a pivotal role in implementation of the Program</w:t>
      </w:r>
      <w:r w:rsidRPr="00497CE2">
        <w:rPr>
          <w:rFonts w:asciiTheme="minorHAnsi" w:hAnsiTheme="minorHAnsi"/>
          <w:b/>
          <w:szCs w:val="24"/>
        </w:rPr>
        <w:t xml:space="preserve">. </w:t>
      </w:r>
      <w:r w:rsidRPr="00497CE2">
        <w:rPr>
          <w:rFonts w:asciiTheme="minorHAnsi" w:hAnsiTheme="minorHAnsi"/>
          <w:szCs w:val="24"/>
        </w:rPr>
        <w:t>Their responsibilities include among others, establishing urban institutions for effective urban management and managing the flow of Program funds at this level, and consolidating the fiscal reporting from municipal boards for onward submission to the National Treasury.  To facilitate within-county coordination and coordination with the national government, a County Program Coordination Team (CPCT) will be formed in the county government, under the overall responsibility of the county executive committee (CEC) member responsible for urban.</w:t>
      </w:r>
    </w:p>
    <w:p w:rsidR="00497CE2" w:rsidRPr="00497CE2" w:rsidRDefault="00497CE2" w:rsidP="00497CE2">
      <w:pPr>
        <w:spacing w:after="160" w:line="256" w:lineRule="auto"/>
        <w:contextualSpacing/>
        <w:jc w:val="both"/>
        <w:rPr>
          <w:rFonts w:asciiTheme="minorHAnsi" w:hAnsiTheme="minorHAnsi"/>
          <w:szCs w:val="24"/>
        </w:rPr>
      </w:pPr>
    </w:p>
    <w:p w:rsidR="00497CE2" w:rsidRPr="00497CE2" w:rsidRDefault="00497CE2" w:rsidP="00497CE2">
      <w:pPr>
        <w:spacing w:after="160" w:line="256" w:lineRule="auto"/>
        <w:contextualSpacing/>
        <w:jc w:val="both"/>
        <w:rPr>
          <w:rFonts w:asciiTheme="minorHAnsi" w:hAnsiTheme="minorHAnsi"/>
          <w:szCs w:val="24"/>
        </w:rPr>
      </w:pPr>
      <w:r w:rsidRPr="00497CE2">
        <w:rPr>
          <w:rFonts w:asciiTheme="minorHAnsi" w:hAnsiTheme="minorHAnsi"/>
          <w:szCs w:val="24"/>
        </w:rPr>
        <w:t xml:space="preserve">1.1.3.  </w:t>
      </w:r>
      <w:r w:rsidRPr="00497CE2">
        <w:rPr>
          <w:rFonts w:asciiTheme="minorHAnsi" w:hAnsiTheme="minorHAnsi"/>
          <w:szCs w:val="24"/>
        </w:rPr>
        <w:tab/>
        <w:t>In order to actualize the program, the government through the National Treasury has secured financing from the World Bank towards this goal and the funds have been allocated to main urban centers within the counties towards improvement of urban infrastructure. Part of this Urban Development Grant (UDG</w:t>
      </w:r>
      <w:r w:rsidRPr="00497CE2">
        <w:rPr>
          <w:rFonts w:asciiTheme="minorHAnsi" w:hAnsiTheme="minorHAnsi" w:cs="Tahoma"/>
          <w:szCs w:val="24"/>
        </w:rPr>
        <w:t xml:space="preserve">) </w:t>
      </w:r>
      <w:r w:rsidRPr="00497CE2">
        <w:rPr>
          <w:rFonts w:asciiTheme="minorHAnsi" w:hAnsiTheme="minorHAnsi"/>
          <w:szCs w:val="24"/>
        </w:rPr>
        <w:t>facility allocated to Kitui County from the kenya urban support program (</w:t>
      </w:r>
      <w:proofErr w:type="spellStart"/>
      <w:r w:rsidRPr="00497CE2">
        <w:rPr>
          <w:rFonts w:asciiTheme="minorHAnsi" w:hAnsiTheme="minorHAnsi"/>
          <w:szCs w:val="24"/>
        </w:rPr>
        <w:t>kusp</w:t>
      </w:r>
      <w:proofErr w:type="spellEnd"/>
      <w:r w:rsidRPr="00497CE2">
        <w:rPr>
          <w:rFonts w:asciiTheme="minorHAnsi" w:hAnsiTheme="minorHAnsi"/>
          <w:szCs w:val="24"/>
        </w:rPr>
        <w:t>)</w:t>
      </w:r>
      <w:r w:rsidRPr="00497CE2">
        <w:rPr>
          <w:rFonts w:asciiTheme="minorHAnsi" w:hAnsiTheme="minorHAnsi" w:cs="Tahoma"/>
          <w:szCs w:val="24"/>
        </w:rPr>
        <w:t xml:space="preserve"> funding of the world bank have been</w:t>
      </w:r>
      <w:r w:rsidRPr="00497CE2">
        <w:rPr>
          <w:rFonts w:asciiTheme="minorHAnsi" w:hAnsiTheme="minorHAnsi"/>
          <w:szCs w:val="24"/>
        </w:rPr>
        <w:t xml:space="preserve"> earmarked for improvement Kaveta – GINNERY road project B7 (3Km road)  and Kunda Kindu Bus Park.</w:t>
      </w:r>
    </w:p>
    <w:p w:rsidR="00497CE2" w:rsidRPr="00497CE2" w:rsidRDefault="00497CE2" w:rsidP="00497CE2">
      <w:pPr>
        <w:spacing w:after="160" w:line="256" w:lineRule="auto"/>
        <w:contextualSpacing/>
        <w:jc w:val="both"/>
        <w:rPr>
          <w:rFonts w:asciiTheme="minorHAnsi" w:hAnsiTheme="minorHAnsi"/>
          <w:szCs w:val="24"/>
        </w:rPr>
      </w:pPr>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rPr>
      </w:pPr>
      <w:bookmarkStart w:id="3" w:name="_Toc27672496"/>
      <w:r w:rsidRPr="00497CE2">
        <w:rPr>
          <w:rFonts w:asciiTheme="minorHAnsi" w:hAnsiTheme="minorHAnsi"/>
          <w:i/>
        </w:rPr>
        <w:t>Project Location and Project Scope</w:t>
      </w:r>
      <w:bookmarkEnd w:id="3"/>
      <w:r w:rsidRPr="00497CE2">
        <w:rPr>
          <w:rFonts w:asciiTheme="minorHAnsi" w:hAnsiTheme="minorHAnsi"/>
          <w:i/>
        </w:rPr>
        <w:t xml:space="preserve">     </w:t>
      </w:r>
    </w:p>
    <w:p w:rsidR="00497CE2" w:rsidRPr="00497CE2" w:rsidRDefault="00497CE2" w:rsidP="00497CE2">
      <w:pPr>
        <w:jc w:val="both"/>
        <w:rPr>
          <w:rFonts w:asciiTheme="minorHAnsi" w:hAnsiTheme="minorHAnsi"/>
        </w:rPr>
      </w:pPr>
      <w:r w:rsidRPr="00497CE2">
        <w:rPr>
          <w:rFonts w:asciiTheme="minorHAnsi" w:hAnsiTheme="minorHAnsi"/>
        </w:rPr>
        <w:t xml:space="preserve">The project components are composed of existing roads which require interventions in terms of maintenance such as channeling using road </w:t>
      </w:r>
      <w:proofErr w:type="spellStart"/>
      <w:r w:rsidRPr="00497CE2">
        <w:rPr>
          <w:rFonts w:asciiTheme="minorHAnsi" w:hAnsiTheme="minorHAnsi"/>
        </w:rPr>
        <w:t>Kerbs</w:t>
      </w:r>
      <w:proofErr w:type="spellEnd"/>
      <w:r w:rsidRPr="00497CE2">
        <w:rPr>
          <w:rFonts w:asciiTheme="minorHAnsi" w:hAnsiTheme="minorHAnsi"/>
        </w:rPr>
        <w:t>, side drain storm water design, Walkways design, greening, bus bay designs, overlay design of the existing tarmac roads (3Km) and improvement of an existing bus park. All of these project components are within Kitui Municipality.</w:t>
      </w:r>
    </w:p>
    <w:p w:rsidR="00497CE2" w:rsidRPr="00497CE2" w:rsidRDefault="00497CE2" w:rsidP="00497CE2">
      <w:pPr>
        <w:jc w:val="both"/>
        <w:rPr>
          <w:rFonts w:asciiTheme="minorHAnsi" w:hAnsiTheme="minorHAnsi"/>
        </w:rPr>
      </w:pPr>
    </w:p>
    <w:p w:rsidR="00497CE2" w:rsidRPr="00497CE2" w:rsidRDefault="00497CE2" w:rsidP="00497CE2">
      <w:pPr>
        <w:jc w:val="both"/>
        <w:rPr>
          <w:rFonts w:asciiTheme="minorHAnsi" w:hAnsiTheme="minorHAnsi"/>
        </w:rPr>
      </w:pPr>
      <w:r w:rsidRPr="00497CE2">
        <w:rPr>
          <w:rFonts w:asciiTheme="minorHAnsi" w:hAnsiTheme="minorHAnsi"/>
        </w:rPr>
        <w:t xml:space="preserve">The project elements are provided below.  </w:t>
      </w:r>
    </w:p>
    <w:p w:rsidR="00497CE2" w:rsidRPr="00497CE2" w:rsidRDefault="00497CE2" w:rsidP="00497CE2">
      <w:pPr>
        <w:jc w:val="both"/>
        <w:rPr>
          <w:rFonts w:asciiTheme="minorHAnsi" w:hAnsiTheme="minorHAnsi"/>
        </w:rPr>
      </w:pPr>
    </w:p>
    <w:p w:rsidR="00497CE2" w:rsidRPr="00497CE2" w:rsidRDefault="00497CE2" w:rsidP="00497CE2">
      <w:pPr>
        <w:tabs>
          <w:tab w:val="left" w:pos="3060"/>
        </w:tabs>
        <w:spacing w:before="79" w:line="276" w:lineRule="auto"/>
        <w:jc w:val="both"/>
        <w:rPr>
          <w:rFonts w:asciiTheme="minorHAnsi" w:hAnsiTheme="minorHAnsi" w:cs="Cambria,Bold"/>
          <w:b/>
          <w:bCs/>
          <w:color w:val="000000"/>
          <w:szCs w:val="24"/>
        </w:rPr>
      </w:pPr>
      <w:r w:rsidRPr="00497CE2">
        <w:rPr>
          <w:rFonts w:asciiTheme="minorHAnsi" w:hAnsiTheme="minorHAnsi" w:cs="Cambria,Bold"/>
          <w:b/>
          <w:bCs/>
          <w:color w:val="000000"/>
          <w:szCs w:val="24"/>
        </w:rPr>
        <w:lastRenderedPageBreak/>
        <w:t xml:space="preserve">Kaveta – Ginnery Road Project B7 (3km Road) </w:t>
      </w:r>
    </w:p>
    <w:p w:rsidR="00497CE2" w:rsidRPr="003D628F" w:rsidRDefault="00497CE2" w:rsidP="00497CE2">
      <w:pPr>
        <w:tabs>
          <w:tab w:val="left" w:pos="3060"/>
        </w:tabs>
        <w:spacing w:before="79" w:line="276" w:lineRule="auto"/>
        <w:rPr>
          <w:rFonts w:cs="Cambria,Bold"/>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847"/>
        <w:gridCol w:w="3908"/>
        <w:gridCol w:w="3176"/>
      </w:tblGrid>
      <w:tr w:rsidR="00497CE2" w:rsidRPr="00931889" w:rsidTr="00622256">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497CE2" w:rsidRPr="00931889" w:rsidRDefault="00497CE2" w:rsidP="00622256">
            <w:pPr>
              <w:contextualSpacing/>
              <w:rPr>
                <w:rFonts w:cs="Calibri"/>
                <w:b/>
                <w:sz w:val="22"/>
                <w:lang w:val="en-GB"/>
              </w:rPr>
            </w:pPr>
            <w:r w:rsidRPr="00931889">
              <w:rPr>
                <w:rFonts w:cs="Calibri"/>
                <w:b/>
                <w:sz w:val="22"/>
                <w:lang w:val="en-GB"/>
              </w:rPr>
              <w:t>No</w:t>
            </w:r>
          </w:p>
        </w:tc>
        <w:tc>
          <w:tcPr>
            <w:tcW w:w="1359" w:type="pct"/>
            <w:tcBorders>
              <w:top w:val="single" w:sz="4" w:space="0" w:color="auto"/>
              <w:left w:val="single" w:sz="4" w:space="0" w:color="auto"/>
              <w:bottom w:val="single" w:sz="4" w:space="0" w:color="auto"/>
              <w:right w:val="single" w:sz="4" w:space="0" w:color="auto"/>
            </w:tcBorders>
            <w:shd w:val="clear" w:color="auto" w:fill="auto"/>
            <w:hideMark/>
          </w:tcPr>
          <w:p w:rsidR="00497CE2" w:rsidRPr="00931889" w:rsidRDefault="00497CE2" w:rsidP="00622256">
            <w:pPr>
              <w:contextualSpacing/>
              <w:rPr>
                <w:rFonts w:cs="Calibri"/>
                <w:b/>
                <w:sz w:val="22"/>
                <w:lang w:val="en-GB"/>
              </w:rPr>
            </w:pPr>
            <w:r w:rsidRPr="00931889">
              <w:rPr>
                <w:rFonts w:cs="Calibri"/>
                <w:b/>
                <w:sz w:val="22"/>
                <w:lang w:val="en-GB"/>
              </w:rPr>
              <w:t>Proposed project</w:t>
            </w:r>
          </w:p>
        </w:tc>
        <w:tc>
          <w:tcPr>
            <w:tcW w:w="1865" w:type="pct"/>
            <w:tcBorders>
              <w:top w:val="single" w:sz="4" w:space="0" w:color="auto"/>
              <w:left w:val="single" w:sz="4" w:space="0" w:color="auto"/>
              <w:bottom w:val="single" w:sz="4" w:space="0" w:color="auto"/>
              <w:right w:val="single" w:sz="4" w:space="0" w:color="auto"/>
            </w:tcBorders>
            <w:shd w:val="clear" w:color="auto" w:fill="auto"/>
            <w:hideMark/>
          </w:tcPr>
          <w:p w:rsidR="00497CE2" w:rsidRPr="00931889" w:rsidRDefault="00497CE2" w:rsidP="00622256">
            <w:pPr>
              <w:contextualSpacing/>
              <w:rPr>
                <w:rFonts w:cs="Calibri"/>
                <w:b/>
                <w:sz w:val="22"/>
                <w:lang w:val="en-GB"/>
              </w:rPr>
            </w:pPr>
            <w:r w:rsidRPr="00931889">
              <w:rPr>
                <w:rFonts w:cs="Calibri"/>
                <w:b/>
                <w:sz w:val="22"/>
                <w:lang w:val="en-GB"/>
              </w:rPr>
              <w:t>Detail</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497CE2" w:rsidRPr="00931889" w:rsidRDefault="00497CE2" w:rsidP="00622256">
            <w:pPr>
              <w:contextualSpacing/>
              <w:rPr>
                <w:rFonts w:cs="Calibri"/>
                <w:b/>
                <w:sz w:val="22"/>
                <w:lang w:val="en-GB"/>
              </w:rPr>
            </w:pPr>
            <w:r w:rsidRPr="00931889">
              <w:rPr>
                <w:rFonts w:cs="Calibri"/>
                <w:b/>
                <w:sz w:val="22"/>
                <w:lang w:val="en-GB"/>
              </w:rPr>
              <w:t>Remark</w:t>
            </w:r>
          </w:p>
        </w:tc>
      </w:tr>
      <w:tr w:rsidR="00497CE2" w:rsidRPr="00931889" w:rsidTr="00622256">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1</w:t>
            </w:r>
          </w:p>
        </w:tc>
        <w:tc>
          <w:tcPr>
            <w:tcW w:w="1359"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jc w:val="both"/>
              <w:rPr>
                <w:rFonts w:asciiTheme="minorHAnsi" w:hAnsiTheme="minorHAnsi" w:cs="Calibri"/>
                <w:lang w:val="en-GB"/>
              </w:rPr>
            </w:pPr>
            <w:r w:rsidRPr="00497CE2">
              <w:rPr>
                <w:rFonts w:asciiTheme="minorHAnsi" w:hAnsiTheme="minorHAnsi" w:cs="Calibri"/>
                <w:lang w:val="en-GB"/>
              </w:rPr>
              <w:t>Greening works</w:t>
            </w:r>
          </w:p>
        </w:tc>
        <w:tc>
          <w:tcPr>
            <w:tcW w:w="1865"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Planting of tree, flower and grass</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Planted at selected location where space are available</w:t>
            </w:r>
          </w:p>
        </w:tc>
      </w:tr>
      <w:tr w:rsidR="00497CE2" w:rsidRPr="00931889" w:rsidTr="00622256">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2</w:t>
            </w:r>
          </w:p>
        </w:tc>
        <w:tc>
          <w:tcPr>
            <w:tcW w:w="1359"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jc w:val="both"/>
              <w:rPr>
                <w:rFonts w:asciiTheme="minorHAnsi" w:hAnsiTheme="minorHAnsi" w:cs="Calibri"/>
                <w:lang w:val="en-GB"/>
              </w:rPr>
            </w:pPr>
            <w:r w:rsidRPr="00497CE2">
              <w:rPr>
                <w:rFonts w:asciiTheme="minorHAnsi" w:hAnsiTheme="minorHAnsi" w:cs="Calibri"/>
                <w:lang w:val="en-GB"/>
              </w:rPr>
              <w:t>Walkway</w:t>
            </w:r>
          </w:p>
        </w:tc>
        <w:tc>
          <w:tcPr>
            <w:tcW w:w="1865"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jc w:val="both"/>
              <w:rPr>
                <w:rFonts w:asciiTheme="minorHAnsi" w:hAnsiTheme="minorHAnsi" w:cs="Calibri"/>
                <w:lang w:val="en-GB"/>
              </w:rPr>
            </w:pPr>
            <w:r w:rsidRPr="00497CE2">
              <w:rPr>
                <w:rFonts w:asciiTheme="minorHAnsi" w:hAnsiTheme="minorHAnsi" w:cs="Calibri"/>
                <w:lang w:val="en-GB"/>
              </w:rPr>
              <w:t>NMT provision on both side of the road</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NMT provided along the entire road section</w:t>
            </w:r>
          </w:p>
        </w:tc>
      </w:tr>
      <w:tr w:rsidR="00497CE2" w:rsidRPr="00931889" w:rsidTr="00622256">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3</w:t>
            </w:r>
          </w:p>
        </w:tc>
        <w:tc>
          <w:tcPr>
            <w:tcW w:w="1359"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jc w:val="both"/>
              <w:rPr>
                <w:rFonts w:asciiTheme="minorHAnsi" w:hAnsiTheme="minorHAnsi" w:cs="Calibri"/>
                <w:lang w:val="en-GB"/>
              </w:rPr>
            </w:pPr>
            <w:r w:rsidRPr="00497CE2">
              <w:rPr>
                <w:rFonts w:asciiTheme="minorHAnsi" w:hAnsiTheme="minorHAnsi" w:cs="Calibri"/>
                <w:lang w:val="en-GB"/>
              </w:rPr>
              <w:t>Drainage</w:t>
            </w:r>
          </w:p>
        </w:tc>
        <w:tc>
          <w:tcPr>
            <w:tcW w:w="1865"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Closed storm water drainage line</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 xml:space="preserve">closed RC drainage </w:t>
            </w:r>
          </w:p>
        </w:tc>
      </w:tr>
      <w:tr w:rsidR="00497CE2" w:rsidRPr="00931889" w:rsidTr="00622256">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4</w:t>
            </w:r>
          </w:p>
        </w:tc>
        <w:tc>
          <w:tcPr>
            <w:tcW w:w="1359"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jc w:val="both"/>
              <w:rPr>
                <w:rFonts w:asciiTheme="minorHAnsi" w:hAnsiTheme="minorHAnsi" w:cs="Calibri"/>
                <w:lang w:val="en-GB"/>
              </w:rPr>
            </w:pPr>
            <w:r w:rsidRPr="00497CE2">
              <w:rPr>
                <w:rFonts w:asciiTheme="minorHAnsi" w:hAnsiTheme="minorHAnsi" w:cs="Calibri"/>
                <w:lang w:val="en-GB"/>
              </w:rPr>
              <w:t>Road channelling (using road kerb)</w:t>
            </w:r>
          </w:p>
        </w:tc>
        <w:tc>
          <w:tcPr>
            <w:tcW w:w="1865"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Repair of shoulders and road corridor channelization using kerbs</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The Kerbs to be painted with reflective paint</w:t>
            </w:r>
          </w:p>
        </w:tc>
      </w:tr>
      <w:tr w:rsidR="00497CE2" w:rsidRPr="00931889" w:rsidTr="00622256">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5</w:t>
            </w:r>
          </w:p>
        </w:tc>
        <w:tc>
          <w:tcPr>
            <w:tcW w:w="1359"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jc w:val="both"/>
              <w:rPr>
                <w:rFonts w:asciiTheme="minorHAnsi" w:hAnsiTheme="minorHAnsi" w:cs="Calibri"/>
                <w:lang w:val="en-GB"/>
              </w:rPr>
            </w:pPr>
            <w:r w:rsidRPr="00497CE2">
              <w:rPr>
                <w:rFonts w:asciiTheme="minorHAnsi" w:hAnsiTheme="minorHAnsi" w:cs="Calibri"/>
                <w:lang w:val="en-GB"/>
              </w:rPr>
              <w:t>Proposed parking opposite Kalundu Mosque</w:t>
            </w:r>
          </w:p>
        </w:tc>
        <w:tc>
          <w:tcPr>
            <w:tcW w:w="1865"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 xml:space="preserve">Improvement of the parking to </w:t>
            </w:r>
            <w:proofErr w:type="spellStart"/>
            <w:r w:rsidRPr="00497CE2">
              <w:rPr>
                <w:rFonts w:asciiTheme="minorHAnsi" w:hAnsiTheme="minorHAnsi" w:cs="Calibri"/>
                <w:lang w:val="en-GB"/>
              </w:rPr>
              <w:t>cabro</w:t>
            </w:r>
            <w:proofErr w:type="spellEnd"/>
            <w:r w:rsidRPr="00497CE2">
              <w:rPr>
                <w:rFonts w:asciiTheme="minorHAnsi" w:hAnsiTheme="minorHAnsi" w:cs="Calibri"/>
                <w:lang w:val="en-GB"/>
              </w:rPr>
              <w:t xml:space="preserve"> surfacing</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including cess collection house</w:t>
            </w:r>
          </w:p>
        </w:tc>
      </w:tr>
      <w:tr w:rsidR="00497CE2" w:rsidRPr="00931889" w:rsidTr="00622256">
        <w:tc>
          <w:tcPr>
            <w:tcW w:w="260"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6</w:t>
            </w:r>
          </w:p>
        </w:tc>
        <w:tc>
          <w:tcPr>
            <w:tcW w:w="1359"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jc w:val="both"/>
              <w:rPr>
                <w:rFonts w:asciiTheme="minorHAnsi" w:hAnsiTheme="minorHAnsi" w:cs="Calibri"/>
                <w:lang w:val="en-GB"/>
              </w:rPr>
            </w:pPr>
            <w:r w:rsidRPr="00497CE2">
              <w:rPr>
                <w:rFonts w:asciiTheme="minorHAnsi" w:hAnsiTheme="minorHAnsi" w:cs="Calibri"/>
                <w:lang w:val="en-GB"/>
              </w:rPr>
              <w:t>Road re-carpeting</w:t>
            </w:r>
          </w:p>
        </w:tc>
        <w:tc>
          <w:tcPr>
            <w:tcW w:w="1865"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 xml:space="preserve">Re-carpeting 3km road </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lang w:val="en-GB"/>
              </w:rPr>
            </w:pPr>
            <w:r w:rsidRPr="00497CE2">
              <w:rPr>
                <w:rFonts w:asciiTheme="minorHAnsi" w:hAnsiTheme="minorHAnsi" w:cs="Calibri"/>
                <w:lang w:val="en-GB"/>
              </w:rPr>
              <w:t>From Kaveta – GINNERY section</w:t>
            </w:r>
          </w:p>
        </w:tc>
      </w:tr>
    </w:tbl>
    <w:p w:rsidR="00497CE2" w:rsidRPr="008F2698" w:rsidRDefault="00497CE2" w:rsidP="00497CE2">
      <w:pPr>
        <w:spacing w:after="160" w:line="256" w:lineRule="auto"/>
        <w:ind w:left="720"/>
        <w:contextualSpacing/>
        <w:rPr>
          <w:rFonts w:ascii="Tahoma" w:hAnsi="Tahoma" w:cs="Tahoma"/>
          <w:lang w:val="en-GB"/>
        </w:rPr>
      </w:pPr>
    </w:p>
    <w:p w:rsidR="00497CE2" w:rsidRPr="00497CE2" w:rsidRDefault="00497CE2" w:rsidP="00497CE2">
      <w:pPr>
        <w:numPr>
          <w:ilvl w:val="0"/>
          <w:numId w:val="44"/>
        </w:numPr>
        <w:spacing w:after="160" w:line="256" w:lineRule="auto"/>
        <w:contextualSpacing/>
        <w:jc w:val="both"/>
        <w:rPr>
          <w:rFonts w:asciiTheme="minorHAnsi" w:hAnsiTheme="minorHAnsi" w:cs="Calibri"/>
          <w:szCs w:val="24"/>
          <w:lang w:val="en-GB"/>
        </w:rPr>
      </w:pPr>
      <w:r w:rsidRPr="00497CE2">
        <w:rPr>
          <w:rFonts w:asciiTheme="minorHAnsi" w:hAnsiTheme="minorHAnsi" w:cs="Calibri"/>
          <w:b/>
          <w:szCs w:val="24"/>
          <w:lang w:val="en-GB"/>
        </w:rPr>
        <w:t>KUNDA KINDU BUS PARK IMPROVEMENT</w:t>
      </w:r>
      <w:r w:rsidRPr="00497CE2">
        <w:rPr>
          <w:rFonts w:asciiTheme="minorHAnsi" w:hAnsiTheme="minorHAnsi" w:cs="Calibri"/>
          <w:szCs w:val="24"/>
          <w:lang w:val="en-GB"/>
        </w:rPr>
        <w:t xml:space="preserve"> – improvement to </w:t>
      </w:r>
      <w:proofErr w:type="spellStart"/>
      <w:r w:rsidRPr="00497CE2">
        <w:rPr>
          <w:rFonts w:asciiTheme="minorHAnsi" w:hAnsiTheme="minorHAnsi" w:cs="Calibri"/>
          <w:szCs w:val="24"/>
          <w:lang w:val="en-GB"/>
        </w:rPr>
        <w:t>cabro</w:t>
      </w:r>
      <w:proofErr w:type="spellEnd"/>
      <w:r w:rsidRPr="00497CE2">
        <w:rPr>
          <w:rFonts w:asciiTheme="minorHAnsi" w:hAnsiTheme="minorHAnsi" w:cs="Calibri"/>
          <w:szCs w:val="24"/>
          <w:lang w:val="en-GB"/>
        </w:rPr>
        <w:t xml:space="preserve"> surface parking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2694"/>
        <w:gridCol w:w="3232"/>
      </w:tblGrid>
      <w:tr w:rsidR="00497CE2" w:rsidRPr="00497CE2" w:rsidTr="00622256">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b/>
                <w:szCs w:val="24"/>
                <w:lang w:val="en-GB"/>
              </w:rPr>
            </w:pPr>
            <w:r w:rsidRPr="00497CE2">
              <w:rPr>
                <w:rFonts w:asciiTheme="minorHAnsi" w:hAnsiTheme="minorHAnsi" w:cs="Calibri"/>
                <w:b/>
                <w:szCs w:val="24"/>
                <w:lang w:val="en-GB"/>
              </w:rPr>
              <w:t>No</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b/>
                <w:szCs w:val="24"/>
                <w:lang w:val="en-GB"/>
              </w:rPr>
            </w:pPr>
            <w:r w:rsidRPr="00497CE2">
              <w:rPr>
                <w:rFonts w:asciiTheme="minorHAnsi" w:hAnsiTheme="minorHAnsi" w:cs="Calibri"/>
                <w:b/>
                <w:szCs w:val="24"/>
                <w:lang w:val="en-GB"/>
              </w:rPr>
              <w:t>Proposed project</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b/>
                <w:szCs w:val="24"/>
                <w:lang w:val="en-GB"/>
              </w:rPr>
            </w:pPr>
            <w:r w:rsidRPr="00497CE2">
              <w:rPr>
                <w:rFonts w:asciiTheme="minorHAnsi" w:hAnsiTheme="minorHAnsi" w:cs="Calibri"/>
                <w:b/>
                <w:szCs w:val="24"/>
                <w:lang w:val="en-GB"/>
              </w:rPr>
              <w:t>Detail</w:t>
            </w:r>
          </w:p>
        </w:tc>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contextualSpacing/>
              <w:jc w:val="both"/>
              <w:rPr>
                <w:rFonts w:asciiTheme="minorHAnsi" w:hAnsiTheme="minorHAnsi" w:cs="Calibri"/>
                <w:b/>
                <w:szCs w:val="24"/>
                <w:lang w:val="en-GB"/>
              </w:rPr>
            </w:pPr>
            <w:r w:rsidRPr="00497CE2">
              <w:rPr>
                <w:rFonts w:asciiTheme="minorHAnsi" w:hAnsiTheme="minorHAnsi" w:cs="Calibri"/>
                <w:b/>
                <w:szCs w:val="24"/>
                <w:lang w:val="en-GB"/>
              </w:rPr>
              <w:t>Remark</w:t>
            </w:r>
          </w:p>
        </w:tc>
      </w:tr>
      <w:tr w:rsidR="00497CE2" w:rsidRPr="00497CE2" w:rsidTr="00622256">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jc w:val="both"/>
              <w:rPr>
                <w:rFonts w:asciiTheme="minorHAnsi" w:hAnsiTheme="minorHAnsi" w:cs="Calibri"/>
                <w:szCs w:val="24"/>
                <w:lang w:val="en-GB"/>
              </w:rPr>
            </w:pPr>
            <w:r w:rsidRPr="00497CE2">
              <w:rPr>
                <w:rFonts w:asciiTheme="minorHAnsi" w:hAnsiTheme="minorHAnsi" w:cs="Calibri"/>
                <w:szCs w:val="24"/>
                <w:lang w:val="en-GB"/>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jc w:val="both"/>
              <w:rPr>
                <w:rFonts w:asciiTheme="minorHAnsi" w:hAnsiTheme="minorHAnsi" w:cs="Calibri"/>
                <w:szCs w:val="24"/>
                <w:lang w:val="en-GB"/>
              </w:rPr>
            </w:pPr>
            <w:r w:rsidRPr="00497CE2">
              <w:rPr>
                <w:rFonts w:asciiTheme="minorHAnsi" w:hAnsiTheme="minorHAnsi" w:cs="Calibri"/>
                <w:szCs w:val="24"/>
                <w:lang w:val="en-GB"/>
              </w:rPr>
              <w:t>Proposed improvement of Kunda Kindu bus park improvement</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jc w:val="both"/>
              <w:rPr>
                <w:rFonts w:asciiTheme="minorHAnsi" w:hAnsiTheme="minorHAnsi" w:cs="Calibri"/>
                <w:szCs w:val="24"/>
                <w:lang w:val="en-GB"/>
              </w:rPr>
            </w:pPr>
            <w:r w:rsidRPr="00497CE2">
              <w:rPr>
                <w:rFonts w:asciiTheme="minorHAnsi" w:hAnsiTheme="minorHAnsi" w:cs="Calibri"/>
                <w:szCs w:val="24"/>
                <w:lang w:val="en-GB"/>
              </w:rPr>
              <w:t xml:space="preserve">Cabro improvement of the entire </w:t>
            </w:r>
            <w:proofErr w:type="spellStart"/>
            <w:r w:rsidRPr="00497CE2">
              <w:rPr>
                <w:rFonts w:asciiTheme="minorHAnsi" w:hAnsiTheme="minorHAnsi" w:cs="Calibri"/>
                <w:szCs w:val="24"/>
                <w:lang w:val="en-GB"/>
              </w:rPr>
              <w:t>Kunda</w:t>
            </w:r>
            <w:proofErr w:type="spellEnd"/>
            <w:r w:rsidRPr="00497CE2">
              <w:rPr>
                <w:rFonts w:asciiTheme="minorHAnsi" w:hAnsiTheme="minorHAnsi" w:cs="Calibri"/>
                <w:szCs w:val="24"/>
                <w:lang w:val="en-GB"/>
              </w:rPr>
              <w:t xml:space="preserve"> </w:t>
            </w:r>
            <w:proofErr w:type="spellStart"/>
            <w:r w:rsidRPr="00497CE2">
              <w:rPr>
                <w:rFonts w:asciiTheme="minorHAnsi" w:hAnsiTheme="minorHAnsi" w:cs="Calibri"/>
                <w:szCs w:val="24"/>
                <w:lang w:val="en-GB"/>
              </w:rPr>
              <w:t>kindu</w:t>
            </w:r>
            <w:proofErr w:type="spellEnd"/>
            <w:r w:rsidRPr="00497CE2">
              <w:rPr>
                <w:rFonts w:asciiTheme="minorHAnsi" w:hAnsiTheme="minorHAnsi" w:cs="Calibri"/>
                <w:szCs w:val="24"/>
                <w:lang w:val="en-GB"/>
              </w:rPr>
              <w:t xml:space="preserve"> parking area. Inclusive of provision of lighting</w:t>
            </w:r>
          </w:p>
        </w:tc>
        <w:tc>
          <w:tcPr>
            <w:tcW w:w="3232" w:type="dxa"/>
            <w:tcBorders>
              <w:top w:val="single" w:sz="4" w:space="0" w:color="auto"/>
              <w:left w:val="single" w:sz="4" w:space="0" w:color="auto"/>
              <w:bottom w:val="single" w:sz="4" w:space="0" w:color="auto"/>
              <w:right w:val="single" w:sz="4" w:space="0" w:color="auto"/>
            </w:tcBorders>
            <w:shd w:val="clear" w:color="auto" w:fill="auto"/>
            <w:hideMark/>
          </w:tcPr>
          <w:p w:rsidR="00497CE2" w:rsidRPr="00497CE2" w:rsidRDefault="00497CE2" w:rsidP="00497CE2">
            <w:pPr>
              <w:jc w:val="both"/>
              <w:rPr>
                <w:rFonts w:asciiTheme="minorHAnsi" w:hAnsiTheme="minorHAnsi" w:cs="Calibri"/>
                <w:szCs w:val="24"/>
                <w:lang w:val="en-GB"/>
              </w:rPr>
            </w:pPr>
            <w:r w:rsidRPr="00497CE2">
              <w:rPr>
                <w:rFonts w:asciiTheme="minorHAnsi" w:hAnsiTheme="minorHAnsi" w:cs="Calibri"/>
                <w:szCs w:val="24"/>
                <w:lang w:val="en-GB"/>
              </w:rPr>
              <w:t>Inclusive of the cess collection house</w:t>
            </w:r>
          </w:p>
        </w:tc>
      </w:tr>
    </w:tbl>
    <w:p w:rsidR="00497CE2" w:rsidRDefault="00497CE2" w:rsidP="00497CE2">
      <w:pPr>
        <w:tabs>
          <w:tab w:val="left" w:pos="3060"/>
        </w:tabs>
        <w:spacing w:before="79" w:line="276" w:lineRule="auto"/>
        <w:rPr>
          <w:rFonts w:cs="Cambria,Bold"/>
          <w:b/>
          <w:bCs/>
          <w:color w:val="000000"/>
          <w:szCs w:val="24"/>
        </w:rPr>
      </w:pPr>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szCs w:val="24"/>
        </w:rPr>
      </w:pPr>
      <w:bookmarkStart w:id="4" w:name="_Toc27672497"/>
      <w:r w:rsidRPr="00497CE2">
        <w:rPr>
          <w:rFonts w:asciiTheme="minorHAnsi" w:hAnsiTheme="minorHAnsi"/>
          <w:i/>
          <w:szCs w:val="24"/>
        </w:rPr>
        <w:t>Study Objectives</w:t>
      </w:r>
      <w:bookmarkEnd w:id="4"/>
      <w:r w:rsidRPr="00497CE2">
        <w:rPr>
          <w:rFonts w:asciiTheme="minorHAnsi" w:hAnsiTheme="minorHAnsi"/>
          <w:i/>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The pr</w:t>
      </w:r>
      <w:r w:rsidRPr="00497CE2">
        <w:rPr>
          <w:rFonts w:asciiTheme="minorHAnsi" w:hAnsiTheme="minorHAnsi"/>
          <w:spacing w:val="-2"/>
          <w:szCs w:val="24"/>
        </w:rPr>
        <w:t>o</w:t>
      </w:r>
      <w:r w:rsidRPr="00497CE2">
        <w:rPr>
          <w:rFonts w:asciiTheme="minorHAnsi" w:hAnsiTheme="minorHAnsi"/>
          <w:szCs w:val="24"/>
        </w:rPr>
        <w:t>ject o</w:t>
      </w:r>
      <w:r w:rsidRPr="00497CE2">
        <w:rPr>
          <w:rFonts w:asciiTheme="minorHAnsi" w:hAnsiTheme="minorHAnsi"/>
          <w:spacing w:val="-2"/>
          <w:szCs w:val="24"/>
        </w:rPr>
        <w:t>b</w:t>
      </w:r>
      <w:r w:rsidRPr="00497CE2">
        <w:rPr>
          <w:rFonts w:asciiTheme="minorHAnsi" w:hAnsiTheme="minorHAnsi"/>
          <w:szCs w:val="24"/>
        </w:rPr>
        <w:t>jecti</w:t>
      </w:r>
      <w:r w:rsidRPr="00497CE2">
        <w:rPr>
          <w:rFonts w:asciiTheme="minorHAnsi" w:hAnsiTheme="minorHAnsi"/>
          <w:spacing w:val="-2"/>
          <w:szCs w:val="24"/>
        </w:rPr>
        <w:t>v</w:t>
      </w:r>
      <w:r w:rsidRPr="00497CE2">
        <w:rPr>
          <w:rFonts w:asciiTheme="minorHAnsi" w:hAnsiTheme="minorHAnsi"/>
          <w:szCs w:val="24"/>
        </w:rPr>
        <w:t xml:space="preserve">es are; </w:t>
      </w:r>
    </w:p>
    <w:p w:rsidR="00497CE2" w:rsidRPr="00497CE2" w:rsidRDefault="00497CE2" w:rsidP="00497CE2">
      <w:pPr>
        <w:pStyle w:val="ListParagraph"/>
        <w:widowControl w:val="0"/>
        <w:numPr>
          <w:ilvl w:val="0"/>
          <w:numId w:val="45"/>
        </w:numPr>
        <w:spacing w:after="0" w:line="240" w:lineRule="auto"/>
        <w:ind w:right="432"/>
        <w:contextualSpacing w:val="0"/>
        <w:jc w:val="both"/>
        <w:rPr>
          <w:rFonts w:asciiTheme="minorHAnsi" w:hAnsiTheme="minorHAnsi"/>
          <w:spacing w:val="67"/>
          <w:sz w:val="24"/>
          <w:szCs w:val="24"/>
        </w:rPr>
      </w:pPr>
      <w:r w:rsidRPr="00497CE2">
        <w:rPr>
          <w:rFonts w:asciiTheme="minorHAnsi" w:hAnsiTheme="minorHAnsi"/>
          <w:sz w:val="24"/>
          <w:szCs w:val="24"/>
        </w:rPr>
        <w:t>To i</w:t>
      </w:r>
      <w:r w:rsidRPr="00497CE2">
        <w:rPr>
          <w:rFonts w:asciiTheme="minorHAnsi" w:hAnsiTheme="minorHAnsi"/>
          <w:spacing w:val="-3"/>
          <w:sz w:val="24"/>
          <w:szCs w:val="24"/>
        </w:rPr>
        <w:t>m</w:t>
      </w:r>
      <w:r w:rsidRPr="00497CE2">
        <w:rPr>
          <w:rFonts w:asciiTheme="minorHAnsi" w:hAnsiTheme="minorHAnsi"/>
          <w:sz w:val="24"/>
          <w:szCs w:val="24"/>
        </w:rPr>
        <w:t>pro</w:t>
      </w:r>
      <w:r w:rsidRPr="00497CE2">
        <w:rPr>
          <w:rFonts w:asciiTheme="minorHAnsi" w:hAnsiTheme="minorHAnsi"/>
          <w:spacing w:val="-2"/>
          <w:sz w:val="24"/>
          <w:szCs w:val="24"/>
        </w:rPr>
        <w:t>v</w:t>
      </w:r>
      <w:r w:rsidRPr="00497CE2">
        <w:rPr>
          <w:rFonts w:asciiTheme="minorHAnsi" w:hAnsiTheme="minorHAnsi"/>
          <w:sz w:val="24"/>
          <w:szCs w:val="24"/>
        </w:rPr>
        <w:t xml:space="preserve">e access to </w:t>
      </w:r>
      <w:r w:rsidRPr="00497CE2">
        <w:rPr>
          <w:rFonts w:asciiTheme="minorHAnsi" w:hAnsiTheme="minorHAnsi"/>
          <w:spacing w:val="-2"/>
          <w:sz w:val="24"/>
          <w:szCs w:val="24"/>
        </w:rPr>
        <w:t>go</w:t>
      </w:r>
      <w:r w:rsidRPr="00497CE2">
        <w:rPr>
          <w:rFonts w:asciiTheme="minorHAnsi" w:hAnsiTheme="minorHAnsi"/>
          <w:sz w:val="24"/>
          <w:szCs w:val="24"/>
        </w:rPr>
        <w:t>ods/</w:t>
      </w:r>
      <w:r w:rsidRPr="00497CE2">
        <w:rPr>
          <w:rFonts w:asciiTheme="minorHAnsi" w:hAnsiTheme="minorHAnsi"/>
          <w:spacing w:val="-2"/>
          <w:sz w:val="24"/>
          <w:szCs w:val="24"/>
        </w:rPr>
        <w:t>p</w:t>
      </w:r>
      <w:r w:rsidRPr="00497CE2">
        <w:rPr>
          <w:rFonts w:asciiTheme="minorHAnsi" w:hAnsiTheme="minorHAnsi"/>
          <w:sz w:val="24"/>
          <w:szCs w:val="24"/>
        </w:rPr>
        <w:t>assenger transport ser</w:t>
      </w:r>
      <w:r w:rsidRPr="00497CE2">
        <w:rPr>
          <w:rFonts w:asciiTheme="minorHAnsi" w:hAnsiTheme="minorHAnsi"/>
          <w:spacing w:val="-2"/>
          <w:sz w:val="24"/>
          <w:szCs w:val="24"/>
        </w:rPr>
        <w:t>v</w:t>
      </w:r>
      <w:r w:rsidRPr="00497CE2">
        <w:rPr>
          <w:rFonts w:asciiTheme="minorHAnsi" w:hAnsiTheme="minorHAnsi"/>
          <w:sz w:val="24"/>
          <w:szCs w:val="24"/>
        </w:rPr>
        <w:t>ices and reduce transport</w:t>
      </w:r>
      <w:r w:rsidRPr="00497CE2">
        <w:rPr>
          <w:rFonts w:asciiTheme="minorHAnsi" w:hAnsiTheme="minorHAnsi"/>
          <w:spacing w:val="66"/>
          <w:sz w:val="24"/>
          <w:szCs w:val="24"/>
        </w:rPr>
        <w:t xml:space="preserve"> </w:t>
      </w:r>
      <w:r w:rsidRPr="00497CE2">
        <w:rPr>
          <w:rFonts w:asciiTheme="minorHAnsi" w:hAnsiTheme="minorHAnsi"/>
          <w:sz w:val="24"/>
          <w:szCs w:val="24"/>
        </w:rPr>
        <w:t>costs</w:t>
      </w:r>
      <w:r w:rsidRPr="00497CE2">
        <w:rPr>
          <w:rFonts w:asciiTheme="minorHAnsi" w:hAnsiTheme="minorHAnsi"/>
          <w:spacing w:val="67"/>
          <w:sz w:val="24"/>
          <w:szCs w:val="24"/>
        </w:rPr>
        <w:t xml:space="preserve"> </w:t>
      </w:r>
      <w:r w:rsidRPr="00497CE2">
        <w:rPr>
          <w:rFonts w:asciiTheme="minorHAnsi" w:hAnsiTheme="minorHAnsi"/>
          <w:sz w:val="24"/>
          <w:szCs w:val="24"/>
        </w:rPr>
        <w:t>within the town.</w:t>
      </w:r>
    </w:p>
    <w:p w:rsidR="00497CE2" w:rsidRPr="00497CE2" w:rsidRDefault="00497CE2" w:rsidP="00497CE2">
      <w:pPr>
        <w:pStyle w:val="ListParagraph"/>
        <w:widowControl w:val="0"/>
        <w:numPr>
          <w:ilvl w:val="0"/>
          <w:numId w:val="45"/>
        </w:numPr>
        <w:spacing w:after="0" w:line="240" w:lineRule="auto"/>
        <w:ind w:right="432"/>
        <w:contextualSpacing w:val="0"/>
        <w:jc w:val="both"/>
        <w:rPr>
          <w:rFonts w:asciiTheme="minorHAnsi" w:hAnsiTheme="minorHAnsi"/>
          <w:sz w:val="24"/>
          <w:szCs w:val="24"/>
        </w:rPr>
      </w:pPr>
      <w:r w:rsidRPr="00497CE2">
        <w:rPr>
          <w:rFonts w:asciiTheme="minorHAnsi" w:hAnsiTheme="minorHAnsi"/>
          <w:sz w:val="24"/>
          <w:szCs w:val="24"/>
        </w:rPr>
        <w:t>To</w:t>
      </w:r>
      <w:r w:rsidRPr="00497CE2">
        <w:rPr>
          <w:rFonts w:asciiTheme="minorHAnsi" w:hAnsiTheme="minorHAnsi"/>
          <w:spacing w:val="64"/>
          <w:sz w:val="24"/>
          <w:szCs w:val="24"/>
        </w:rPr>
        <w:t xml:space="preserve"> </w:t>
      </w:r>
      <w:r w:rsidRPr="00497CE2">
        <w:rPr>
          <w:rFonts w:asciiTheme="minorHAnsi" w:hAnsiTheme="minorHAnsi"/>
          <w:sz w:val="24"/>
          <w:szCs w:val="24"/>
        </w:rPr>
        <w:t>i</w:t>
      </w:r>
      <w:r w:rsidRPr="00497CE2">
        <w:rPr>
          <w:rFonts w:asciiTheme="minorHAnsi" w:hAnsiTheme="minorHAnsi"/>
          <w:spacing w:val="-3"/>
          <w:sz w:val="24"/>
          <w:szCs w:val="24"/>
        </w:rPr>
        <w:t>m</w:t>
      </w:r>
      <w:r w:rsidRPr="00497CE2">
        <w:rPr>
          <w:rFonts w:asciiTheme="minorHAnsi" w:hAnsiTheme="minorHAnsi"/>
          <w:sz w:val="24"/>
          <w:szCs w:val="24"/>
        </w:rPr>
        <w:t>pro</w:t>
      </w:r>
      <w:r w:rsidRPr="00497CE2">
        <w:rPr>
          <w:rFonts w:asciiTheme="minorHAnsi" w:hAnsiTheme="minorHAnsi"/>
          <w:spacing w:val="-2"/>
          <w:sz w:val="24"/>
          <w:szCs w:val="24"/>
        </w:rPr>
        <w:t>v</w:t>
      </w:r>
      <w:r w:rsidRPr="00497CE2">
        <w:rPr>
          <w:rFonts w:asciiTheme="minorHAnsi" w:hAnsiTheme="minorHAnsi"/>
          <w:sz w:val="24"/>
          <w:szCs w:val="24"/>
        </w:rPr>
        <w:t>e</w:t>
      </w:r>
      <w:r w:rsidRPr="00497CE2">
        <w:rPr>
          <w:rFonts w:asciiTheme="minorHAnsi" w:hAnsiTheme="minorHAnsi"/>
          <w:spacing w:val="67"/>
          <w:sz w:val="24"/>
          <w:szCs w:val="24"/>
        </w:rPr>
        <w:t xml:space="preserve"> </w:t>
      </w:r>
      <w:r w:rsidRPr="00497CE2">
        <w:rPr>
          <w:rFonts w:asciiTheme="minorHAnsi" w:hAnsiTheme="minorHAnsi"/>
          <w:sz w:val="24"/>
          <w:szCs w:val="24"/>
        </w:rPr>
        <w:t>access</w:t>
      </w:r>
      <w:r w:rsidRPr="00497CE2">
        <w:rPr>
          <w:rFonts w:asciiTheme="minorHAnsi" w:hAnsiTheme="minorHAnsi"/>
          <w:spacing w:val="64"/>
          <w:sz w:val="24"/>
          <w:szCs w:val="24"/>
        </w:rPr>
        <w:t xml:space="preserve"> </w:t>
      </w:r>
      <w:r w:rsidRPr="00497CE2">
        <w:rPr>
          <w:rFonts w:asciiTheme="minorHAnsi" w:hAnsiTheme="minorHAnsi"/>
          <w:sz w:val="24"/>
          <w:szCs w:val="24"/>
        </w:rPr>
        <w:t>to</w:t>
      </w:r>
      <w:r w:rsidRPr="00497CE2">
        <w:rPr>
          <w:rFonts w:asciiTheme="minorHAnsi" w:hAnsiTheme="minorHAnsi"/>
          <w:spacing w:val="66"/>
          <w:sz w:val="24"/>
          <w:szCs w:val="24"/>
        </w:rPr>
        <w:t xml:space="preserve"> </w:t>
      </w:r>
      <w:r w:rsidRPr="00497CE2">
        <w:rPr>
          <w:rFonts w:asciiTheme="minorHAnsi" w:hAnsiTheme="minorHAnsi"/>
          <w:sz w:val="24"/>
          <w:szCs w:val="24"/>
        </w:rPr>
        <w:t>social</w:t>
      </w:r>
      <w:r w:rsidRPr="00497CE2">
        <w:rPr>
          <w:rFonts w:asciiTheme="minorHAnsi" w:hAnsiTheme="minorHAnsi"/>
          <w:spacing w:val="66"/>
          <w:sz w:val="24"/>
          <w:szCs w:val="24"/>
        </w:rPr>
        <w:t xml:space="preserve"> </w:t>
      </w:r>
      <w:r w:rsidRPr="00497CE2">
        <w:rPr>
          <w:rFonts w:asciiTheme="minorHAnsi" w:hAnsiTheme="minorHAnsi"/>
          <w:sz w:val="24"/>
          <w:szCs w:val="24"/>
        </w:rPr>
        <w:t>and</w:t>
      </w:r>
      <w:r w:rsidRPr="00497CE2">
        <w:rPr>
          <w:rFonts w:asciiTheme="minorHAnsi" w:hAnsiTheme="minorHAnsi"/>
          <w:spacing w:val="66"/>
          <w:sz w:val="24"/>
          <w:szCs w:val="24"/>
        </w:rPr>
        <w:t xml:space="preserve"> </w:t>
      </w:r>
      <w:r w:rsidRPr="00497CE2">
        <w:rPr>
          <w:rFonts w:asciiTheme="minorHAnsi" w:hAnsiTheme="minorHAnsi"/>
          <w:sz w:val="24"/>
          <w:szCs w:val="24"/>
        </w:rPr>
        <w:t>econ</w:t>
      </w:r>
      <w:r w:rsidRPr="00497CE2">
        <w:rPr>
          <w:rFonts w:asciiTheme="minorHAnsi" w:hAnsiTheme="minorHAnsi"/>
          <w:spacing w:val="-2"/>
          <w:sz w:val="24"/>
          <w:szCs w:val="24"/>
        </w:rPr>
        <w:t>o</w:t>
      </w:r>
      <w:r w:rsidRPr="00497CE2">
        <w:rPr>
          <w:rFonts w:asciiTheme="minorHAnsi" w:hAnsiTheme="minorHAnsi"/>
          <w:spacing w:val="-3"/>
          <w:sz w:val="24"/>
          <w:szCs w:val="24"/>
        </w:rPr>
        <w:t>m</w:t>
      </w:r>
      <w:r w:rsidRPr="00497CE2">
        <w:rPr>
          <w:rFonts w:asciiTheme="minorHAnsi" w:hAnsiTheme="minorHAnsi"/>
          <w:sz w:val="24"/>
          <w:szCs w:val="24"/>
        </w:rPr>
        <w:t>ic</w:t>
      </w:r>
      <w:r w:rsidRPr="00497CE2">
        <w:rPr>
          <w:rFonts w:asciiTheme="minorHAnsi" w:hAnsiTheme="minorHAnsi"/>
          <w:spacing w:val="67"/>
          <w:sz w:val="24"/>
          <w:szCs w:val="24"/>
        </w:rPr>
        <w:t xml:space="preserve"> </w:t>
      </w:r>
      <w:r w:rsidRPr="00497CE2">
        <w:rPr>
          <w:rFonts w:asciiTheme="minorHAnsi" w:hAnsiTheme="minorHAnsi"/>
          <w:sz w:val="24"/>
          <w:szCs w:val="24"/>
        </w:rPr>
        <w:t>develop</w:t>
      </w:r>
      <w:r w:rsidRPr="00497CE2">
        <w:rPr>
          <w:rFonts w:asciiTheme="minorHAnsi" w:hAnsiTheme="minorHAnsi"/>
          <w:spacing w:val="-3"/>
          <w:sz w:val="24"/>
          <w:szCs w:val="24"/>
        </w:rPr>
        <w:t>m</w:t>
      </w:r>
      <w:r w:rsidRPr="00497CE2">
        <w:rPr>
          <w:rFonts w:asciiTheme="minorHAnsi" w:hAnsiTheme="minorHAnsi"/>
          <w:sz w:val="24"/>
          <w:szCs w:val="24"/>
        </w:rPr>
        <w:t>ent opportunities alon</w:t>
      </w:r>
      <w:r w:rsidRPr="00497CE2">
        <w:rPr>
          <w:rFonts w:asciiTheme="minorHAnsi" w:hAnsiTheme="minorHAnsi"/>
          <w:spacing w:val="-2"/>
          <w:sz w:val="24"/>
          <w:szCs w:val="24"/>
        </w:rPr>
        <w:t>g</w:t>
      </w:r>
      <w:r w:rsidRPr="00497CE2">
        <w:rPr>
          <w:rFonts w:asciiTheme="minorHAnsi" w:hAnsiTheme="minorHAnsi"/>
          <w:sz w:val="24"/>
          <w:szCs w:val="24"/>
        </w:rPr>
        <w:t xml:space="preserve"> the town,</w:t>
      </w:r>
      <w:r w:rsidRPr="00497CE2">
        <w:rPr>
          <w:rFonts w:asciiTheme="minorHAnsi" w:hAnsiTheme="minorHAnsi"/>
          <w:spacing w:val="21"/>
          <w:sz w:val="24"/>
          <w:szCs w:val="24"/>
        </w:rPr>
        <w:t xml:space="preserve"> </w:t>
      </w:r>
      <w:r w:rsidRPr="00497CE2">
        <w:rPr>
          <w:rFonts w:asciiTheme="minorHAnsi" w:hAnsiTheme="minorHAnsi"/>
          <w:sz w:val="24"/>
          <w:szCs w:val="24"/>
        </w:rPr>
        <w:t>b</w:t>
      </w:r>
      <w:r w:rsidRPr="00497CE2">
        <w:rPr>
          <w:rFonts w:asciiTheme="minorHAnsi" w:hAnsiTheme="minorHAnsi"/>
          <w:spacing w:val="-2"/>
          <w:sz w:val="24"/>
          <w:szCs w:val="24"/>
        </w:rPr>
        <w:t>y</w:t>
      </w:r>
      <w:r w:rsidRPr="00497CE2">
        <w:rPr>
          <w:rFonts w:asciiTheme="minorHAnsi" w:hAnsiTheme="minorHAnsi"/>
          <w:sz w:val="24"/>
          <w:szCs w:val="24"/>
        </w:rPr>
        <w:t xml:space="preserve"> pro</w:t>
      </w:r>
      <w:r w:rsidRPr="00497CE2">
        <w:rPr>
          <w:rFonts w:asciiTheme="minorHAnsi" w:hAnsiTheme="minorHAnsi"/>
          <w:spacing w:val="-2"/>
          <w:sz w:val="24"/>
          <w:szCs w:val="24"/>
        </w:rPr>
        <w:t>v</w:t>
      </w:r>
      <w:r w:rsidRPr="00497CE2">
        <w:rPr>
          <w:rFonts w:asciiTheme="minorHAnsi" w:hAnsiTheme="minorHAnsi"/>
          <w:sz w:val="24"/>
          <w:szCs w:val="24"/>
        </w:rPr>
        <w:t>idin</w:t>
      </w:r>
      <w:r w:rsidRPr="00497CE2">
        <w:rPr>
          <w:rFonts w:asciiTheme="minorHAnsi" w:hAnsiTheme="minorHAnsi"/>
          <w:spacing w:val="-2"/>
          <w:sz w:val="24"/>
          <w:szCs w:val="24"/>
        </w:rPr>
        <w:t>g</w:t>
      </w:r>
      <w:r w:rsidRPr="00497CE2">
        <w:rPr>
          <w:rFonts w:asciiTheme="minorHAnsi" w:hAnsiTheme="minorHAnsi"/>
          <w:sz w:val="24"/>
          <w:szCs w:val="24"/>
        </w:rPr>
        <w:t xml:space="preserve"> hi</w:t>
      </w:r>
      <w:r w:rsidRPr="00497CE2">
        <w:rPr>
          <w:rFonts w:asciiTheme="minorHAnsi" w:hAnsiTheme="minorHAnsi"/>
          <w:spacing w:val="-2"/>
          <w:sz w:val="24"/>
          <w:szCs w:val="24"/>
        </w:rPr>
        <w:t>g</w:t>
      </w:r>
      <w:r w:rsidRPr="00497CE2">
        <w:rPr>
          <w:rFonts w:asciiTheme="minorHAnsi" w:hAnsiTheme="minorHAnsi"/>
          <w:sz w:val="24"/>
          <w:szCs w:val="24"/>
        </w:rPr>
        <w:t>h capacit</w:t>
      </w:r>
      <w:r w:rsidRPr="00497CE2">
        <w:rPr>
          <w:rFonts w:asciiTheme="minorHAnsi" w:hAnsiTheme="minorHAnsi"/>
          <w:spacing w:val="-2"/>
          <w:sz w:val="24"/>
          <w:szCs w:val="24"/>
        </w:rPr>
        <w:t>y</w:t>
      </w:r>
      <w:r w:rsidRPr="00497CE2">
        <w:rPr>
          <w:rFonts w:asciiTheme="minorHAnsi" w:hAnsiTheme="minorHAnsi"/>
          <w:sz w:val="24"/>
          <w:szCs w:val="24"/>
        </w:rPr>
        <w:t xml:space="preserve"> infrastructure.</w:t>
      </w:r>
    </w:p>
    <w:p w:rsidR="00497CE2" w:rsidRPr="00497CE2" w:rsidRDefault="00497CE2" w:rsidP="00497CE2">
      <w:pPr>
        <w:pStyle w:val="ListParagraph"/>
        <w:widowControl w:val="0"/>
        <w:numPr>
          <w:ilvl w:val="0"/>
          <w:numId w:val="45"/>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To ensure no roadsi</w:t>
      </w:r>
      <w:r w:rsidRPr="00497CE2">
        <w:rPr>
          <w:rFonts w:asciiTheme="minorHAnsi" w:hAnsiTheme="minorHAnsi"/>
          <w:spacing w:val="-2"/>
          <w:sz w:val="24"/>
          <w:szCs w:val="24"/>
        </w:rPr>
        <w:t>d</w:t>
      </w:r>
      <w:r w:rsidRPr="00497CE2">
        <w:rPr>
          <w:rFonts w:asciiTheme="minorHAnsi" w:hAnsiTheme="minorHAnsi"/>
          <w:sz w:val="24"/>
          <w:szCs w:val="24"/>
        </w:rPr>
        <w:t>e communities</w:t>
      </w:r>
      <w:r w:rsidRPr="00497CE2">
        <w:rPr>
          <w:rFonts w:asciiTheme="minorHAnsi" w:hAnsiTheme="minorHAnsi"/>
          <w:spacing w:val="-2"/>
          <w:sz w:val="24"/>
          <w:szCs w:val="24"/>
        </w:rPr>
        <w:t xml:space="preserve"> </w:t>
      </w:r>
      <w:r w:rsidRPr="00497CE2">
        <w:rPr>
          <w:rFonts w:asciiTheme="minorHAnsi" w:hAnsiTheme="minorHAnsi"/>
          <w:sz w:val="24"/>
          <w:szCs w:val="24"/>
        </w:rPr>
        <w:t>beco</w:t>
      </w:r>
      <w:r w:rsidRPr="00497CE2">
        <w:rPr>
          <w:rFonts w:asciiTheme="minorHAnsi" w:hAnsiTheme="minorHAnsi"/>
          <w:spacing w:val="-3"/>
          <w:sz w:val="24"/>
          <w:szCs w:val="24"/>
        </w:rPr>
        <w:t>m</w:t>
      </w:r>
      <w:r w:rsidRPr="00497CE2">
        <w:rPr>
          <w:rFonts w:asciiTheme="minorHAnsi" w:hAnsiTheme="minorHAnsi"/>
          <w:sz w:val="24"/>
          <w:szCs w:val="24"/>
        </w:rPr>
        <w:t>e worse off</w:t>
      </w:r>
      <w:r w:rsidRPr="00497CE2">
        <w:rPr>
          <w:rFonts w:asciiTheme="minorHAnsi" w:hAnsiTheme="minorHAnsi"/>
          <w:spacing w:val="-2"/>
          <w:sz w:val="24"/>
          <w:szCs w:val="24"/>
        </w:rPr>
        <w:t xml:space="preserve"> </w:t>
      </w:r>
      <w:r w:rsidRPr="00497CE2">
        <w:rPr>
          <w:rFonts w:asciiTheme="minorHAnsi" w:hAnsiTheme="minorHAnsi"/>
          <w:sz w:val="24"/>
          <w:szCs w:val="24"/>
        </w:rPr>
        <w:t>as a result of t</w:t>
      </w:r>
      <w:r w:rsidRPr="00497CE2">
        <w:rPr>
          <w:rFonts w:asciiTheme="minorHAnsi" w:hAnsiTheme="minorHAnsi"/>
          <w:spacing w:val="-2"/>
          <w:sz w:val="24"/>
          <w:szCs w:val="24"/>
        </w:rPr>
        <w:t>h</w:t>
      </w:r>
      <w:r w:rsidRPr="00497CE2">
        <w:rPr>
          <w:rFonts w:asciiTheme="minorHAnsi" w:hAnsiTheme="minorHAnsi"/>
          <w:sz w:val="24"/>
          <w:szCs w:val="24"/>
        </w:rPr>
        <w:t>e r</w:t>
      </w:r>
      <w:r w:rsidRPr="00497CE2">
        <w:rPr>
          <w:rFonts w:asciiTheme="minorHAnsi" w:hAnsiTheme="minorHAnsi"/>
          <w:spacing w:val="-2"/>
          <w:sz w:val="24"/>
          <w:szCs w:val="24"/>
        </w:rPr>
        <w:t>o</w:t>
      </w:r>
      <w:r w:rsidRPr="00497CE2">
        <w:rPr>
          <w:rFonts w:asciiTheme="minorHAnsi" w:hAnsiTheme="minorHAnsi"/>
          <w:sz w:val="24"/>
          <w:szCs w:val="24"/>
        </w:rPr>
        <w:t>ad up</w:t>
      </w:r>
      <w:r w:rsidRPr="00497CE2">
        <w:rPr>
          <w:rFonts w:asciiTheme="minorHAnsi" w:hAnsiTheme="minorHAnsi"/>
          <w:spacing w:val="-2"/>
          <w:sz w:val="24"/>
          <w:szCs w:val="24"/>
        </w:rPr>
        <w:t>g</w:t>
      </w:r>
      <w:r w:rsidRPr="00497CE2">
        <w:rPr>
          <w:rFonts w:asciiTheme="minorHAnsi" w:hAnsiTheme="minorHAnsi"/>
          <w:sz w:val="24"/>
          <w:szCs w:val="24"/>
        </w:rPr>
        <w:t>radin</w:t>
      </w:r>
      <w:r w:rsidRPr="00497CE2">
        <w:rPr>
          <w:rFonts w:asciiTheme="minorHAnsi" w:hAnsiTheme="minorHAnsi"/>
          <w:spacing w:val="-2"/>
          <w:sz w:val="24"/>
          <w:szCs w:val="24"/>
        </w:rPr>
        <w:t>g</w:t>
      </w:r>
      <w:r w:rsidRPr="00497CE2">
        <w:rPr>
          <w:rFonts w:asciiTheme="minorHAnsi" w:hAnsiTheme="minorHAnsi"/>
          <w:sz w:val="24"/>
          <w:szCs w:val="24"/>
        </w:rPr>
        <w:t xml:space="preserve"> wor</w:t>
      </w:r>
      <w:r w:rsidRPr="00497CE2">
        <w:rPr>
          <w:rFonts w:asciiTheme="minorHAnsi" w:hAnsiTheme="minorHAnsi"/>
          <w:spacing w:val="-2"/>
          <w:sz w:val="24"/>
          <w:szCs w:val="24"/>
        </w:rPr>
        <w:t>k</w:t>
      </w:r>
      <w:r w:rsidRPr="00497CE2">
        <w:rPr>
          <w:rFonts w:asciiTheme="minorHAnsi" w:hAnsiTheme="minorHAnsi"/>
          <w:sz w:val="24"/>
          <w:szCs w:val="24"/>
        </w:rPr>
        <w:t xml:space="preserve">s.    </w:t>
      </w:r>
    </w:p>
    <w:p w:rsidR="00497CE2" w:rsidRPr="00497CE2" w:rsidRDefault="00497CE2" w:rsidP="00497CE2">
      <w:pPr>
        <w:pStyle w:val="Heading1"/>
        <w:widowControl w:val="0"/>
        <w:numPr>
          <w:ilvl w:val="0"/>
          <w:numId w:val="49"/>
        </w:numPr>
        <w:spacing w:before="240" w:after="60"/>
        <w:ind w:right="432"/>
        <w:jc w:val="both"/>
        <w:rPr>
          <w:rFonts w:asciiTheme="minorHAnsi" w:hAnsiTheme="minorHAnsi"/>
          <w:szCs w:val="24"/>
        </w:rPr>
      </w:pPr>
      <w:bookmarkStart w:id="5" w:name="_Toc27672498"/>
      <w:r w:rsidRPr="00497CE2">
        <w:rPr>
          <w:rFonts w:asciiTheme="minorHAnsi" w:hAnsiTheme="minorHAnsi"/>
          <w:szCs w:val="24"/>
        </w:rPr>
        <w:t>SCOPE OF WORK</w:t>
      </w:r>
      <w:bookmarkEnd w:id="5"/>
    </w:p>
    <w:p w:rsidR="00497CE2" w:rsidRPr="00497CE2" w:rsidRDefault="00497CE2" w:rsidP="00497CE2">
      <w:pPr>
        <w:pStyle w:val="Heading2"/>
        <w:widowControl w:val="0"/>
        <w:numPr>
          <w:ilvl w:val="1"/>
          <w:numId w:val="49"/>
        </w:numPr>
        <w:spacing w:before="240" w:after="60"/>
        <w:ind w:right="432"/>
        <w:jc w:val="both"/>
        <w:rPr>
          <w:rFonts w:asciiTheme="minorHAnsi" w:hAnsiTheme="minorHAnsi" w:cs="Cambria,Bold"/>
          <w:szCs w:val="24"/>
        </w:rPr>
      </w:pPr>
      <w:bookmarkStart w:id="6" w:name="_Toc27672499"/>
      <w:r w:rsidRPr="00497CE2">
        <w:rPr>
          <w:rFonts w:asciiTheme="minorHAnsi" w:hAnsiTheme="minorHAnsi"/>
          <w:szCs w:val="24"/>
        </w:rPr>
        <w:t>General</w:t>
      </w:r>
      <w:bookmarkEnd w:id="6"/>
      <w:r w:rsidRPr="00497CE2">
        <w:rPr>
          <w:rFonts w:asciiTheme="minorHAnsi" w:hAnsiTheme="minorHAnsi"/>
          <w:szCs w:val="24"/>
        </w:rPr>
        <w:t xml:space="preserve">    </w:t>
      </w:r>
    </w:p>
    <w:p w:rsid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perform all work necessary as called for in these Terms of Reference including all technical studies, field investigations and related services. In carrying their work, the Consultant shall co-operate fully with the concerned ministry of Lands, Infrastructure, Housing and urban Development of the </w:t>
      </w:r>
      <w:r w:rsidRPr="00497CE2">
        <w:rPr>
          <w:rFonts w:asciiTheme="minorHAnsi" w:hAnsiTheme="minorHAnsi"/>
          <w:color w:val="000000"/>
          <w:szCs w:val="24"/>
        </w:rPr>
        <w:t>County Government of Kitui, in particular the department of roads and allied infrastructure Kitui municipality</w:t>
      </w:r>
      <w:r w:rsidRPr="00497CE2">
        <w:rPr>
          <w:rFonts w:asciiTheme="minorHAnsi" w:hAnsiTheme="minorHAnsi"/>
          <w:color w:val="FF0000"/>
          <w:szCs w:val="24"/>
        </w:rPr>
        <w:t xml:space="preserve"> </w:t>
      </w:r>
      <w:r w:rsidRPr="00497CE2">
        <w:rPr>
          <w:rFonts w:asciiTheme="minorHAnsi" w:hAnsiTheme="minorHAnsi"/>
          <w:color w:val="000000"/>
          <w:szCs w:val="24"/>
        </w:rPr>
        <w:t xml:space="preserve">roads staff. </w:t>
      </w:r>
      <w:r w:rsidRPr="00497CE2">
        <w:rPr>
          <w:rFonts w:asciiTheme="minorHAnsi" w:hAnsiTheme="minorHAnsi"/>
          <w:szCs w:val="24"/>
        </w:rPr>
        <w:t>The Consultant shall provide the necessary support services related to and necessary for the completion of the assignment. The work shall cover but not be limited to the aspects outlined in these Terms of Reference</w:t>
      </w:r>
      <w:r>
        <w:rPr>
          <w:rFonts w:asciiTheme="minorHAnsi" w:hAnsiTheme="minorHAnsi"/>
          <w:szCs w:val="24"/>
        </w:rPr>
        <w:t>.</w:t>
      </w:r>
    </w:p>
    <w:p w:rsidR="00497CE2" w:rsidRPr="00497CE2" w:rsidRDefault="00497CE2" w:rsidP="00497CE2">
      <w:pPr>
        <w:jc w:val="both"/>
        <w:rPr>
          <w:rFonts w:asciiTheme="minorHAnsi" w:hAnsiTheme="minorHAnsi"/>
          <w:szCs w:val="24"/>
        </w:rPr>
      </w:pPr>
    </w:p>
    <w:p w:rsidR="00497CE2" w:rsidRPr="00497CE2" w:rsidRDefault="00497CE2" w:rsidP="00497CE2">
      <w:pPr>
        <w:spacing w:line="276" w:lineRule="auto"/>
        <w:ind w:right="4346"/>
        <w:jc w:val="both"/>
        <w:rPr>
          <w:rFonts w:asciiTheme="minorHAnsi" w:hAnsiTheme="minorHAnsi"/>
          <w:color w:val="010302"/>
          <w:szCs w:val="24"/>
        </w:rPr>
      </w:pPr>
      <w:r w:rsidRPr="00497CE2">
        <w:rPr>
          <w:rFonts w:asciiTheme="minorHAnsi" w:hAnsiTheme="minorHAnsi" w:cs="Times New Roman Bold,Bold"/>
          <w:b/>
          <w:bCs/>
          <w:color w:val="000000"/>
          <w:szCs w:val="24"/>
          <w:u w:val="single"/>
        </w:rPr>
        <w:t>Description</w:t>
      </w:r>
    </w:p>
    <w:p w:rsidR="00497CE2" w:rsidRPr="00497CE2" w:rsidRDefault="00497CE2" w:rsidP="00497CE2">
      <w:pPr>
        <w:spacing w:line="276" w:lineRule="auto"/>
        <w:jc w:val="both"/>
        <w:rPr>
          <w:rFonts w:asciiTheme="minorHAnsi" w:hAnsiTheme="minorHAnsi" w:cs="Times New Roman Bold,Bold"/>
          <w:b/>
          <w:bCs/>
          <w:color w:val="000000"/>
          <w:szCs w:val="24"/>
        </w:rPr>
      </w:pPr>
      <w:r w:rsidRPr="00497CE2">
        <w:rPr>
          <w:rFonts w:asciiTheme="minorHAnsi" w:hAnsiTheme="minorHAnsi" w:cs="Times New Roman Bold,Bold"/>
          <w:b/>
          <w:bCs/>
          <w:color w:val="000000"/>
          <w:szCs w:val="24"/>
        </w:rPr>
        <w:t xml:space="preserve">The study consists of: -    </w:t>
      </w:r>
    </w:p>
    <w:p w:rsidR="00497CE2" w:rsidRPr="00497CE2" w:rsidRDefault="00497CE2" w:rsidP="00497CE2">
      <w:pPr>
        <w:spacing w:line="276" w:lineRule="auto"/>
        <w:jc w:val="both"/>
        <w:rPr>
          <w:rFonts w:asciiTheme="minorHAnsi" w:hAnsiTheme="minorHAnsi"/>
          <w:color w:val="010302"/>
          <w:szCs w:val="24"/>
        </w:rPr>
      </w:pPr>
      <w:r w:rsidRPr="00497CE2">
        <w:rPr>
          <w:rFonts w:asciiTheme="minorHAnsi" w:hAnsiTheme="minorHAnsi" w:cs="Times New Roman Bold,Bold"/>
          <w:b/>
          <w:bCs/>
          <w:color w:val="000000"/>
          <w:szCs w:val="24"/>
          <w:u w:val="single"/>
        </w:rPr>
        <w:t>Stage 1 – Preliminary Design.</w:t>
      </w:r>
      <w:r w:rsidRPr="00497CE2">
        <w:rPr>
          <w:rFonts w:asciiTheme="minorHAnsi" w:hAnsiTheme="minorHAnsi" w:cs="Times New Roman Bold,Bold"/>
          <w:b/>
          <w:bCs/>
          <w:color w:val="000000"/>
          <w:szCs w:val="24"/>
        </w:rPr>
        <w:t xml:space="preserve">    </w:t>
      </w:r>
    </w:p>
    <w:p w:rsidR="00497CE2" w:rsidRPr="00497CE2" w:rsidRDefault="00497CE2" w:rsidP="00497CE2">
      <w:pPr>
        <w:pStyle w:val="ListParagraph"/>
        <w:widowControl w:val="0"/>
        <w:numPr>
          <w:ilvl w:val="0"/>
          <w:numId w:val="32"/>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 xml:space="preserve">Review </w:t>
      </w:r>
      <w:r w:rsidRPr="00497CE2">
        <w:rPr>
          <w:rFonts w:asciiTheme="minorHAnsi" w:hAnsiTheme="minorHAnsi"/>
          <w:spacing w:val="-3"/>
          <w:sz w:val="24"/>
          <w:szCs w:val="24"/>
        </w:rPr>
        <w:t>o</w:t>
      </w:r>
      <w:r w:rsidRPr="00497CE2">
        <w:rPr>
          <w:rFonts w:asciiTheme="minorHAnsi" w:hAnsiTheme="minorHAnsi"/>
          <w:sz w:val="24"/>
          <w:szCs w:val="24"/>
        </w:rPr>
        <w:t>f t</w:t>
      </w:r>
      <w:r w:rsidRPr="00497CE2">
        <w:rPr>
          <w:rFonts w:asciiTheme="minorHAnsi" w:hAnsiTheme="minorHAnsi"/>
          <w:spacing w:val="-2"/>
          <w:sz w:val="24"/>
          <w:szCs w:val="24"/>
        </w:rPr>
        <w:t>h</w:t>
      </w:r>
      <w:r w:rsidRPr="00497CE2">
        <w:rPr>
          <w:rFonts w:asciiTheme="minorHAnsi" w:hAnsiTheme="minorHAnsi"/>
          <w:sz w:val="24"/>
          <w:szCs w:val="24"/>
        </w:rPr>
        <w:t>e e</w:t>
      </w:r>
      <w:r w:rsidRPr="00497CE2">
        <w:rPr>
          <w:rFonts w:asciiTheme="minorHAnsi" w:hAnsiTheme="minorHAnsi"/>
          <w:spacing w:val="-2"/>
          <w:sz w:val="24"/>
          <w:szCs w:val="24"/>
        </w:rPr>
        <w:t>x</w:t>
      </w:r>
      <w:r w:rsidRPr="00497CE2">
        <w:rPr>
          <w:rFonts w:asciiTheme="minorHAnsi" w:hAnsiTheme="minorHAnsi"/>
          <w:sz w:val="24"/>
          <w:szCs w:val="24"/>
        </w:rPr>
        <w:t>istin</w:t>
      </w:r>
      <w:r w:rsidRPr="00497CE2">
        <w:rPr>
          <w:rFonts w:asciiTheme="minorHAnsi" w:hAnsiTheme="minorHAnsi"/>
          <w:spacing w:val="-2"/>
          <w:sz w:val="24"/>
          <w:szCs w:val="24"/>
        </w:rPr>
        <w:t>g</w:t>
      </w:r>
      <w:r w:rsidRPr="00497CE2">
        <w:rPr>
          <w:rFonts w:asciiTheme="minorHAnsi" w:hAnsiTheme="minorHAnsi"/>
          <w:sz w:val="24"/>
          <w:szCs w:val="24"/>
        </w:rPr>
        <w:t xml:space="preserve"> </w:t>
      </w:r>
      <w:r w:rsidRPr="00497CE2">
        <w:rPr>
          <w:rFonts w:asciiTheme="minorHAnsi" w:hAnsiTheme="minorHAnsi"/>
          <w:spacing w:val="-2"/>
          <w:sz w:val="24"/>
          <w:szCs w:val="24"/>
        </w:rPr>
        <w:t>d</w:t>
      </w:r>
      <w:r w:rsidRPr="00497CE2">
        <w:rPr>
          <w:rFonts w:asciiTheme="minorHAnsi" w:hAnsiTheme="minorHAnsi"/>
          <w:sz w:val="24"/>
          <w:szCs w:val="24"/>
        </w:rPr>
        <w:t>ata on t</w:t>
      </w:r>
      <w:r w:rsidRPr="00497CE2">
        <w:rPr>
          <w:rFonts w:asciiTheme="minorHAnsi" w:hAnsiTheme="minorHAnsi"/>
          <w:spacing w:val="-2"/>
          <w:sz w:val="24"/>
          <w:szCs w:val="24"/>
        </w:rPr>
        <w:t>h</w:t>
      </w:r>
      <w:r w:rsidRPr="00497CE2">
        <w:rPr>
          <w:rFonts w:asciiTheme="minorHAnsi" w:hAnsiTheme="minorHAnsi"/>
          <w:sz w:val="24"/>
          <w:szCs w:val="24"/>
        </w:rPr>
        <w:t>e proposed drainage and r</w:t>
      </w:r>
      <w:r w:rsidRPr="00497CE2">
        <w:rPr>
          <w:rFonts w:asciiTheme="minorHAnsi" w:hAnsiTheme="minorHAnsi"/>
          <w:spacing w:val="-2"/>
          <w:sz w:val="24"/>
          <w:szCs w:val="24"/>
        </w:rPr>
        <w:t>o</w:t>
      </w:r>
      <w:r w:rsidRPr="00497CE2">
        <w:rPr>
          <w:rFonts w:asciiTheme="minorHAnsi" w:hAnsiTheme="minorHAnsi"/>
          <w:sz w:val="24"/>
          <w:szCs w:val="24"/>
        </w:rPr>
        <w:t>ad pr</w:t>
      </w:r>
      <w:r w:rsidRPr="00497CE2">
        <w:rPr>
          <w:rFonts w:asciiTheme="minorHAnsi" w:hAnsiTheme="minorHAnsi"/>
          <w:spacing w:val="-2"/>
          <w:sz w:val="24"/>
          <w:szCs w:val="24"/>
        </w:rPr>
        <w:t>o</w:t>
      </w:r>
      <w:r w:rsidRPr="00497CE2">
        <w:rPr>
          <w:rFonts w:asciiTheme="minorHAnsi" w:hAnsiTheme="minorHAnsi"/>
          <w:sz w:val="24"/>
          <w:szCs w:val="24"/>
        </w:rPr>
        <w:t>ject;</w:t>
      </w:r>
      <w:r w:rsidRPr="00497CE2">
        <w:rPr>
          <w:rFonts w:asciiTheme="minorHAnsi" w:hAnsiTheme="minorHAnsi"/>
          <w:b/>
          <w:bCs/>
          <w:sz w:val="24"/>
          <w:szCs w:val="24"/>
        </w:rPr>
        <w:t xml:space="preserve"> </w:t>
      </w:r>
      <w:r w:rsidRPr="00497CE2">
        <w:rPr>
          <w:rFonts w:asciiTheme="minorHAnsi" w:hAnsiTheme="minorHAnsi"/>
          <w:b/>
          <w:bCs/>
          <w:spacing w:val="-2"/>
          <w:sz w:val="24"/>
          <w:szCs w:val="24"/>
        </w:rPr>
        <w:t xml:space="preserve"> </w:t>
      </w:r>
      <w:r w:rsidRPr="00497CE2">
        <w:rPr>
          <w:rFonts w:asciiTheme="minorHAnsi" w:hAnsiTheme="minorHAnsi"/>
          <w:b/>
          <w:bCs/>
          <w:sz w:val="24"/>
          <w:szCs w:val="24"/>
        </w:rPr>
        <w:t xml:space="preserve">  </w:t>
      </w:r>
    </w:p>
    <w:p w:rsidR="00497CE2" w:rsidRPr="00497CE2" w:rsidRDefault="00497CE2" w:rsidP="00497CE2">
      <w:pPr>
        <w:pStyle w:val="ListParagraph"/>
        <w:widowControl w:val="0"/>
        <w:numPr>
          <w:ilvl w:val="0"/>
          <w:numId w:val="32"/>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Collecti</w:t>
      </w:r>
      <w:r w:rsidRPr="00497CE2">
        <w:rPr>
          <w:rFonts w:asciiTheme="minorHAnsi" w:hAnsiTheme="minorHAnsi"/>
          <w:spacing w:val="-2"/>
          <w:sz w:val="24"/>
          <w:szCs w:val="24"/>
        </w:rPr>
        <w:t>o</w:t>
      </w:r>
      <w:r w:rsidRPr="00497CE2">
        <w:rPr>
          <w:rFonts w:asciiTheme="minorHAnsi" w:hAnsiTheme="minorHAnsi"/>
          <w:sz w:val="24"/>
          <w:szCs w:val="24"/>
        </w:rPr>
        <w:t>n of social, environ</w:t>
      </w:r>
      <w:r w:rsidRPr="00497CE2">
        <w:rPr>
          <w:rFonts w:asciiTheme="minorHAnsi" w:hAnsiTheme="minorHAnsi"/>
          <w:spacing w:val="-3"/>
          <w:sz w:val="24"/>
          <w:szCs w:val="24"/>
        </w:rPr>
        <w:t>m</w:t>
      </w:r>
      <w:r w:rsidRPr="00497CE2">
        <w:rPr>
          <w:rFonts w:asciiTheme="minorHAnsi" w:hAnsiTheme="minorHAnsi"/>
          <w:sz w:val="24"/>
          <w:szCs w:val="24"/>
        </w:rPr>
        <w:t>ental, and ph</w:t>
      </w:r>
      <w:r w:rsidRPr="00497CE2">
        <w:rPr>
          <w:rFonts w:asciiTheme="minorHAnsi" w:hAnsiTheme="minorHAnsi"/>
          <w:spacing w:val="-2"/>
          <w:sz w:val="24"/>
          <w:szCs w:val="24"/>
        </w:rPr>
        <w:t>y</w:t>
      </w:r>
      <w:r w:rsidRPr="00497CE2">
        <w:rPr>
          <w:rFonts w:asciiTheme="minorHAnsi" w:hAnsiTheme="minorHAnsi"/>
          <w:sz w:val="24"/>
          <w:szCs w:val="24"/>
        </w:rPr>
        <w:t>sical data t</w:t>
      </w:r>
      <w:r w:rsidRPr="00497CE2">
        <w:rPr>
          <w:rFonts w:asciiTheme="minorHAnsi" w:hAnsiTheme="minorHAnsi"/>
          <w:spacing w:val="-2"/>
          <w:sz w:val="24"/>
          <w:szCs w:val="24"/>
        </w:rPr>
        <w:t>h</w:t>
      </w:r>
      <w:r w:rsidRPr="00497CE2">
        <w:rPr>
          <w:rFonts w:asciiTheme="minorHAnsi" w:hAnsiTheme="minorHAnsi"/>
          <w:sz w:val="24"/>
          <w:szCs w:val="24"/>
        </w:rPr>
        <w:t>at is necessar</w:t>
      </w:r>
      <w:r w:rsidRPr="00497CE2">
        <w:rPr>
          <w:rFonts w:asciiTheme="minorHAnsi" w:hAnsiTheme="minorHAnsi"/>
          <w:spacing w:val="-2"/>
          <w:sz w:val="24"/>
          <w:szCs w:val="24"/>
        </w:rPr>
        <w:t>y</w:t>
      </w:r>
      <w:r w:rsidRPr="00497CE2">
        <w:rPr>
          <w:rFonts w:asciiTheme="minorHAnsi" w:hAnsiTheme="minorHAnsi"/>
          <w:sz w:val="24"/>
          <w:szCs w:val="24"/>
        </w:rPr>
        <w:t xml:space="preserve"> to assist in the </w:t>
      </w:r>
      <w:r w:rsidRPr="00497CE2">
        <w:rPr>
          <w:rFonts w:asciiTheme="minorHAnsi" w:hAnsiTheme="minorHAnsi"/>
          <w:spacing w:val="-2"/>
          <w:sz w:val="24"/>
          <w:szCs w:val="24"/>
        </w:rPr>
        <w:t>d</w:t>
      </w:r>
      <w:r w:rsidRPr="00497CE2">
        <w:rPr>
          <w:rFonts w:asciiTheme="minorHAnsi" w:hAnsiTheme="minorHAnsi"/>
          <w:sz w:val="24"/>
          <w:szCs w:val="24"/>
        </w:rPr>
        <w:t>esi</w:t>
      </w:r>
      <w:r w:rsidRPr="00497CE2">
        <w:rPr>
          <w:rFonts w:asciiTheme="minorHAnsi" w:hAnsiTheme="minorHAnsi"/>
          <w:spacing w:val="-2"/>
          <w:sz w:val="24"/>
          <w:szCs w:val="24"/>
        </w:rPr>
        <w:t>g</w:t>
      </w:r>
      <w:r w:rsidRPr="00497CE2">
        <w:rPr>
          <w:rFonts w:asciiTheme="minorHAnsi" w:hAnsiTheme="minorHAnsi"/>
          <w:sz w:val="24"/>
          <w:szCs w:val="24"/>
        </w:rPr>
        <w:t xml:space="preserve">n </w:t>
      </w:r>
      <w:r w:rsidRPr="00497CE2">
        <w:rPr>
          <w:rFonts w:asciiTheme="minorHAnsi" w:hAnsiTheme="minorHAnsi"/>
          <w:spacing w:val="-2"/>
          <w:sz w:val="24"/>
          <w:szCs w:val="24"/>
        </w:rPr>
        <w:t>o</w:t>
      </w:r>
      <w:r w:rsidRPr="00497CE2">
        <w:rPr>
          <w:rFonts w:asciiTheme="minorHAnsi" w:hAnsiTheme="minorHAnsi"/>
          <w:sz w:val="24"/>
          <w:szCs w:val="24"/>
        </w:rPr>
        <w:t>f the drainage, roads and associated road furniture;</w:t>
      </w:r>
      <w:r w:rsidRPr="00497CE2">
        <w:rPr>
          <w:rFonts w:asciiTheme="minorHAnsi" w:hAnsiTheme="minorHAnsi"/>
          <w:spacing w:val="-2"/>
          <w:sz w:val="24"/>
          <w:szCs w:val="24"/>
        </w:rPr>
        <w:t xml:space="preserve"> </w:t>
      </w:r>
      <w:r w:rsidRPr="00497CE2">
        <w:rPr>
          <w:rFonts w:asciiTheme="minorHAnsi" w:hAnsiTheme="minorHAnsi"/>
          <w:sz w:val="24"/>
          <w:szCs w:val="24"/>
        </w:rPr>
        <w:t xml:space="preserve">   </w:t>
      </w:r>
    </w:p>
    <w:p w:rsidR="00497CE2" w:rsidRPr="00497CE2" w:rsidRDefault="00497CE2" w:rsidP="00497CE2">
      <w:pPr>
        <w:pStyle w:val="ListParagraph"/>
        <w:widowControl w:val="0"/>
        <w:numPr>
          <w:ilvl w:val="0"/>
          <w:numId w:val="32"/>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Preli</w:t>
      </w:r>
      <w:r w:rsidRPr="00497CE2">
        <w:rPr>
          <w:rFonts w:asciiTheme="minorHAnsi" w:hAnsiTheme="minorHAnsi"/>
          <w:spacing w:val="-3"/>
          <w:sz w:val="24"/>
          <w:szCs w:val="24"/>
        </w:rPr>
        <w:t>m</w:t>
      </w:r>
      <w:r w:rsidRPr="00497CE2">
        <w:rPr>
          <w:rFonts w:asciiTheme="minorHAnsi" w:hAnsiTheme="minorHAnsi"/>
          <w:sz w:val="24"/>
          <w:szCs w:val="24"/>
        </w:rPr>
        <w:t>inar</w:t>
      </w:r>
      <w:r w:rsidRPr="00497CE2">
        <w:rPr>
          <w:rFonts w:asciiTheme="minorHAnsi" w:hAnsiTheme="minorHAnsi"/>
          <w:spacing w:val="-2"/>
          <w:sz w:val="24"/>
          <w:szCs w:val="24"/>
        </w:rPr>
        <w:t>y</w:t>
      </w:r>
      <w:r w:rsidRPr="00497CE2">
        <w:rPr>
          <w:rFonts w:asciiTheme="minorHAnsi" w:hAnsiTheme="minorHAnsi"/>
          <w:sz w:val="24"/>
          <w:szCs w:val="24"/>
        </w:rPr>
        <w:t xml:space="preserve"> engineerin</w:t>
      </w:r>
      <w:r w:rsidRPr="00497CE2">
        <w:rPr>
          <w:rFonts w:asciiTheme="minorHAnsi" w:hAnsiTheme="minorHAnsi"/>
          <w:spacing w:val="-2"/>
          <w:sz w:val="24"/>
          <w:szCs w:val="24"/>
        </w:rPr>
        <w:t>g</w:t>
      </w:r>
      <w:r w:rsidRPr="00497CE2">
        <w:rPr>
          <w:rFonts w:asciiTheme="minorHAnsi" w:hAnsiTheme="minorHAnsi"/>
          <w:sz w:val="24"/>
          <w:szCs w:val="24"/>
        </w:rPr>
        <w:t xml:space="preserve"> sur</w:t>
      </w:r>
      <w:r w:rsidRPr="00497CE2">
        <w:rPr>
          <w:rFonts w:asciiTheme="minorHAnsi" w:hAnsiTheme="minorHAnsi"/>
          <w:spacing w:val="-2"/>
          <w:sz w:val="24"/>
          <w:szCs w:val="24"/>
        </w:rPr>
        <w:t>v</w:t>
      </w:r>
      <w:r w:rsidRPr="00497CE2">
        <w:rPr>
          <w:rFonts w:asciiTheme="minorHAnsi" w:hAnsiTheme="minorHAnsi"/>
          <w:sz w:val="24"/>
          <w:szCs w:val="24"/>
        </w:rPr>
        <w:t>ey and desi</w:t>
      </w:r>
      <w:r w:rsidRPr="00497CE2">
        <w:rPr>
          <w:rFonts w:asciiTheme="minorHAnsi" w:hAnsiTheme="minorHAnsi"/>
          <w:spacing w:val="-2"/>
          <w:sz w:val="24"/>
          <w:szCs w:val="24"/>
        </w:rPr>
        <w:t>g</w:t>
      </w:r>
      <w:r w:rsidRPr="00497CE2">
        <w:rPr>
          <w:rFonts w:asciiTheme="minorHAnsi" w:hAnsiTheme="minorHAnsi"/>
          <w:sz w:val="24"/>
          <w:szCs w:val="24"/>
        </w:rPr>
        <w:t>n wor</w:t>
      </w:r>
      <w:r w:rsidRPr="00497CE2">
        <w:rPr>
          <w:rFonts w:asciiTheme="minorHAnsi" w:hAnsiTheme="minorHAnsi"/>
          <w:spacing w:val="-2"/>
          <w:sz w:val="24"/>
          <w:szCs w:val="24"/>
        </w:rPr>
        <w:t>k</w:t>
      </w:r>
      <w:r w:rsidRPr="00497CE2">
        <w:rPr>
          <w:rFonts w:asciiTheme="minorHAnsi" w:hAnsiTheme="minorHAnsi"/>
          <w:sz w:val="24"/>
          <w:szCs w:val="24"/>
        </w:rPr>
        <w:t xml:space="preserve"> for the opti</w:t>
      </w:r>
      <w:r w:rsidRPr="00497CE2">
        <w:rPr>
          <w:rFonts w:asciiTheme="minorHAnsi" w:hAnsiTheme="minorHAnsi"/>
          <w:spacing w:val="-3"/>
          <w:sz w:val="24"/>
          <w:szCs w:val="24"/>
        </w:rPr>
        <w:t>m</w:t>
      </w:r>
      <w:r w:rsidRPr="00497CE2">
        <w:rPr>
          <w:rFonts w:asciiTheme="minorHAnsi" w:hAnsiTheme="minorHAnsi"/>
          <w:sz w:val="24"/>
          <w:szCs w:val="24"/>
        </w:rPr>
        <w:t>u</w:t>
      </w:r>
      <w:r w:rsidRPr="00497CE2">
        <w:rPr>
          <w:rFonts w:asciiTheme="minorHAnsi" w:hAnsiTheme="minorHAnsi"/>
          <w:spacing w:val="-3"/>
          <w:sz w:val="24"/>
          <w:szCs w:val="24"/>
        </w:rPr>
        <w:t>m</w:t>
      </w:r>
      <w:r w:rsidRPr="00497CE2">
        <w:rPr>
          <w:rFonts w:asciiTheme="minorHAnsi" w:hAnsiTheme="minorHAnsi"/>
          <w:sz w:val="24"/>
          <w:szCs w:val="24"/>
        </w:rPr>
        <w:t xml:space="preserve"> ali</w:t>
      </w:r>
      <w:r w:rsidRPr="00497CE2">
        <w:rPr>
          <w:rFonts w:asciiTheme="minorHAnsi" w:hAnsiTheme="minorHAnsi"/>
          <w:spacing w:val="-2"/>
          <w:sz w:val="24"/>
          <w:szCs w:val="24"/>
        </w:rPr>
        <w:t>g</w:t>
      </w:r>
      <w:r w:rsidRPr="00497CE2">
        <w:rPr>
          <w:rFonts w:asciiTheme="minorHAnsi" w:hAnsiTheme="minorHAnsi"/>
          <w:sz w:val="24"/>
          <w:szCs w:val="24"/>
        </w:rPr>
        <w:t>n</w:t>
      </w:r>
      <w:r w:rsidRPr="00497CE2">
        <w:rPr>
          <w:rFonts w:asciiTheme="minorHAnsi" w:hAnsiTheme="minorHAnsi"/>
          <w:spacing w:val="-3"/>
          <w:sz w:val="24"/>
          <w:szCs w:val="24"/>
        </w:rPr>
        <w:t>m</w:t>
      </w:r>
      <w:r w:rsidRPr="00497CE2">
        <w:rPr>
          <w:rFonts w:asciiTheme="minorHAnsi" w:hAnsiTheme="minorHAnsi"/>
          <w:sz w:val="24"/>
          <w:szCs w:val="24"/>
        </w:rPr>
        <w:t>ent and desi</w:t>
      </w:r>
      <w:r w:rsidRPr="00497CE2">
        <w:rPr>
          <w:rFonts w:asciiTheme="minorHAnsi" w:hAnsiTheme="minorHAnsi"/>
          <w:spacing w:val="-2"/>
          <w:sz w:val="24"/>
          <w:szCs w:val="24"/>
        </w:rPr>
        <w:t>gn</w:t>
      </w:r>
      <w:r w:rsidRPr="00497CE2">
        <w:rPr>
          <w:rFonts w:asciiTheme="minorHAnsi" w:hAnsiTheme="minorHAnsi"/>
          <w:sz w:val="24"/>
          <w:szCs w:val="24"/>
        </w:rPr>
        <w:t xml:space="preserve"> standards includin</w:t>
      </w:r>
      <w:r w:rsidRPr="00497CE2">
        <w:rPr>
          <w:rFonts w:asciiTheme="minorHAnsi" w:hAnsiTheme="minorHAnsi"/>
          <w:spacing w:val="-2"/>
          <w:sz w:val="24"/>
          <w:szCs w:val="24"/>
        </w:rPr>
        <w:t>g</w:t>
      </w:r>
      <w:r w:rsidRPr="00497CE2">
        <w:rPr>
          <w:rFonts w:asciiTheme="minorHAnsi" w:hAnsiTheme="minorHAnsi"/>
          <w:sz w:val="24"/>
          <w:szCs w:val="24"/>
        </w:rPr>
        <w:t xml:space="preserve"> preli</w:t>
      </w:r>
      <w:r w:rsidRPr="00497CE2">
        <w:rPr>
          <w:rFonts w:asciiTheme="minorHAnsi" w:hAnsiTheme="minorHAnsi"/>
          <w:spacing w:val="-3"/>
          <w:sz w:val="24"/>
          <w:szCs w:val="24"/>
        </w:rPr>
        <w:t>m</w:t>
      </w:r>
      <w:r w:rsidRPr="00497CE2">
        <w:rPr>
          <w:rFonts w:asciiTheme="minorHAnsi" w:hAnsiTheme="minorHAnsi"/>
          <w:sz w:val="24"/>
          <w:szCs w:val="24"/>
        </w:rPr>
        <w:t>inar</w:t>
      </w:r>
      <w:r w:rsidRPr="00497CE2">
        <w:rPr>
          <w:rFonts w:asciiTheme="minorHAnsi" w:hAnsiTheme="minorHAnsi"/>
          <w:spacing w:val="-2"/>
          <w:sz w:val="24"/>
          <w:szCs w:val="24"/>
        </w:rPr>
        <w:t>y</w:t>
      </w:r>
      <w:r w:rsidRPr="00497CE2">
        <w:rPr>
          <w:rFonts w:asciiTheme="minorHAnsi" w:hAnsiTheme="minorHAnsi"/>
          <w:sz w:val="24"/>
          <w:szCs w:val="24"/>
        </w:rPr>
        <w:t xml:space="preserve"> costs esti</w:t>
      </w:r>
      <w:r w:rsidRPr="00497CE2">
        <w:rPr>
          <w:rFonts w:asciiTheme="minorHAnsi" w:hAnsiTheme="minorHAnsi"/>
          <w:spacing w:val="-3"/>
          <w:sz w:val="24"/>
          <w:szCs w:val="24"/>
        </w:rPr>
        <w:t>m</w:t>
      </w:r>
      <w:r w:rsidRPr="00497CE2">
        <w:rPr>
          <w:rFonts w:asciiTheme="minorHAnsi" w:hAnsiTheme="minorHAnsi"/>
          <w:sz w:val="24"/>
          <w:szCs w:val="24"/>
        </w:rPr>
        <w:t>ates and i</w:t>
      </w:r>
      <w:r w:rsidRPr="00497CE2">
        <w:rPr>
          <w:rFonts w:asciiTheme="minorHAnsi" w:hAnsiTheme="minorHAnsi"/>
          <w:spacing w:val="-3"/>
          <w:sz w:val="24"/>
          <w:szCs w:val="24"/>
        </w:rPr>
        <w:t>m</w:t>
      </w:r>
      <w:r w:rsidRPr="00497CE2">
        <w:rPr>
          <w:rFonts w:asciiTheme="minorHAnsi" w:hAnsiTheme="minorHAnsi"/>
          <w:sz w:val="24"/>
          <w:szCs w:val="24"/>
        </w:rPr>
        <w:t>ple</w:t>
      </w:r>
      <w:r w:rsidRPr="00497CE2">
        <w:rPr>
          <w:rFonts w:asciiTheme="minorHAnsi" w:hAnsiTheme="minorHAnsi"/>
          <w:spacing w:val="-3"/>
          <w:sz w:val="24"/>
          <w:szCs w:val="24"/>
        </w:rPr>
        <w:t>m</w:t>
      </w:r>
      <w:r w:rsidRPr="00497CE2">
        <w:rPr>
          <w:rFonts w:asciiTheme="minorHAnsi" w:hAnsiTheme="minorHAnsi"/>
          <w:sz w:val="24"/>
          <w:szCs w:val="24"/>
        </w:rPr>
        <w:t>entation</w:t>
      </w:r>
      <w:r w:rsidRPr="00497CE2">
        <w:rPr>
          <w:rFonts w:asciiTheme="minorHAnsi" w:hAnsiTheme="minorHAnsi"/>
          <w:spacing w:val="-2"/>
          <w:sz w:val="24"/>
          <w:szCs w:val="24"/>
        </w:rPr>
        <w:t xml:space="preserve"> </w:t>
      </w:r>
      <w:r w:rsidRPr="00497CE2">
        <w:rPr>
          <w:rFonts w:asciiTheme="minorHAnsi" w:hAnsiTheme="minorHAnsi"/>
          <w:sz w:val="24"/>
          <w:szCs w:val="24"/>
        </w:rPr>
        <w:t>sc</w:t>
      </w:r>
      <w:r w:rsidRPr="00497CE2">
        <w:rPr>
          <w:rFonts w:asciiTheme="minorHAnsi" w:hAnsiTheme="minorHAnsi"/>
          <w:spacing w:val="-2"/>
          <w:sz w:val="24"/>
          <w:szCs w:val="24"/>
        </w:rPr>
        <w:t>h</w:t>
      </w:r>
      <w:r w:rsidRPr="00497CE2">
        <w:rPr>
          <w:rFonts w:asciiTheme="minorHAnsi" w:hAnsiTheme="minorHAnsi"/>
          <w:sz w:val="24"/>
          <w:szCs w:val="24"/>
        </w:rPr>
        <w:t xml:space="preserve">edule;    </w:t>
      </w:r>
    </w:p>
    <w:p w:rsidR="00497CE2" w:rsidRPr="00497CE2" w:rsidRDefault="00497CE2" w:rsidP="00497CE2">
      <w:pPr>
        <w:pStyle w:val="ListParagraph"/>
        <w:widowControl w:val="0"/>
        <w:numPr>
          <w:ilvl w:val="0"/>
          <w:numId w:val="32"/>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f)</w:t>
      </w:r>
      <w:r w:rsidRPr="00497CE2">
        <w:rPr>
          <w:rFonts w:asciiTheme="minorHAnsi" w:hAnsiTheme="minorHAnsi"/>
          <w:spacing w:val="23"/>
          <w:sz w:val="24"/>
          <w:szCs w:val="24"/>
        </w:rPr>
        <w:t xml:space="preserve"> </w:t>
      </w:r>
      <w:r w:rsidRPr="00497CE2">
        <w:rPr>
          <w:rFonts w:asciiTheme="minorHAnsi" w:hAnsiTheme="minorHAnsi"/>
          <w:sz w:val="24"/>
          <w:szCs w:val="24"/>
        </w:rPr>
        <w:t>Carr</w:t>
      </w:r>
      <w:r w:rsidRPr="00497CE2">
        <w:rPr>
          <w:rFonts w:asciiTheme="minorHAnsi" w:hAnsiTheme="minorHAnsi"/>
          <w:spacing w:val="-2"/>
          <w:sz w:val="24"/>
          <w:szCs w:val="24"/>
        </w:rPr>
        <w:t>y</w:t>
      </w:r>
      <w:r w:rsidRPr="00497CE2">
        <w:rPr>
          <w:rFonts w:asciiTheme="minorHAnsi" w:hAnsiTheme="minorHAnsi"/>
          <w:sz w:val="24"/>
          <w:szCs w:val="24"/>
        </w:rPr>
        <w:t>in</w:t>
      </w:r>
      <w:r w:rsidRPr="00497CE2">
        <w:rPr>
          <w:rFonts w:asciiTheme="minorHAnsi" w:hAnsiTheme="minorHAnsi"/>
          <w:spacing w:val="-2"/>
          <w:sz w:val="24"/>
          <w:szCs w:val="24"/>
        </w:rPr>
        <w:t>g</w:t>
      </w:r>
      <w:r w:rsidRPr="00497CE2">
        <w:rPr>
          <w:rFonts w:asciiTheme="minorHAnsi" w:hAnsiTheme="minorHAnsi"/>
          <w:spacing w:val="23"/>
          <w:sz w:val="24"/>
          <w:szCs w:val="24"/>
        </w:rPr>
        <w:t xml:space="preserve"> </w:t>
      </w:r>
      <w:r w:rsidRPr="00497CE2">
        <w:rPr>
          <w:rFonts w:asciiTheme="minorHAnsi" w:hAnsiTheme="minorHAnsi"/>
          <w:sz w:val="24"/>
          <w:szCs w:val="24"/>
        </w:rPr>
        <w:t>out</w:t>
      </w:r>
      <w:r w:rsidRPr="00497CE2">
        <w:rPr>
          <w:rFonts w:asciiTheme="minorHAnsi" w:hAnsiTheme="minorHAnsi"/>
          <w:spacing w:val="21"/>
          <w:sz w:val="24"/>
          <w:szCs w:val="24"/>
        </w:rPr>
        <w:t xml:space="preserve"> </w:t>
      </w:r>
      <w:r w:rsidRPr="00497CE2">
        <w:rPr>
          <w:rFonts w:asciiTheme="minorHAnsi" w:hAnsiTheme="minorHAnsi"/>
          <w:sz w:val="24"/>
          <w:szCs w:val="24"/>
        </w:rPr>
        <w:t>of</w:t>
      </w:r>
      <w:r w:rsidRPr="00497CE2">
        <w:rPr>
          <w:rFonts w:asciiTheme="minorHAnsi" w:hAnsiTheme="minorHAnsi"/>
          <w:spacing w:val="23"/>
          <w:sz w:val="24"/>
          <w:szCs w:val="24"/>
        </w:rPr>
        <w:t xml:space="preserve"> </w:t>
      </w:r>
      <w:r w:rsidRPr="00497CE2">
        <w:rPr>
          <w:rFonts w:asciiTheme="minorHAnsi" w:hAnsiTheme="minorHAnsi"/>
          <w:spacing w:val="-2"/>
          <w:sz w:val="24"/>
          <w:szCs w:val="24"/>
        </w:rPr>
        <w:t>g</w:t>
      </w:r>
      <w:r w:rsidRPr="00497CE2">
        <w:rPr>
          <w:rFonts w:asciiTheme="minorHAnsi" w:hAnsiTheme="minorHAnsi"/>
          <w:sz w:val="24"/>
          <w:szCs w:val="24"/>
        </w:rPr>
        <w:t>ender</w:t>
      </w:r>
      <w:r w:rsidRPr="00497CE2">
        <w:rPr>
          <w:rFonts w:asciiTheme="minorHAnsi" w:hAnsiTheme="minorHAnsi"/>
          <w:spacing w:val="21"/>
          <w:sz w:val="24"/>
          <w:szCs w:val="24"/>
        </w:rPr>
        <w:t xml:space="preserve"> </w:t>
      </w:r>
      <w:r w:rsidRPr="00497CE2">
        <w:rPr>
          <w:rFonts w:asciiTheme="minorHAnsi" w:hAnsiTheme="minorHAnsi"/>
          <w:sz w:val="24"/>
          <w:szCs w:val="24"/>
        </w:rPr>
        <w:t>anal</w:t>
      </w:r>
      <w:r w:rsidRPr="00497CE2">
        <w:rPr>
          <w:rFonts w:asciiTheme="minorHAnsi" w:hAnsiTheme="minorHAnsi"/>
          <w:spacing w:val="-2"/>
          <w:sz w:val="24"/>
          <w:szCs w:val="24"/>
        </w:rPr>
        <w:t>y</w:t>
      </w:r>
      <w:r w:rsidRPr="00497CE2">
        <w:rPr>
          <w:rFonts w:asciiTheme="minorHAnsi" w:hAnsiTheme="minorHAnsi"/>
          <w:sz w:val="24"/>
          <w:szCs w:val="24"/>
        </w:rPr>
        <w:t>sis</w:t>
      </w:r>
      <w:r w:rsidRPr="00497CE2">
        <w:rPr>
          <w:rFonts w:asciiTheme="minorHAnsi" w:hAnsiTheme="minorHAnsi"/>
          <w:spacing w:val="24"/>
          <w:sz w:val="24"/>
          <w:szCs w:val="24"/>
        </w:rPr>
        <w:t xml:space="preserve"> </w:t>
      </w:r>
      <w:r w:rsidRPr="00497CE2">
        <w:rPr>
          <w:rFonts w:asciiTheme="minorHAnsi" w:hAnsiTheme="minorHAnsi"/>
          <w:sz w:val="24"/>
          <w:szCs w:val="24"/>
        </w:rPr>
        <w:t>i</w:t>
      </w:r>
      <w:r w:rsidRPr="00497CE2">
        <w:rPr>
          <w:rFonts w:asciiTheme="minorHAnsi" w:hAnsiTheme="minorHAnsi"/>
          <w:spacing w:val="-2"/>
          <w:sz w:val="24"/>
          <w:szCs w:val="24"/>
        </w:rPr>
        <w:t>n</w:t>
      </w:r>
      <w:r w:rsidRPr="00497CE2">
        <w:rPr>
          <w:rFonts w:asciiTheme="minorHAnsi" w:hAnsiTheme="minorHAnsi"/>
          <w:spacing w:val="23"/>
          <w:sz w:val="24"/>
          <w:szCs w:val="24"/>
        </w:rPr>
        <w:t xml:space="preserve"> </w:t>
      </w:r>
      <w:r w:rsidRPr="00497CE2">
        <w:rPr>
          <w:rFonts w:asciiTheme="minorHAnsi" w:hAnsiTheme="minorHAnsi"/>
          <w:sz w:val="24"/>
          <w:szCs w:val="24"/>
        </w:rPr>
        <w:t>relati</w:t>
      </w:r>
      <w:r w:rsidRPr="00497CE2">
        <w:rPr>
          <w:rFonts w:asciiTheme="minorHAnsi" w:hAnsiTheme="minorHAnsi"/>
          <w:spacing w:val="-2"/>
          <w:sz w:val="24"/>
          <w:szCs w:val="24"/>
        </w:rPr>
        <w:t>o</w:t>
      </w:r>
      <w:r w:rsidRPr="00497CE2">
        <w:rPr>
          <w:rFonts w:asciiTheme="minorHAnsi" w:hAnsiTheme="minorHAnsi"/>
          <w:sz w:val="24"/>
          <w:szCs w:val="24"/>
        </w:rPr>
        <w:t>n</w:t>
      </w:r>
      <w:r w:rsidRPr="00497CE2">
        <w:rPr>
          <w:rFonts w:asciiTheme="minorHAnsi" w:hAnsiTheme="minorHAnsi"/>
          <w:spacing w:val="23"/>
          <w:sz w:val="24"/>
          <w:szCs w:val="24"/>
        </w:rPr>
        <w:t xml:space="preserve"> </w:t>
      </w:r>
      <w:r w:rsidRPr="00497CE2">
        <w:rPr>
          <w:rFonts w:asciiTheme="minorHAnsi" w:hAnsiTheme="minorHAnsi"/>
          <w:sz w:val="24"/>
          <w:szCs w:val="24"/>
        </w:rPr>
        <w:t>t</w:t>
      </w:r>
      <w:r w:rsidRPr="00497CE2">
        <w:rPr>
          <w:rFonts w:asciiTheme="minorHAnsi" w:hAnsiTheme="minorHAnsi"/>
          <w:spacing w:val="-2"/>
          <w:sz w:val="24"/>
          <w:szCs w:val="24"/>
        </w:rPr>
        <w:t>o</w:t>
      </w:r>
      <w:r w:rsidRPr="00497CE2">
        <w:rPr>
          <w:rFonts w:asciiTheme="minorHAnsi" w:hAnsiTheme="minorHAnsi"/>
          <w:spacing w:val="23"/>
          <w:sz w:val="24"/>
          <w:szCs w:val="24"/>
        </w:rPr>
        <w:t xml:space="preserve"> </w:t>
      </w:r>
      <w:r w:rsidRPr="00497CE2">
        <w:rPr>
          <w:rFonts w:asciiTheme="minorHAnsi" w:hAnsiTheme="minorHAnsi"/>
          <w:sz w:val="24"/>
          <w:szCs w:val="24"/>
        </w:rPr>
        <w:t>t</w:t>
      </w:r>
      <w:r w:rsidRPr="00497CE2">
        <w:rPr>
          <w:rFonts w:asciiTheme="minorHAnsi" w:hAnsiTheme="minorHAnsi"/>
          <w:spacing w:val="-2"/>
          <w:sz w:val="24"/>
          <w:szCs w:val="24"/>
        </w:rPr>
        <w:t>h</w:t>
      </w:r>
      <w:r w:rsidRPr="00497CE2">
        <w:rPr>
          <w:rFonts w:asciiTheme="minorHAnsi" w:hAnsiTheme="minorHAnsi"/>
          <w:sz w:val="24"/>
          <w:szCs w:val="24"/>
        </w:rPr>
        <w:t>e</w:t>
      </w:r>
      <w:r w:rsidRPr="00497CE2">
        <w:rPr>
          <w:rFonts w:asciiTheme="minorHAnsi" w:hAnsiTheme="minorHAnsi"/>
          <w:spacing w:val="21"/>
          <w:sz w:val="24"/>
          <w:szCs w:val="24"/>
        </w:rPr>
        <w:t xml:space="preserve"> </w:t>
      </w:r>
      <w:r w:rsidRPr="00497CE2">
        <w:rPr>
          <w:rFonts w:asciiTheme="minorHAnsi" w:hAnsiTheme="minorHAnsi"/>
          <w:sz w:val="24"/>
          <w:szCs w:val="24"/>
        </w:rPr>
        <w:t>proposed</w:t>
      </w:r>
      <w:r w:rsidRPr="00497CE2">
        <w:rPr>
          <w:rFonts w:asciiTheme="minorHAnsi" w:hAnsiTheme="minorHAnsi"/>
          <w:spacing w:val="24"/>
          <w:sz w:val="24"/>
          <w:szCs w:val="24"/>
        </w:rPr>
        <w:t xml:space="preserve"> </w:t>
      </w:r>
      <w:r w:rsidRPr="00497CE2">
        <w:rPr>
          <w:rFonts w:asciiTheme="minorHAnsi" w:hAnsiTheme="minorHAnsi"/>
          <w:spacing w:val="-2"/>
          <w:sz w:val="24"/>
          <w:szCs w:val="24"/>
        </w:rPr>
        <w:t>p</w:t>
      </w:r>
      <w:r w:rsidRPr="00497CE2">
        <w:rPr>
          <w:rFonts w:asciiTheme="minorHAnsi" w:hAnsiTheme="minorHAnsi"/>
          <w:sz w:val="24"/>
          <w:szCs w:val="24"/>
        </w:rPr>
        <w:t>r</w:t>
      </w:r>
      <w:r w:rsidRPr="00497CE2">
        <w:rPr>
          <w:rFonts w:asciiTheme="minorHAnsi" w:hAnsiTheme="minorHAnsi"/>
          <w:spacing w:val="-2"/>
          <w:sz w:val="24"/>
          <w:szCs w:val="24"/>
        </w:rPr>
        <w:t>o</w:t>
      </w:r>
      <w:r w:rsidRPr="00497CE2">
        <w:rPr>
          <w:rFonts w:asciiTheme="minorHAnsi" w:hAnsiTheme="minorHAnsi"/>
          <w:sz w:val="24"/>
          <w:szCs w:val="24"/>
        </w:rPr>
        <w:t>ject</w:t>
      </w:r>
      <w:r w:rsidRPr="00497CE2">
        <w:rPr>
          <w:rFonts w:asciiTheme="minorHAnsi" w:hAnsiTheme="minorHAnsi"/>
          <w:spacing w:val="23"/>
          <w:sz w:val="24"/>
          <w:szCs w:val="24"/>
        </w:rPr>
        <w:t xml:space="preserve"> </w:t>
      </w:r>
      <w:r w:rsidRPr="00497CE2">
        <w:rPr>
          <w:rFonts w:asciiTheme="minorHAnsi" w:hAnsiTheme="minorHAnsi"/>
          <w:sz w:val="24"/>
          <w:szCs w:val="24"/>
        </w:rPr>
        <w:t>as</w:t>
      </w:r>
      <w:r w:rsidRPr="00497CE2">
        <w:rPr>
          <w:rFonts w:asciiTheme="minorHAnsi" w:hAnsiTheme="minorHAnsi"/>
          <w:spacing w:val="21"/>
          <w:sz w:val="24"/>
          <w:szCs w:val="24"/>
        </w:rPr>
        <w:t xml:space="preserve"> </w:t>
      </w:r>
      <w:r w:rsidRPr="00497CE2">
        <w:rPr>
          <w:rFonts w:asciiTheme="minorHAnsi" w:hAnsiTheme="minorHAnsi"/>
          <w:sz w:val="24"/>
          <w:szCs w:val="24"/>
        </w:rPr>
        <w:t>outlined</w:t>
      </w:r>
      <w:r w:rsidRPr="00497CE2">
        <w:rPr>
          <w:rFonts w:asciiTheme="minorHAnsi" w:hAnsiTheme="minorHAnsi"/>
          <w:spacing w:val="23"/>
          <w:sz w:val="24"/>
          <w:szCs w:val="24"/>
        </w:rPr>
        <w:t xml:space="preserve"> </w:t>
      </w:r>
      <w:r w:rsidRPr="00497CE2">
        <w:rPr>
          <w:rFonts w:asciiTheme="minorHAnsi" w:hAnsiTheme="minorHAnsi"/>
          <w:sz w:val="24"/>
          <w:szCs w:val="24"/>
        </w:rPr>
        <w:t>in</w:t>
      </w:r>
      <w:r w:rsidRPr="00497CE2">
        <w:rPr>
          <w:rFonts w:asciiTheme="minorHAnsi" w:hAnsiTheme="minorHAnsi"/>
          <w:spacing w:val="21"/>
          <w:sz w:val="24"/>
          <w:szCs w:val="24"/>
        </w:rPr>
        <w:t xml:space="preserve"> </w:t>
      </w:r>
      <w:r w:rsidRPr="00497CE2">
        <w:rPr>
          <w:rFonts w:asciiTheme="minorHAnsi" w:hAnsiTheme="minorHAnsi"/>
          <w:sz w:val="24"/>
          <w:szCs w:val="24"/>
        </w:rPr>
        <w:t>the</w:t>
      </w:r>
      <w:r w:rsidRPr="00497CE2">
        <w:rPr>
          <w:rFonts w:asciiTheme="minorHAnsi" w:hAnsiTheme="minorHAnsi"/>
          <w:spacing w:val="21"/>
          <w:sz w:val="24"/>
          <w:szCs w:val="24"/>
        </w:rPr>
        <w:t xml:space="preserve"> </w:t>
      </w:r>
      <w:r w:rsidRPr="00497CE2">
        <w:rPr>
          <w:rFonts w:asciiTheme="minorHAnsi" w:hAnsiTheme="minorHAnsi"/>
          <w:sz w:val="24"/>
          <w:szCs w:val="24"/>
        </w:rPr>
        <w:t>attac</w:t>
      </w:r>
      <w:r w:rsidRPr="00497CE2">
        <w:rPr>
          <w:rFonts w:asciiTheme="minorHAnsi" w:hAnsiTheme="minorHAnsi"/>
          <w:spacing w:val="-2"/>
          <w:sz w:val="24"/>
          <w:szCs w:val="24"/>
        </w:rPr>
        <w:t>h</w:t>
      </w:r>
      <w:r w:rsidRPr="00497CE2">
        <w:rPr>
          <w:rFonts w:asciiTheme="minorHAnsi" w:hAnsiTheme="minorHAnsi"/>
          <w:sz w:val="24"/>
          <w:szCs w:val="24"/>
        </w:rPr>
        <w:t xml:space="preserve">ed Terms of Reference.    </w:t>
      </w:r>
    </w:p>
    <w:p w:rsidR="00497CE2" w:rsidRPr="00497CE2" w:rsidRDefault="00497CE2" w:rsidP="00497CE2">
      <w:pPr>
        <w:pStyle w:val="ListParagraph"/>
        <w:jc w:val="both"/>
        <w:rPr>
          <w:rFonts w:asciiTheme="minorHAnsi" w:hAnsiTheme="minorHAnsi"/>
          <w:color w:val="010302"/>
          <w:sz w:val="24"/>
          <w:szCs w:val="24"/>
        </w:rPr>
      </w:pPr>
    </w:p>
    <w:p w:rsidR="00497CE2" w:rsidRPr="00497CE2" w:rsidRDefault="00497CE2" w:rsidP="00497CE2">
      <w:pPr>
        <w:spacing w:line="276" w:lineRule="auto"/>
        <w:jc w:val="both"/>
        <w:rPr>
          <w:rFonts w:asciiTheme="minorHAnsi" w:hAnsiTheme="minorHAnsi"/>
          <w:color w:val="010302"/>
          <w:szCs w:val="24"/>
        </w:rPr>
      </w:pPr>
      <w:r w:rsidRPr="00497CE2">
        <w:rPr>
          <w:rFonts w:asciiTheme="minorHAnsi" w:hAnsiTheme="minorHAnsi" w:cs="Times New Roman Bold,Bold"/>
          <w:b/>
          <w:bCs/>
          <w:color w:val="000000"/>
          <w:szCs w:val="24"/>
          <w:u w:val="single"/>
        </w:rPr>
        <w:t>Stage 2 – Detailed Engineering Design.</w:t>
      </w:r>
      <w:r w:rsidRPr="00497CE2">
        <w:rPr>
          <w:rFonts w:asciiTheme="minorHAnsi" w:hAnsiTheme="minorHAnsi" w:cs="Times New Roman Bold,Bold"/>
          <w:b/>
          <w:bCs/>
          <w:color w:val="000000"/>
          <w:szCs w:val="24"/>
        </w:rPr>
        <w:t xml:space="preserve">    </w:t>
      </w:r>
    </w:p>
    <w:p w:rsidR="00497CE2" w:rsidRPr="00497CE2" w:rsidRDefault="00497CE2" w:rsidP="00497CE2">
      <w:pPr>
        <w:jc w:val="both"/>
        <w:rPr>
          <w:rFonts w:asciiTheme="minorHAnsi" w:hAnsiTheme="minorHAnsi"/>
          <w:color w:val="000000"/>
          <w:szCs w:val="24"/>
        </w:rPr>
      </w:pPr>
      <w:r w:rsidRPr="00497CE2">
        <w:rPr>
          <w:rFonts w:asciiTheme="minorHAnsi" w:hAnsiTheme="minorHAnsi"/>
          <w:szCs w:val="24"/>
        </w:rPr>
        <w:t>After comments and approval of the preliminary design by the Chief Officer (Ministry of LIHUD), the Consultant shall carry out a detailed engineering survey and design including engineering cost estimates and tender documents for the selected alignment either side of the road and design of the project components as detailed in the scope of works</w:t>
      </w:r>
      <w:r w:rsidRPr="00497CE2">
        <w:rPr>
          <w:rFonts w:asciiTheme="minorHAnsi" w:hAnsiTheme="minorHAnsi"/>
          <w:color w:val="000000"/>
          <w:szCs w:val="24"/>
        </w:rPr>
        <w:t xml:space="preserve">.  </w:t>
      </w:r>
    </w:p>
    <w:p w:rsidR="00497CE2" w:rsidRPr="00497CE2" w:rsidRDefault="00497CE2" w:rsidP="00497CE2">
      <w:pPr>
        <w:jc w:val="both"/>
        <w:rPr>
          <w:rFonts w:asciiTheme="minorHAnsi" w:hAnsiTheme="minorHAnsi"/>
          <w:color w:val="010302"/>
          <w:szCs w:val="24"/>
        </w:rPr>
      </w:pPr>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szCs w:val="24"/>
        </w:rPr>
      </w:pPr>
      <w:bookmarkStart w:id="7" w:name="_Toc27672500"/>
      <w:r w:rsidRPr="00497CE2">
        <w:rPr>
          <w:rFonts w:asciiTheme="minorHAnsi" w:hAnsiTheme="minorHAnsi"/>
          <w:i/>
          <w:szCs w:val="24"/>
        </w:rPr>
        <w:t>Detailed Scope of Work.</w:t>
      </w:r>
      <w:bookmarkEnd w:id="7"/>
      <w:r w:rsidRPr="00497CE2">
        <w:rPr>
          <w:rFonts w:asciiTheme="minorHAnsi" w:hAnsiTheme="minorHAnsi"/>
          <w:i/>
          <w:szCs w:val="24"/>
        </w:rPr>
        <w:t xml:space="preserve">    </w:t>
      </w:r>
    </w:p>
    <w:p w:rsidR="00497CE2" w:rsidRPr="00497CE2" w:rsidRDefault="00497CE2" w:rsidP="00497CE2">
      <w:pPr>
        <w:spacing w:line="276" w:lineRule="auto"/>
        <w:jc w:val="both"/>
        <w:rPr>
          <w:rFonts w:asciiTheme="minorHAnsi" w:hAnsiTheme="minorHAnsi"/>
          <w:color w:val="010302"/>
          <w:szCs w:val="24"/>
        </w:rPr>
      </w:pPr>
      <w:r w:rsidRPr="00497CE2">
        <w:rPr>
          <w:rFonts w:asciiTheme="minorHAnsi" w:hAnsiTheme="minorHAnsi" w:cs="Times New Roman Bold,Bold"/>
          <w:b/>
          <w:bCs/>
          <w:color w:val="000000"/>
          <w:szCs w:val="24"/>
          <w:u w:val="single"/>
        </w:rPr>
        <w:t>General</w:t>
      </w:r>
      <w:r w:rsidRPr="00497CE2">
        <w:rPr>
          <w:rFonts w:asciiTheme="minorHAnsi" w:hAnsiTheme="minorHAnsi" w:cs="Times New Roman Bold,Bold"/>
          <w:b/>
          <w:bCs/>
          <w:color w:val="000000"/>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perform all engineering and financial analyses and related work as described herein to attain the objective of the study.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overall responsibility for administrative and coordination of the study rests with the </w:t>
      </w:r>
      <w:r w:rsidRPr="00497CE2">
        <w:rPr>
          <w:rFonts w:asciiTheme="minorHAnsi" w:hAnsiTheme="minorHAnsi"/>
          <w:color w:val="000000"/>
          <w:szCs w:val="24"/>
        </w:rPr>
        <w:t>Ministry of Lands, Infrastructure Housing &amp; Urban Development on behalf of Municipal manager</w:t>
      </w:r>
      <w:r w:rsidRPr="00497CE2">
        <w:rPr>
          <w:rFonts w:asciiTheme="minorHAnsi" w:hAnsiTheme="minorHAnsi"/>
          <w:szCs w:val="24"/>
        </w:rPr>
        <w:t xml:space="preserve">. The execution of the study will be the direct responsibility of the </w:t>
      </w:r>
      <w:r w:rsidRPr="00497CE2">
        <w:rPr>
          <w:rFonts w:asciiTheme="minorHAnsi" w:hAnsiTheme="minorHAnsi"/>
          <w:color w:val="000000"/>
          <w:szCs w:val="24"/>
        </w:rPr>
        <w:t>Chief Officer (Ministry of LIHUD).</w:t>
      </w:r>
      <w:r w:rsidRPr="00497CE2">
        <w:rPr>
          <w:rFonts w:asciiTheme="minorHAnsi" w:hAnsiTheme="minorHAnsi"/>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 In the conduct of his work, the Consultant shall cooperate fully with </w:t>
      </w:r>
      <w:r w:rsidRPr="00497CE2">
        <w:rPr>
          <w:rFonts w:asciiTheme="minorHAnsi" w:hAnsiTheme="minorHAnsi"/>
          <w:color w:val="000000"/>
          <w:szCs w:val="24"/>
        </w:rPr>
        <w:t>the Chief Officer</w:t>
      </w:r>
      <w:r w:rsidRPr="00497CE2">
        <w:rPr>
          <w:rFonts w:asciiTheme="minorHAnsi" w:hAnsiTheme="minorHAnsi"/>
          <w:color w:val="FF0000"/>
          <w:szCs w:val="24"/>
        </w:rPr>
        <w:t xml:space="preserve"> </w:t>
      </w:r>
      <w:r w:rsidRPr="00497CE2">
        <w:rPr>
          <w:rFonts w:asciiTheme="minorHAnsi" w:hAnsiTheme="minorHAnsi"/>
          <w:color w:val="000000"/>
          <w:szCs w:val="24"/>
        </w:rPr>
        <w:t>(Ministry of LIHUD</w:t>
      </w:r>
      <w:r w:rsidRPr="00497CE2">
        <w:rPr>
          <w:rFonts w:asciiTheme="minorHAnsi" w:hAnsiTheme="minorHAnsi"/>
          <w:color w:val="FF0000"/>
          <w:szCs w:val="24"/>
        </w:rPr>
        <w:t xml:space="preserve"> </w:t>
      </w:r>
      <w:r w:rsidRPr="00497CE2">
        <w:rPr>
          <w:rFonts w:asciiTheme="minorHAnsi" w:hAnsiTheme="minorHAnsi"/>
          <w:szCs w:val="24"/>
        </w:rPr>
        <w:t xml:space="preserve">and all other relevant Government Departments and Agencies. The Consultant shall be responsible for the analysis and interpretation of all data received, and the conclusions and recommendations in his report.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As the design progresses, the Consultant shall maintain close liaison with  </w:t>
      </w:r>
      <w:r w:rsidRPr="00497CE2">
        <w:rPr>
          <w:rFonts w:asciiTheme="minorHAnsi" w:hAnsiTheme="minorHAnsi"/>
          <w:color w:val="000000"/>
          <w:szCs w:val="24"/>
        </w:rPr>
        <w:t>Ministry of</w:t>
      </w:r>
      <w:r w:rsidRPr="00497CE2">
        <w:rPr>
          <w:rFonts w:asciiTheme="minorHAnsi" w:hAnsiTheme="minorHAnsi"/>
          <w:color w:val="FF0000"/>
          <w:szCs w:val="24"/>
        </w:rPr>
        <w:t xml:space="preserve"> </w:t>
      </w:r>
      <w:r w:rsidRPr="00497CE2">
        <w:rPr>
          <w:rFonts w:asciiTheme="minorHAnsi" w:hAnsiTheme="minorHAnsi"/>
          <w:color w:val="000000"/>
          <w:szCs w:val="24"/>
        </w:rPr>
        <w:t>Lands, Infrastructure Housing &amp; Urban Development</w:t>
      </w:r>
      <w:r w:rsidRPr="00497CE2">
        <w:rPr>
          <w:rFonts w:asciiTheme="minorHAnsi" w:hAnsiTheme="minorHAnsi"/>
          <w:szCs w:val="24"/>
        </w:rPr>
        <w:t xml:space="preserve"> and shall  submit for approval from time to time, according to the work programme, draft design proposals  for alignment, conceptual designs, earthworks, pavement, minor drainage structures, and other technical aspects of the design prior to  proceeding with the detailed design drawings.   </w:t>
      </w:r>
    </w:p>
    <w:p w:rsidR="00497CE2" w:rsidRPr="00497CE2" w:rsidRDefault="00497CE2" w:rsidP="00497CE2">
      <w:pPr>
        <w:pStyle w:val="Heading3"/>
        <w:widowControl w:val="0"/>
        <w:numPr>
          <w:ilvl w:val="2"/>
          <w:numId w:val="49"/>
        </w:numPr>
        <w:spacing w:before="240" w:after="60"/>
        <w:ind w:right="432"/>
        <w:jc w:val="both"/>
        <w:rPr>
          <w:rFonts w:asciiTheme="minorHAnsi" w:hAnsiTheme="minorHAnsi"/>
          <w:color w:val="000000"/>
          <w:sz w:val="36"/>
          <w:szCs w:val="24"/>
        </w:rPr>
      </w:pPr>
      <w:bookmarkStart w:id="8" w:name="_Toc27672501"/>
      <w:r w:rsidRPr="00497CE2">
        <w:rPr>
          <w:rFonts w:asciiTheme="minorHAnsi" w:eastAsia="Calibri" w:hAnsiTheme="minorHAnsi"/>
          <w:sz w:val="36"/>
          <w:szCs w:val="24"/>
        </w:rPr>
        <w:t>Preliminary Design</w:t>
      </w:r>
      <w:bookmarkEnd w:id="8"/>
      <w:r w:rsidRPr="00497CE2">
        <w:rPr>
          <w:rFonts w:asciiTheme="minorHAnsi" w:hAnsiTheme="minorHAnsi"/>
          <w:color w:val="000000"/>
          <w:sz w:val="36"/>
          <w:szCs w:val="24"/>
        </w:rPr>
        <w:t xml:space="preserve">    </w:t>
      </w:r>
    </w:p>
    <w:p w:rsidR="00497CE2" w:rsidRPr="00497CE2" w:rsidRDefault="00497CE2" w:rsidP="00497CE2">
      <w:pPr>
        <w:tabs>
          <w:tab w:val="left" w:pos="8100"/>
        </w:tabs>
        <w:spacing w:before="240" w:after="240"/>
        <w:ind w:right="1916"/>
        <w:jc w:val="both"/>
        <w:rPr>
          <w:rFonts w:asciiTheme="minorHAnsi" w:hAnsiTheme="minorHAnsi"/>
          <w:b/>
          <w:bCs/>
          <w:color w:val="000000"/>
          <w:szCs w:val="24"/>
        </w:rPr>
      </w:pPr>
      <w:r w:rsidRPr="00497CE2">
        <w:rPr>
          <w:rFonts w:asciiTheme="minorHAnsi" w:hAnsiTheme="minorHAnsi"/>
          <w:b/>
          <w:bCs/>
          <w:color w:val="000000"/>
          <w:szCs w:val="24"/>
        </w:rPr>
        <w:t>GENERAL</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Within the scope of the preliminary design, the Consultant shall conduct all topographical surveys, hydrological studies, material surveys, and other field and laboratory investigations that are required for </w:t>
      </w:r>
      <w:r w:rsidRPr="00497CE2">
        <w:rPr>
          <w:rFonts w:asciiTheme="minorHAnsi" w:hAnsiTheme="minorHAnsi"/>
          <w:szCs w:val="24"/>
        </w:rPr>
        <w:lastRenderedPageBreak/>
        <w:t xml:space="preserve">the examination of the proposed design components and the location of suitable construction materials and water, and the preliminary engineering design. This shall comprise, inter alia:    </w:t>
      </w:r>
    </w:p>
    <w:p w:rsidR="00497CE2" w:rsidRPr="00497CE2" w:rsidRDefault="00497CE2" w:rsidP="00497CE2">
      <w:pPr>
        <w:pStyle w:val="ListParagraph"/>
        <w:widowControl w:val="0"/>
        <w:numPr>
          <w:ilvl w:val="0"/>
          <w:numId w:val="33"/>
        </w:numPr>
        <w:spacing w:after="0" w:line="240" w:lineRule="auto"/>
        <w:ind w:right="432"/>
        <w:contextualSpacing w:val="0"/>
        <w:jc w:val="both"/>
        <w:rPr>
          <w:rFonts w:asciiTheme="minorHAnsi" w:hAnsiTheme="minorHAnsi"/>
          <w:sz w:val="24"/>
          <w:szCs w:val="24"/>
        </w:rPr>
      </w:pPr>
      <w:r w:rsidRPr="00497CE2">
        <w:rPr>
          <w:rFonts w:asciiTheme="minorHAnsi" w:hAnsiTheme="minorHAnsi"/>
          <w:sz w:val="24"/>
          <w:szCs w:val="24"/>
        </w:rPr>
        <w:t xml:space="preserve">Topographical surveys, including cross-sections at the proposed site, plans;    </w:t>
      </w:r>
    </w:p>
    <w:p w:rsidR="00497CE2" w:rsidRPr="00497CE2" w:rsidRDefault="00497CE2" w:rsidP="00497CE2">
      <w:pPr>
        <w:pStyle w:val="ListParagraph"/>
        <w:widowControl w:val="0"/>
        <w:numPr>
          <w:ilvl w:val="0"/>
          <w:numId w:val="33"/>
        </w:numPr>
        <w:spacing w:after="0" w:line="240" w:lineRule="auto"/>
        <w:ind w:right="432"/>
        <w:contextualSpacing w:val="0"/>
        <w:jc w:val="both"/>
        <w:rPr>
          <w:rFonts w:asciiTheme="minorHAnsi" w:hAnsiTheme="minorHAnsi"/>
          <w:sz w:val="24"/>
          <w:szCs w:val="24"/>
        </w:rPr>
      </w:pPr>
      <w:r w:rsidRPr="00497CE2">
        <w:rPr>
          <w:rFonts w:asciiTheme="minorHAnsi" w:hAnsiTheme="minorHAnsi"/>
          <w:sz w:val="24"/>
          <w:szCs w:val="24"/>
        </w:rPr>
        <w:t xml:space="preserve">Hydrological and hydraulic studies;    </w:t>
      </w:r>
    </w:p>
    <w:p w:rsidR="00497CE2" w:rsidRPr="00497CE2" w:rsidRDefault="00497CE2" w:rsidP="00497CE2">
      <w:pPr>
        <w:pStyle w:val="ListParagraph"/>
        <w:widowControl w:val="0"/>
        <w:numPr>
          <w:ilvl w:val="0"/>
          <w:numId w:val="33"/>
        </w:numPr>
        <w:spacing w:after="0" w:line="240" w:lineRule="auto"/>
        <w:ind w:right="432"/>
        <w:contextualSpacing w:val="0"/>
        <w:jc w:val="both"/>
        <w:rPr>
          <w:rFonts w:asciiTheme="minorHAnsi" w:hAnsiTheme="minorHAnsi"/>
          <w:sz w:val="24"/>
          <w:szCs w:val="24"/>
        </w:rPr>
      </w:pPr>
      <w:r w:rsidRPr="00497CE2">
        <w:rPr>
          <w:rFonts w:asciiTheme="minorHAnsi" w:hAnsiTheme="minorHAnsi"/>
          <w:sz w:val="24"/>
          <w:szCs w:val="24"/>
        </w:rPr>
        <w:t xml:space="preserve">Material testing, sub surface investigation, to identify underlying materials below the proposed minor drainage structures.     </w:t>
      </w:r>
    </w:p>
    <w:p w:rsidR="00497CE2" w:rsidRPr="00497CE2" w:rsidRDefault="00497CE2" w:rsidP="00497CE2">
      <w:pPr>
        <w:pStyle w:val="ListParagraph"/>
        <w:widowControl w:val="0"/>
        <w:numPr>
          <w:ilvl w:val="0"/>
          <w:numId w:val="33"/>
        </w:numPr>
        <w:spacing w:after="0" w:line="240" w:lineRule="auto"/>
        <w:ind w:right="432"/>
        <w:contextualSpacing w:val="0"/>
        <w:jc w:val="both"/>
        <w:rPr>
          <w:rFonts w:asciiTheme="minorHAnsi" w:hAnsiTheme="minorHAnsi"/>
          <w:sz w:val="24"/>
          <w:szCs w:val="24"/>
        </w:rPr>
      </w:pPr>
      <w:r w:rsidRPr="00497CE2">
        <w:rPr>
          <w:rFonts w:asciiTheme="minorHAnsi" w:hAnsiTheme="minorHAnsi"/>
          <w:sz w:val="24"/>
          <w:szCs w:val="24"/>
        </w:rPr>
        <w:t>Analysis of capacity of the existing bus parks</w:t>
      </w:r>
    </w:p>
    <w:p w:rsidR="00497CE2" w:rsidRPr="00497CE2" w:rsidRDefault="00497CE2" w:rsidP="00497CE2">
      <w:pPr>
        <w:spacing w:before="54" w:line="276" w:lineRule="auto"/>
        <w:ind w:right="1101"/>
        <w:jc w:val="both"/>
        <w:rPr>
          <w:rFonts w:asciiTheme="minorHAnsi" w:hAnsiTheme="minorHAnsi"/>
          <w:b/>
          <w:color w:val="010302"/>
          <w:szCs w:val="24"/>
        </w:rPr>
      </w:pPr>
      <w:r w:rsidRPr="00497CE2">
        <w:rPr>
          <w:rFonts w:asciiTheme="minorHAnsi" w:hAnsiTheme="minorHAnsi"/>
          <w:b/>
          <w:color w:val="000000"/>
          <w:szCs w:val="24"/>
          <w:u w:val="single"/>
        </w:rPr>
        <w:t>Cli</w:t>
      </w:r>
      <w:r w:rsidRPr="00497CE2">
        <w:rPr>
          <w:rFonts w:asciiTheme="minorHAnsi" w:hAnsiTheme="minorHAnsi"/>
          <w:b/>
          <w:color w:val="000000"/>
          <w:spacing w:val="-3"/>
          <w:szCs w:val="24"/>
          <w:u w:val="single"/>
        </w:rPr>
        <w:t>m</w:t>
      </w:r>
      <w:r w:rsidRPr="00497CE2">
        <w:rPr>
          <w:rFonts w:asciiTheme="minorHAnsi" w:hAnsiTheme="minorHAnsi"/>
          <w:b/>
          <w:color w:val="000000"/>
          <w:szCs w:val="24"/>
          <w:u w:val="single"/>
        </w:rPr>
        <w:t>ate, topo</w:t>
      </w:r>
      <w:r w:rsidRPr="00497CE2">
        <w:rPr>
          <w:rFonts w:asciiTheme="minorHAnsi" w:hAnsiTheme="minorHAnsi"/>
          <w:b/>
          <w:color w:val="000000"/>
          <w:spacing w:val="-2"/>
          <w:szCs w:val="24"/>
          <w:u w:val="single"/>
        </w:rPr>
        <w:t>g</w:t>
      </w:r>
      <w:r w:rsidRPr="00497CE2">
        <w:rPr>
          <w:rFonts w:asciiTheme="minorHAnsi" w:hAnsiTheme="minorHAnsi"/>
          <w:b/>
          <w:color w:val="000000"/>
          <w:szCs w:val="24"/>
          <w:u w:val="single"/>
        </w:rPr>
        <w:t xml:space="preserve">raphy, </w:t>
      </w:r>
      <w:r w:rsidRPr="00497CE2">
        <w:rPr>
          <w:rFonts w:asciiTheme="minorHAnsi" w:hAnsiTheme="minorHAnsi"/>
          <w:b/>
          <w:color w:val="000000"/>
          <w:spacing w:val="-2"/>
          <w:szCs w:val="24"/>
          <w:u w:val="single"/>
        </w:rPr>
        <w:t>g</w:t>
      </w:r>
      <w:r w:rsidRPr="00497CE2">
        <w:rPr>
          <w:rFonts w:asciiTheme="minorHAnsi" w:hAnsiTheme="minorHAnsi"/>
          <w:b/>
          <w:color w:val="000000"/>
          <w:szCs w:val="24"/>
          <w:u w:val="single"/>
        </w:rPr>
        <w:t>eol</w:t>
      </w:r>
      <w:r w:rsidRPr="00497CE2">
        <w:rPr>
          <w:rFonts w:asciiTheme="minorHAnsi" w:hAnsiTheme="minorHAnsi"/>
          <w:b/>
          <w:color w:val="000000"/>
          <w:spacing w:val="-2"/>
          <w:szCs w:val="24"/>
          <w:u w:val="single"/>
        </w:rPr>
        <w:t>o</w:t>
      </w:r>
      <w:r w:rsidRPr="00497CE2">
        <w:rPr>
          <w:rFonts w:asciiTheme="minorHAnsi" w:hAnsiTheme="minorHAnsi"/>
          <w:b/>
          <w:color w:val="000000"/>
          <w:szCs w:val="24"/>
          <w:u w:val="single"/>
        </w:rPr>
        <w:t>g</w:t>
      </w:r>
      <w:r w:rsidRPr="00497CE2">
        <w:rPr>
          <w:rFonts w:asciiTheme="minorHAnsi" w:hAnsiTheme="minorHAnsi"/>
          <w:b/>
          <w:color w:val="000000"/>
          <w:spacing w:val="-2"/>
          <w:szCs w:val="24"/>
          <w:u w:val="single"/>
        </w:rPr>
        <w:t>y</w:t>
      </w:r>
      <w:r w:rsidRPr="00497CE2">
        <w:rPr>
          <w:rFonts w:asciiTheme="minorHAnsi" w:hAnsiTheme="minorHAnsi"/>
          <w:b/>
          <w:color w:val="000000"/>
          <w:szCs w:val="24"/>
          <w:u w:val="single"/>
        </w:rPr>
        <w:t xml:space="preserve"> and vegetation</w:t>
      </w:r>
      <w:r w:rsidRPr="00497CE2">
        <w:rPr>
          <w:rFonts w:asciiTheme="minorHAnsi" w:hAnsiTheme="minorHAnsi"/>
          <w:b/>
          <w:bCs/>
          <w:color w:val="000000"/>
          <w:szCs w:val="24"/>
          <w:u w:val="single"/>
        </w:rPr>
        <w:t>.</w:t>
      </w:r>
      <w:r w:rsidRPr="00497CE2">
        <w:rPr>
          <w:rFonts w:asciiTheme="minorHAnsi" w:hAnsiTheme="minorHAnsi"/>
          <w:b/>
          <w:bCs/>
          <w:color w:val="000000"/>
          <w:szCs w:val="24"/>
        </w:rPr>
        <w:t xml:space="preserve"> </w:t>
      </w:r>
      <w:r w:rsidRPr="00497CE2">
        <w:rPr>
          <w:rFonts w:asciiTheme="minorHAnsi" w:hAnsiTheme="minorHAnsi"/>
          <w:b/>
          <w:bCs/>
          <w:color w:val="000000"/>
          <w:spacing w:val="-2"/>
          <w:szCs w:val="24"/>
        </w:rPr>
        <w:t xml:space="preserve"> </w:t>
      </w:r>
      <w:r w:rsidRPr="00497CE2">
        <w:rPr>
          <w:rFonts w:asciiTheme="minorHAnsi" w:hAnsiTheme="minorHAnsi"/>
          <w:b/>
          <w:bCs/>
          <w:color w:val="000000"/>
          <w:szCs w:val="24"/>
        </w:rPr>
        <w:t xml:space="preserve">  </w:t>
      </w:r>
    </w:p>
    <w:p w:rsidR="00497CE2" w:rsidRPr="00497CE2" w:rsidRDefault="00497CE2" w:rsidP="00497CE2">
      <w:pPr>
        <w:pStyle w:val="ListParagraph"/>
        <w:widowControl w:val="0"/>
        <w:numPr>
          <w:ilvl w:val="0"/>
          <w:numId w:val="34"/>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The Consultant</w:t>
      </w:r>
      <w:r w:rsidRPr="00497CE2">
        <w:rPr>
          <w:rFonts w:asciiTheme="minorHAnsi" w:hAnsiTheme="minorHAnsi"/>
          <w:spacing w:val="-2"/>
          <w:sz w:val="24"/>
          <w:szCs w:val="24"/>
        </w:rPr>
        <w:t xml:space="preserve"> </w:t>
      </w:r>
      <w:r w:rsidRPr="00497CE2">
        <w:rPr>
          <w:rFonts w:asciiTheme="minorHAnsi" w:hAnsiTheme="minorHAnsi"/>
          <w:sz w:val="24"/>
          <w:szCs w:val="24"/>
        </w:rPr>
        <w:t xml:space="preserve">shall </w:t>
      </w:r>
      <w:r w:rsidRPr="00497CE2">
        <w:rPr>
          <w:rFonts w:asciiTheme="minorHAnsi" w:hAnsiTheme="minorHAnsi"/>
          <w:spacing w:val="-2"/>
          <w:sz w:val="24"/>
          <w:szCs w:val="24"/>
        </w:rPr>
        <w:t>d</w:t>
      </w:r>
      <w:r w:rsidRPr="00497CE2">
        <w:rPr>
          <w:rFonts w:asciiTheme="minorHAnsi" w:hAnsiTheme="minorHAnsi"/>
          <w:sz w:val="24"/>
          <w:szCs w:val="24"/>
        </w:rPr>
        <w:t>escribe t</w:t>
      </w:r>
      <w:r w:rsidRPr="00497CE2">
        <w:rPr>
          <w:rFonts w:asciiTheme="minorHAnsi" w:hAnsiTheme="minorHAnsi"/>
          <w:spacing w:val="-2"/>
          <w:sz w:val="24"/>
          <w:szCs w:val="24"/>
        </w:rPr>
        <w:t>h</w:t>
      </w:r>
      <w:r w:rsidRPr="00497CE2">
        <w:rPr>
          <w:rFonts w:asciiTheme="minorHAnsi" w:hAnsiTheme="minorHAnsi"/>
          <w:sz w:val="24"/>
          <w:szCs w:val="24"/>
        </w:rPr>
        <w:t>e cli</w:t>
      </w:r>
      <w:r w:rsidRPr="00497CE2">
        <w:rPr>
          <w:rFonts w:asciiTheme="minorHAnsi" w:hAnsiTheme="minorHAnsi"/>
          <w:spacing w:val="-3"/>
          <w:sz w:val="24"/>
          <w:szCs w:val="24"/>
        </w:rPr>
        <w:t>m</w:t>
      </w:r>
      <w:r w:rsidRPr="00497CE2">
        <w:rPr>
          <w:rFonts w:asciiTheme="minorHAnsi" w:hAnsiTheme="minorHAnsi"/>
          <w:sz w:val="24"/>
          <w:szCs w:val="24"/>
        </w:rPr>
        <w:t>atic conditio</w:t>
      </w:r>
      <w:r w:rsidRPr="00497CE2">
        <w:rPr>
          <w:rFonts w:asciiTheme="minorHAnsi" w:hAnsiTheme="minorHAnsi"/>
          <w:spacing w:val="-2"/>
          <w:sz w:val="24"/>
          <w:szCs w:val="24"/>
        </w:rPr>
        <w:t>n</w:t>
      </w:r>
      <w:r w:rsidRPr="00497CE2">
        <w:rPr>
          <w:rFonts w:asciiTheme="minorHAnsi" w:hAnsiTheme="minorHAnsi"/>
          <w:sz w:val="24"/>
          <w:szCs w:val="24"/>
        </w:rPr>
        <w:t>s of t</w:t>
      </w:r>
      <w:r w:rsidRPr="00497CE2">
        <w:rPr>
          <w:rFonts w:asciiTheme="minorHAnsi" w:hAnsiTheme="minorHAnsi"/>
          <w:spacing w:val="-2"/>
          <w:sz w:val="24"/>
          <w:szCs w:val="24"/>
        </w:rPr>
        <w:t>h</w:t>
      </w:r>
      <w:r w:rsidRPr="00497CE2">
        <w:rPr>
          <w:rFonts w:asciiTheme="minorHAnsi" w:hAnsiTheme="minorHAnsi"/>
          <w:sz w:val="24"/>
          <w:szCs w:val="24"/>
        </w:rPr>
        <w:t>e stud</w:t>
      </w:r>
      <w:r w:rsidRPr="00497CE2">
        <w:rPr>
          <w:rFonts w:asciiTheme="minorHAnsi" w:hAnsiTheme="minorHAnsi"/>
          <w:spacing w:val="-2"/>
          <w:sz w:val="24"/>
          <w:szCs w:val="24"/>
        </w:rPr>
        <w:t>y</w:t>
      </w:r>
      <w:r w:rsidRPr="00497CE2">
        <w:rPr>
          <w:rFonts w:asciiTheme="minorHAnsi" w:hAnsiTheme="minorHAnsi"/>
          <w:sz w:val="24"/>
          <w:szCs w:val="24"/>
        </w:rPr>
        <w:t xml:space="preserve"> area, pro</w:t>
      </w:r>
      <w:r w:rsidRPr="00497CE2">
        <w:rPr>
          <w:rFonts w:asciiTheme="minorHAnsi" w:hAnsiTheme="minorHAnsi"/>
          <w:spacing w:val="-2"/>
          <w:sz w:val="24"/>
          <w:szCs w:val="24"/>
        </w:rPr>
        <w:t>v</w:t>
      </w:r>
      <w:r w:rsidRPr="00497CE2">
        <w:rPr>
          <w:rFonts w:asciiTheme="minorHAnsi" w:hAnsiTheme="minorHAnsi"/>
          <w:sz w:val="24"/>
          <w:szCs w:val="24"/>
        </w:rPr>
        <w:t>i</w:t>
      </w:r>
      <w:r w:rsidRPr="00497CE2">
        <w:rPr>
          <w:rFonts w:asciiTheme="minorHAnsi" w:hAnsiTheme="minorHAnsi"/>
          <w:spacing w:val="-2"/>
          <w:sz w:val="24"/>
          <w:szCs w:val="24"/>
        </w:rPr>
        <w:t>d</w:t>
      </w:r>
      <w:r w:rsidRPr="00497CE2">
        <w:rPr>
          <w:rFonts w:asciiTheme="minorHAnsi" w:hAnsiTheme="minorHAnsi"/>
          <w:sz w:val="24"/>
          <w:szCs w:val="24"/>
        </w:rPr>
        <w:t>in</w:t>
      </w:r>
      <w:r w:rsidRPr="00497CE2">
        <w:rPr>
          <w:rFonts w:asciiTheme="minorHAnsi" w:hAnsiTheme="minorHAnsi"/>
          <w:spacing w:val="-2"/>
          <w:sz w:val="24"/>
          <w:szCs w:val="24"/>
        </w:rPr>
        <w:t>g</w:t>
      </w:r>
      <w:r w:rsidRPr="00497CE2">
        <w:rPr>
          <w:rFonts w:asciiTheme="minorHAnsi" w:hAnsiTheme="minorHAnsi"/>
          <w:sz w:val="24"/>
          <w:szCs w:val="24"/>
        </w:rPr>
        <w:t xml:space="preserve"> details of:    </w:t>
      </w:r>
    </w:p>
    <w:p w:rsidR="00497CE2" w:rsidRPr="00497CE2" w:rsidRDefault="00497CE2" w:rsidP="00497CE2">
      <w:pPr>
        <w:pStyle w:val="ListParagraph"/>
        <w:widowControl w:val="0"/>
        <w:numPr>
          <w:ilvl w:val="0"/>
          <w:numId w:val="35"/>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Rainfall</w:t>
      </w:r>
      <w:r w:rsidRPr="00497CE2">
        <w:rPr>
          <w:rFonts w:asciiTheme="minorHAnsi" w:hAnsiTheme="minorHAnsi"/>
          <w:spacing w:val="-2"/>
          <w:sz w:val="24"/>
          <w:szCs w:val="24"/>
        </w:rPr>
        <w:t xml:space="preserve"> </w:t>
      </w:r>
      <w:r w:rsidRPr="00497CE2">
        <w:rPr>
          <w:rFonts w:asciiTheme="minorHAnsi" w:hAnsiTheme="minorHAnsi"/>
          <w:sz w:val="24"/>
          <w:szCs w:val="24"/>
        </w:rPr>
        <w:t>(</w:t>
      </w:r>
      <w:r w:rsidRPr="00497CE2">
        <w:rPr>
          <w:rFonts w:asciiTheme="minorHAnsi" w:hAnsiTheme="minorHAnsi"/>
          <w:spacing w:val="-3"/>
          <w:sz w:val="24"/>
          <w:szCs w:val="24"/>
        </w:rPr>
        <w:t>m</w:t>
      </w:r>
      <w:r w:rsidRPr="00497CE2">
        <w:rPr>
          <w:rFonts w:asciiTheme="minorHAnsi" w:hAnsiTheme="minorHAnsi"/>
          <w:sz w:val="24"/>
          <w:szCs w:val="24"/>
        </w:rPr>
        <w:t>onthl</w:t>
      </w:r>
      <w:r w:rsidRPr="00497CE2">
        <w:rPr>
          <w:rFonts w:asciiTheme="minorHAnsi" w:hAnsiTheme="minorHAnsi"/>
          <w:spacing w:val="-2"/>
          <w:sz w:val="24"/>
          <w:szCs w:val="24"/>
        </w:rPr>
        <w:t>y</w:t>
      </w:r>
      <w:r w:rsidRPr="00497CE2">
        <w:rPr>
          <w:rFonts w:asciiTheme="minorHAnsi" w:hAnsiTheme="minorHAnsi"/>
          <w:sz w:val="24"/>
          <w:szCs w:val="24"/>
        </w:rPr>
        <w:t xml:space="preserve"> distrib</w:t>
      </w:r>
      <w:r w:rsidRPr="00497CE2">
        <w:rPr>
          <w:rFonts w:asciiTheme="minorHAnsi" w:hAnsiTheme="minorHAnsi"/>
          <w:spacing w:val="-2"/>
          <w:sz w:val="24"/>
          <w:szCs w:val="24"/>
        </w:rPr>
        <w:t>u</w:t>
      </w:r>
      <w:r w:rsidRPr="00497CE2">
        <w:rPr>
          <w:rFonts w:asciiTheme="minorHAnsi" w:hAnsiTheme="minorHAnsi"/>
          <w:sz w:val="24"/>
          <w:szCs w:val="24"/>
        </w:rPr>
        <w:t>tion</w:t>
      </w:r>
      <w:r w:rsidRPr="00497CE2">
        <w:rPr>
          <w:rFonts w:asciiTheme="minorHAnsi" w:hAnsiTheme="minorHAnsi"/>
          <w:spacing w:val="-2"/>
          <w:sz w:val="24"/>
          <w:szCs w:val="24"/>
        </w:rPr>
        <w:t xml:space="preserve"> </w:t>
      </w:r>
      <w:r w:rsidRPr="00497CE2">
        <w:rPr>
          <w:rFonts w:asciiTheme="minorHAnsi" w:hAnsiTheme="minorHAnsi"/>
          <w:sz w:val="24"/>
          <w:szCs w:val="24"/>
        </w:rPr>
        <w:t>and intensit</w:t>
      </w:r>
      <w:r w:rsidRPr="00497CE2">
        <w:rPr>
          <w:rFonts w:asciiTheme="minorHAnsi" w:hAnsiTheme="minorHAnsi"/>
          <w:spacing w:val="-2"/>
          <w:sz w:val="24"/>
          <w:szCs w:val="24"/>
        </w:rPr>
        <w:t>y</w:t>
      </w:r>
      <w:r w:rsidRPr="00497CE2">
        <w:rPr>
          <w:rFonts w:asciiTheme="minorHAnsi" w:hAnsiTheme="minorHAnsi"/>
          <w:sz w:val="24"/>
          <w:szCs w:val="24"/>
        </w:rPr>
        <w:t>, i</w:t>
      </w:r>
      <w:r w:rsidRPr="00497CE2">
        <w:rPr>
          <w:rFonts w:asciiTheme="minorHAnsi" w:hAnsiTheme="minorHAnsi"/>
          <w:spacing w:val="-2"/>
          <w:sz w:val="24"/>
          <w:szCs w:val="24"/>
        </w:rPr>
        <w:t>n</w:t>
      </w:r>
      <w:r w:rsidRPr="00497CE2">
        <w:rPr>
          <w:rFonts w:asciiTheme="minorHAnsi" w:hAnsiTheme="minorHAnsi"/>
          <w:sz w:val="24"/>
          <w:szCs w:val="24"/>
        </w:rPr>
        <w:t>clu</w:t>
      </w:r>
      <w:r w:rsidRPr="00497CE2">
        <w:rPr>
          <w:rFonts w:asciiTheme="minorHAnsi" w:hAnsiTheme="minorHAnsi"/>
          <w:spacing w:val="-2"/>
          <w:sz w:val="24"/>
          <w:szCs w:val="24"/>
        </w:rPr>
        <w:t>d</w:t>
      </w:r>
      <w:r w:rsidRPr="00497CE2">
        <w:rPr>
          <w:rFonts w:asciiTheme="minorHAnsi" w:hAnsiTheme="minorHAnsi"/>
          <w:sz w:val="24"/>
          <w:szCs w:val="24"/>
        </w:rPr>
        <w:t>i</w:t>
      </w:r>
      <w:r w:rsidRPr="00497CE2">
        <w:rPr>
          <w:rFonts w:asciiTheme="minorHAnsi" w:hAnsiTheme="minorHAnsi"/>
          <w:spacing w:val="-2"/>
          <w:sz w:val="24"/>
          <w:szCs w:val="24"/>
        </w:rPr>
        <w:t>ng</w:t>
      </w:r>
      <w:r w:rsidRPr="00497CE2">
        <w:rPr>
          <w:rFonts w:asciiTheme="minorHAnsi" w:hAnsiTheme="minorHAnsi"/>
          <w:sz w:val="24"/>
          <w:szCs w:val="24"/>
        </w:rPr>
        <w:t xml:space="preserve"> rain days per </w:t>
      </w:r>
      <w:r w:rsidRPr="00497CE2">
        <w:rPr>
          <w:rFonts w:asciiTheme="minorHAnsi" w:hAnsiTheme="minorHAnsi"/>
          <w:spacing w:val="-3"/>
          <w:sz w:val="24"/>
          <w:szCs w:val="24"/>
        </w:rPr>
        <w:t>m</w:t>
      </w:r>
      <w:r w:rsidRPr="00497CE2">
        <w:rPr>
          <w:rFonts w:asciiTheme="minorHAnsi" w:hAnsiTheme="minorHAnsi"/>
          <w:sz w:val="24"/>
          <w:szCs w:val="24"/>
        </w:rPr>
        <w:t xml:space="preserve">onth);    </w:t>
      </w:r>
    </w:p>
    <w:p w:rsidR="00497CE2" w:rsidRPr="00497CE2" w:rsidRDefault="00497CE2" w:rsidP="00497CE2">
      <w:pPr>
        <w:pStyle w:val="ListParagraph"/>
        <w:widowControl w:val="0"/>
        <w:numPr>
          <w:ilvl w:val="0"/>
          <w:numId w:val="35"/>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Temperature (</w:t>
      </w:r>
      <w:r w:rsidRPr="00497CE2">
        <w:rPr>
          <w:rFonts w:asciiTheme="minorHAnsi" w:hAnsiTheme="minorHAnsi"/>
          <w:spacing w:val="-3"/>
          <w:sz w:val="24"/>
          <w:szCs w:val="24"/>
        </w:rPr>
        <w:t>m</w:t>
      </w:r>
      <w:r w:rsidRPr="00497CE2">
        <w:rPr>
          <w:rFonts w:asciiTheme="minorHAnsi" w:hAnsiTheme="minorHAnsi"/>
          <w:sz w:val="24"/>
          <w:szCs w:val="24"/>
        </w:rPr>
        <w:t>ini</w:t>
      </w:r>
      <w:r w:rsidRPr="00497CE2">
        <w:rPr>
          <w:rFonts w:asciiTheme="minorHAnsi" w:hAnsiTheme="minorHAnsi"/>
          <w:spacing w:val="-3"/>
          <w:sz w:val="24"/>
          <w:szCs w:val="24"/>
        </w:rPr>
        <w:t>m</w:t>
      </w:r>
      <w:r w:rsidRPr="00497CE2">
        <w:rPr>
          <w:rFonts w:asciiTheme="minorHAnsi" w:hAnsiTheme="minorHAnsi"/>
          <w:sz w:val="24"/>
          <w:szCs w:val="24"/>
        </w:rPr>
        <w:t>u</w:t>
      </w:r>
      <w:r w:rsidRPr="00497CE2">
        <w:rPr>
          <w:rFonts w:asciiTheme="minorHAnsi" w:hAnsiTheme="minorHAnsi"/>
          <w:spacing w:val="-3"/>
          <w:sz w:val="24"/>
          <w:szCs w:val="24"/>
        </w:rPr>
        <w:t>m</w:t>
      </w:r>
      <w:r w:rsidRPr="00497CE2">
        <w:rPr>
          <w:rFonts w:asciiTheme="minorHAnsi" w:hAnsiTheme="minorHAnsi"/>
          <w:sz w:val="24"/>
          <w:szCs w:val="24"/>
        </w:rPr>
        <w:t xml:space="preserve">, </w:t>
      </w:r>
      <w:r w:rsidRPr="00497CE2">
        <w:rPr>
          <w:rFonts w:asciiTheme="minorHAnsi" w:hAnsiTheme="minorHAnsi"/>
          <w:spacing w:val="-3"/>
          <w:sz w:val="24"/>
          <w:szCs w:val="24"/>
        </w:rPr>
        <w:t>m</w:t>
      </w:r>
      <w:r w:rsidRPr="00497CE2">
        <w:rPr>
          <w:rFonts w:asciiTheme="minorHAnsi" w:hAnsiTheme="minorHAnsi"/>
          <w:sz w:val="24"/>
          <w:szCs w:val="24"/>
        </w:rPr>
        <w:t xml:space="preserve">edian, and </w:t>
      </w:r>
      <w:r w:rsidRPr="00497CE2">
        <w:rPr>
          <w:rFonts w:asciiTheme="minorHAnsi" w:hAnsiTheme="minorHAnsi"/>
          <w:spacing w:val="-3"/>
          <w:sz w:val="24"/>
          <w:szCs w:val="24"/>
        </w:rPr>
        <w:t>m</w:t>
      </w:r>
      <w:r w:rsidRPr="00497CE2">
        <w:rPr>
          <w:rFonts w:asciiTheme="minorHAnsi" w:hAnsiTheme="minorHAnsi"/>
          <w:sz w:val="24"/>
          <w:szCs w:val="24"/>
        </w:rPr>
        <w:t>onthl</w:t>
      </w:r>
      <w:r w:rsidRPr="00497CE2">
        <w:rPr>
          <w:rFonts w:asciiTheme="minorHAnsi" w:hAnsiTheme="minorHAnsi"/>
          <w:spacing w:val="-2"/>
          <w:sz w:val="24"/>
          <w:szCs w:val="24"/>
        </w:rPr>
        <w:t>y</w:t>
      </w:r>
      <w:r w:rsidRPr="00497CE2">
        <w:rPr>
          <w:rFonts w:asciiTheme="minorHAnsi" w:hAnsiTheme="minorHAnsi"/>
          <w:sz w:val="24"/>
          <w:szCs w:val="24"/>
        </w:rPr>
        <w:t xml:space="preserve"> ranges t</w:t>
      </w:r>
      <w:r w:rsidRPr="00497CE2">
        <w:rPr>
          <w:rFonts w:asciiTheme="minorHAnsi" w:hAnsiTheme="minorHAnsi"/>
          <w:spacing w:val="-2"/>
          <w:sz w:val="24"/>
          <w:szCs w:val="24"/>
        </w:rPr>
        <w:t>h</w:t>
      </w:r>
      <w:r w:rsidRPr="00497CE2">
        <w:rPr>
          <w:rFonts w:asciiTheme="minorHAnsi" w:hAnsiTheme="minorHAnsi"/>
          <w:sz w:val="24"/>
          <w:szCs w:val="24"/>
        </w:rPr>
        <w:t>rou</w:t>
      </w:r>
      <w:r w:rsidRPr="00497CE2">
        <w:rPr>
          <w:rFonts w:asciiTheme="minorHAnsi" w:hAnsiTheme="minorHAnsi"/>
          <w:spacing w:val="-2"/>
          <w:sz w:val="24"/>
          <w:szCs w:val="24"/>
        </w:rPr>
        <w:t>g</w:t>
      </w:r>
      <w:r w:rsidRPr="00497CE2">
        <w:rPr>
          <w:rFonts w:asciiTheme="minorHAnsi" w:hAnsiTheme="minorHAnsi"/>
          <w:sz w:val="24"/>
          <w:szCs w:val="24"/>
        </w:rPr>
        <w:t>hout</w:t>
      </w:r>
      <w:r w:rsidRPr="00497CE2">
        <w:rPr>
          <w:rFonts w:asciiTheme="minorHAnsi" w:hAnsiTheme="minorHAnsi"/>
          <w:spacing w:val="-2"/>
          <w:sz w:val="24"/>
          <w:szCs w:val="24"/>
        </w:rPr>
        <w:t xml:space="preserve"> </w:t>
      </w:r>
      <w:r w:rsidRPr="00497CE2">
        <w:rPr>
          <w:rFonts w:asciiTheme="minorHAnsi" w:hAnsiTheme="minorHAnsi"/>
          <w:sz w:val="24"/>
          <w:szCs w:val="24"/>
        </w:rPr>
        <w:t xml:space="preserve">the year);    </w:t>
      </w:r>
    </w:p>
    <w:p w:rsidR="00497CE2" w:rsidRPr="00497CE2" w:rsidRDefault="00497CE2" w:rsidP="00497CE2">
      <w:pPr>
        <w:pStyle w:val="ListParagraph"/>
        <w:widowControl w:val="0"/>
        <w:numPr>
          <w:ilvl w:val="0"/>
          <w:numId w:val="35"/>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pacing w:val="-2"/>
          <w:sz w:val="24"/>
          <w:szCs w:val="24"/>
        </w:rPr>
        <w:t>Other</w:t>
      </w:r>
      <w:r w:rsidRPr="00497CE2">
        <w:rPr>
          <w:rFonts w:asciiTheme="minorHAnsi" w:hAnsiTheme="minorHAnsi"/>
          <w:sz w:val="24"/>
          <w:szCs w:val="24"/>
        </w:rPr>
        <w:t xml:space="preserve"> cli</w:t>
      </w:r>
      <w:r w:rsidRPr="00497CE2">
        <w:rPr>
          <w:rFonts w:asciiTheme="minorHAnsi" w:hAnsiTheme="minorHAnsi"/>
          <w:spacing w:val="-3"/>
          <w:sz w:val="24"/>
          <w:szCs w:val="24"/>
        </w:rPr>
        <w:t>m</w:t>
      </w:r>
      <w:r w:rsidRPr="00497CE2">
        <w:rPr>
          <w:rFonts w:asciiTheme="minorHAnsi" w:hAnsiTheme="minorHAnsi"/>
          <w:sz w:val="24"/>
          <w:szCs w:val="24"/>
        </w:rPr>
        <w:t>atic feat</w:t>
      </w:r>
      <w:r w:rsidRPr="00497CE2">
        <w:rPr>
          <w:rFonts w:asciiTheme="minorHAnsi" w:hAnsiTheme="minorHAnsi"/>
          <w:spacing w:val="-2"/>
          <w:sz w:val="24"/>
          <w:szCs w:val="24"/>
        </w:rPr>
        <w:t>u</w:t>
      </w:r>
      <w:r w:rsidRPr="00497CE2">
        <w:rPr>
          <w:rFonts w:asciiTheme="minorHAnsi" w:hAnsiTheme="minorHAnsi"/>
          <w:sz w:val="24"/>
          <w:szCs w:val="24"/>
        </w:rPr>
        <w:t xml:space="preserve">res </w:t>
      </w:r>
      <w:r w:rsidRPr="00497CE2">
        <w:rPr>
          <w:rFonts w:asciiTheme="minorHAnsi" w:hAnsiTheme="minorHAnsi"/>
          <w:spacing w:val="-2"/>
          <w:sz w:val="24"/>
          <w:szCs w:val="24"/>
        </w:rPr>
        <w:t>o</w:t>
      </w:r>
      <w:r w:rsidRPr="00497CE2">
        <w:rPr>
          <w:rFonts w:asciiTheme="minorHAnsi" w:hAnsiTheme="minorHAnsi"/>
          <w:sz w:val="24"/>
          <w:szCs w:val="24"/>
        </w:rPr>
        <w:t>f i</w:t>
      </w:r>
      <w:r w:rsidRPr="00497CE2">
        <w:rPr>
          <w:rFonts w:asciiTheme="minorHAnsi" w:hAnsiTheme="minorHAnsi"/>
          <w:spacing w:val="-3"/>
          <w:sz w:val="24"/>
          <w:szCs w:val="24"/>
        </w:rPr>
        <w:t>m</w:t>
      </w:r>
      <w:r w:rsidRPr="00497CE2">
        <w:rPr>
          <w:rFonts w:asciiTheme="minorHAnsi" w:hAnsiTheme="minorHAnsi"/>
          <w:sz w:val="24"/>
          <w:szCs w:val="24"/>
        </w:rPr>
        <w:t>portance (e.g. wind</w:t>
      </w:r>
      <w:r w:rsidRPr="00497CE2">
        <w:rPr>
          <w:rFonts w:asciiTheme="minorHAnsi" w:hAnsiTheme="minorHAnsi"/>
          <w:spacing w:val="-2"/>
          <w:sz w:val="24"/>
          <w:szCs w:val="24"/>
        </w:rPr>
        <w:t>,</w:t>
      </w:r>
      <w:r w:rsidRPr="00497CE2">
        <w:rPr>
          <w:rFonts w:asciiTheme="minorHAnsi" w:hAnsiTheme="minorHAnsi"/>
          <w:sz w:val="24"/>
          <w:szCs w:val="24"/>
        </w:rPr>
        <w:t xml:space="preserve"> er</w:t>
      </w:r>
      <w:r w:rsidRPr="00497CE2">
        <w:rPr>
          <w:rFonts w:asciiTheme="minorHAnsi" w:hAnsiTheme="minorHAnsi"/>
          <w:spacing w:val="-2"/>
          <w:sz w:val="24"/>
          <w:szCs w:val="24"/>
        </w:rPr>
        <w:t>o</w:t>
      </w:r>
      <w:r w:rsidRPr="00497CE2">
        <w:rPr>
          <w:rFonts w:asciiTheme="minorHAnsi" w:hAnsiTheme="minorHAnsi"/>
          <w:sz w:val="24"/>
          <w:szCs w:val="24"/>
        </w:rPr>
        <w:t>sion</w:t>
      </w:r>
      <w:r w:rsidRPr="00497CE2">
        <w:rPr>
          <w:rFonts w:asciiTheme="minorHAnsi" w:hAnsiTheme="minorHAnsi"/>
          <w:spacing w:val="-2"/>
          <w:sz w:val="24"/>
          <w:szCs w:val="24"/>
        </w:rPr>
        <w:t>,</w:t>
      </w:r>
      <w:r w:rsidRPr="00497CE2">
        <w:rPr>
          <w:rFonts w:asciiTheme="minorHAnsi" w:hAnsiTheme="minorHAnsi"/>
          <w:sz w:val="24"/>
          <w:szCs w:val="24"/>
        </w:rPr>
        <w:t xml:space="preserve"> effects </w:t>
      </w:r>
      <w:r w:rsidRPr="00497CE2">
        <w:rPr>
          <w:rFonts w:asciiTheme="minorHAnsi" w:hAnsiTheme="minorHAnsi"/>
          <w:spacing w:val="-2"/>
          <w:sz w:val="24"/>
          <w:szCs w:val="24"/>
        </w:rPr>
        <w:t>o</w:t>
      </w:r>
      <w:r w:rsidRPr="00497CE2">
        <w:rPr>
          <w:rFonts w:asciiTheme="minorHAnsi" w:hAnsiTheme="minorHAnsi"/>
          <w:sz w:val="24"/>
          <w:szCs w:val="24"/>
        </w:rPr>
        <w:t>f extre</w:t>
      </w:r>
      <w:r w:rsidRPr="00497CE2">
        <w:rPr>
          <w:rFonts w:asciiTheme="minorHAnsi" w:hAnsiTheme="minorHAnsi"/>
          <w:spacing w:val="-3"/>
          <w:sz w:val="24"/>
          <w:szCs w:val="24"/>
        </w:rPr>
        <w:t>m</w:t>
      </w:r>
      <w:r w:rsidRPr="00497CE2">
        <w:rPr>
          <w:rFonts w:asciiTheme="minorHAnsi" w:hAnsiTheme="minorHAnsi"/>
          <w:sz w:val="24"/>
          <w:szCs w:val="24"/>
        </w:rPr>
        <w:t>e te</w:t>
      </w:r>
      <w:r w:rsidRPr="00497CE2">
        <w:rPr>
          <w:rFonts w:asciiTheme="minorHAnsi" w:hAnsiTheme="minorHAnsi"/>
          <w:spacing w:val="-3"/>
          <w:sz w:val="24"/>
          <w:szCs w:val="24"/>
        </w:rPr>
        <w:t>m</w:t>
      </w:r>
      <w:r w:rsidRPr="00497CE2">
        <w:rPr>
          <w:rFonts w:asciiTheme="minorHAnsi" w:hAnsiTheme="minorHAnsi"/>
          <w:sz w:val="24"/>
          <w:szCs w:val="24"/>
        </w:rPr>
        <w:t>peratures on the selected pa</w:t>
      </w:r>
      <w:r w:rsidRPr="00497CE2">
        <w:rPr>
          <w:rFonts w:asciiTheme="minorHAnsi" w:hAnsiTheme="minorHAnsi"/>
          <w:spacing w:val="-2"/>
          <w:sz w:val="24"/>
          <w:szCs w:val="24"/>
        </w:rPr>
        <w:t>v</w:t>
      </w:r>
      <w:r w:rsidRPr="00497CE2">
        <w:rPr>
          <w:rFonts w:asciiTheme="minorHAnsi" w:hAnsiTheme="minorHAnsi"/>
          <w:sz w:val="24"/>
          <w:szCs w:val="24"/>
        </w:rPr>
        <w:t>e</w:t>
      </w:r>
      <w:r w:rsidRPr="00497CE2">
        <w:rPr>
          <w:rFonts w:asciiTheme="minorHAnsi" w:hAnsiTheme="minorHAnsi"/>
          <w:spacing w:val="-3"/>
          <w:sz w:val="24"/>
          <w:szCs w:val="24"/>
        </w:rPr>
        <w:t>m</w:t>
      </w:r>
      <w:r w:rsidRPr="00497CE2">
        <w:rPr>
          <w:rFonts w:asciiTheme="minorHAnsi" w:hAnsiTheme="minorHAnsi"/>
          <w:sz w:val="24"/>
          <w:szCs w:val="24"/>
        </w:rPr>
        <w:t xml:space="preserve">ent </w:t>
      </w:r>
      <w:r w:rsidRPr="00497CE2">
        <w:rPr>
          <w:rFonts w:asciiTheme="minorHAnsi" w:hAnsiTheme="minorHAnsi"/>
          <w:spacing w:val="-3"/>
          <w:sz w:val="24"/>
          <w:szCs w:val="24"/>
        </w:rPr>
        <w:t>m</w:t>
      </w:r>
      <w:r w:rsidRPr="00497CE2">
        <w:rPr>
          <w:rFonts w:asciiTheme="minorHAnsi" w:hAnsiTheme="minorHAnsi"/>
          <w:sz w:val="24"/>
          <w:szCs w:val="24"/>
        </w:rPr>
        <w:t xml:space="preserve">aterials and </w:t>
      </w:r>
      <w:r w:rsidRPr="00497CE2">
        <w:rPr>
          <w:rFonts w:asciiTheme="minorHAnsi" w:hAnsiTheme="minorHAnsi"/>
          <w:spacing w:val="-2"/>
          <w:sz w:val="24"/>
          <w:szCs w:val="24"/>
        </w:rPr>
        <w:t>d</w:t>
      </w:r>
      <w:r w:rsidRPr="00497CE2">
        <w:rPr>
          <w:rFonts w:asciiTheme="minorHAnsi" w:hAnsiTheme="minorHAnsi"/>
          <w:sz w:val="24"/>
          <w:szCs w:val="24"/>
        </w:rPr>
        <w:t>rainage struct</w:t>
      </w:r>
      <w:r w:rsidRPr="00497CE2">
        <w:rPr>
          <w:rFonts w:asciiTheme="minorHAnsi" w:hAnsiTheme="minorHAnsi"/>
          <w:spacing w:val="-2"/>
          <w:sz w:val="24"/>
          <w:szCs w:val="24"/>
        </w:rPr>
        <w:t>u</w:t>
      </w:r>
      <w:r w:rsidRPr="00497CE2">
        <w:rPr>
          <w:rFonts w:asciiTheme="minorHAnsi" w:hAnsiTheme="minorHAnsi"/>
          <w:sz w:val="24"/>
          <w:szCs w:val="24"/>
        </w:rPr>
        <w:t xml:space="preserve">res).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provide a topographical description of the area traversed by the road, including the effects of relief on the vertical alignment.    </w:t>
      </w:r>
    </w:p>
    <w:p w:rsidR="00497CE2" w:rsidRDefault="00497CE2" w:rsidP="00497CE2">
      <w:pPr>
        <w:jc w:val="both"/>
        <w:rPr>
          <w:rFonts w:asciiTheme="minorHAnsi" w:hAnsiTheme="minorHAnsi"/>
          <w:szCs w:val="24"/>
        </w:rPr>
      </w:pPr>
      <w:r w:rsidRPr="00497CE2">
        <w:rPr>
          <w:rFonts w:asciiTheme="minorHAnsi" w:hAnsiTheme="minorHAnsi"/>
          <w:szCs w:val="24"/>
        </w:rPr>
        <w:t xml:space="preserve">A catalogue of the relevant geological features of the study area including a description of the soils and rocks along the road’s alignment and their effect and influence on such factors as route location and design shall be compiled by the Consultant. The influence of geology and the availability of road construction materials and water are to be regarded as of great importance by the Consultant. The Consultant shall provide, as far as possible, the information on the quantities, quality and potential sources of water required for construction purposes. A description of the type and density of the vegetation as well as existing and potential agricultural land use within the study area, shall be provided by the Consultant.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  </w:t>
      </w:r>
    </w:p>
    <w:p w:rsidR="00497CE2" w:rsidRPr="00497CE2" w:rsidRDefault="00497CE2" w:rsidP="00497CE2">
      <w:pPr>
        <w:spacing w:before="8" w:line="276" w:lineRule="auto"/>
        <w:jc w:val="both"/>
        <w:rPr>
          <w:rFonts w:asciiTheme="minorHAnsi" w:hAnsiTheme="minorHAnsi"/>
          <w:b/>
          <w:color w:val="010302"/>
          <w:szCs w:val="24"/>
        </w:rPr>
      </w:pPr>
      <w:r w:rsidRPr="00497CE2">
        <w:rPr>
          <w:rFonts w:asciiTheme="minorHAnsi" w:hAnsiTheme="minorHAnsi"/>
          <w:b/>
          <w:color w:val="000000"/>
          <w:szCs w:val="24"/>
          <w:u w:val="single"/>
        </w:rPr>
        <w:t>H</w:t>
      </w:r>
      <w:r w:rsidRPr="00497CE2">
        <w:rPr>
          <w:rFonts w:asciiTheme="minorHAnsi" w:hAnsiTheme="minorHAnsi"/>
          <w:b/>
          <w:color w:val="000000"/>
          <w:spacing w:val="-2"/>
          <w:szCs w:val="24"/>
          <w:u w:val="single"/>
        </w:rPr>
        <w:t>y</w:t>
      </w:r>
      <w:r w:rsidRPr="00497CE2">
        <w:rPr>
          <w:rFonts w:asciiTheme="minorHAnsi" w:hAnsiTheme="minorHAnsi"/>
          <w:b/>
          <w:color w:val="000000"/>
          <w:szCs w:val="24"/>
          <w:u w:val="single"/>
        </w:rPr>
        <w:t>drolo</w:t>
      </w:r>
      <w:r w:rsidRPr="00497CE2">
        <w:rPr>
          <w:rFonts w:asciiTheme="minorHAnsi" w:hAnsiTheme="minorHAnsi"/>
          <w:b/>
          <w:color w:val="000000"/>
          <w:spacing w:val="-2"/>
          <w:szCs w:val="24"/>
          <w:u w:val="single"/>
        </w:rPr>
        <w:t>gy</w:t>
      </w:r>
      <w:r w:rsidRPr="00497CE2">
        <w:rPr>
          <w:rFonts w:asciiTheme="minorHAnsi" w:hAnsiTheme="minorHAnsi"/>
          <w:b/>
          <w:color w:val="000000"/>
          <w:szCs w:val="24"/>
          <w:u w:val="single"/>
        </w:rPr>
        <w:t xml:space="preserve"> and Drainage </w:t>
      </w:r>
      <w:r w:rsidRPr="00497CE2">
        <w:rPr>
          <w:rFonts w:asciiTheme="minorHAnsi" w:hAnsiTheme="minorHAnsi"/>
          <w:b/>
          <w:color w:val="000000"/>
          <w:spacing w:val="-3"/>
          <w:szCs w:val="24"/>
          <w:u w:val="single"/>
        </w:rPr>
        <w:t>I</w:t>
      </w:r>
      <w:r w:rsidRPr="00497CE2">
        <w:rPr>
          <w:rFonts w:asciiTheme="minorHAnsi" w:hAnsiTheme="minorHAnsi"/>
          <w:b/>
          <w:color w:val="000000"/>
          <w:szCs w:val="24"/>
          <w:u w:val="single"/>
        </w:rPr>
        <w:t>n</w:t>
      </w:r>
      <w:r w:rsidRPr="00497CE2">
        <w:rPr>
          <w:rFonts w:asciiTheme="minorHAnsi" w:hAnsiTheme="minorHAnsi"/>
          <w:b/>
          <w:color w:val="000000"/>
          <w:spacing w:val="-2"/>
          <w:szCs w:val="24"/>
          <w:u w:val="single"/>
        </w:rPr>
        <w:t>v</w:t>
      </w:r>
      <w:r w:rsidRPr="00497CE2">
        <w:rPr>
          <w:rFonts w:asciiTheme="minorHAnsi" w:hAnsiTheme="minorHAnsi"/>
          <w:b/>
          <w:color w:val="000000"/>
          <w:szCs w:val="24"/>
          <w:u w:val="single"/>
        </w:rPr>
        <w:t>esti</w:t>
      </w:r>
      <w:r w:rsidRPr="00497CE2">
        <w:rPr>
          <w:rFonts w:asciiTheme="minorHAnsi" w:hAnsiTheme="minorHAnsi"/>
          <w:b/>
          <w:color w:val="000000"/>
          <w:spacing w:val="-2"/>
          <w:szCs w:val="24"/>
          <w:u w:val="single"/>
        </w:rPr>
        <w:t>g</w:t>
      </w:r>
      <w:r w:rsidRPr="00497CE2">
        <w:rPr>
          <w:rFonts w:asciiTheme="minorHAnsi" w:hAnsiTheme="minorHAnsi"/>
          <w:b/>
          <w:color w:val="000000"/>
          <w:szCs w:val="24"/>
          <w:u w:val="single"/>
        </w:rPr>
        <w:t>ations</w:t>
      </w:r>
      <w:r w:rsidRPr="00497CE2">
        <w:rPr>
          <w:rFonts w:asciiTheme="minorHAnsi" w:hAnsiTheme="minorHAnsi"/>
          <w:b/>
          <w:color w:val="000000"/>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provide a complete description of the hydrological features of the area,  including: information about soils drainage along the area, such as subsoil’s drains ability, drainage  impedance, flooding of flat areas, etc., characteristics of required water crossings.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Sufficient information shall be obtained by the Consultant based upon the guidelines provided in the Road Design Manuals and Supplemented by other relevant sources of information to justify, and provide the basis for the preliminary engineering design of all drainage systems and structures, and for preliminary costing purposes.    </w:t>
      </w:r>
    </w:p>
    <w:p w:rsid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be fully responsible for obtaining all the data and information necessary for him to carry out hydrological and drainage investigations and designs.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b/>
          <w:color w:val="000000"/>
          <w:szCs w:val="24"/>
          <w:u w:val="single"/>
        </w:rPr>
        <w:t>Drai</w:t>
      </w:r>
      <w:r w:rsidRPr="00497CE2">
        <w:rPr>
          <w:rFonts w:asciiTheme="minorHAnsi" w:hAnsiTheme="minorHAnsi"/>
          <w:b/>
          <w:color w:val="000000"/>
          <w:spacing w:val="-2"/>
          <w:szCs w:val="24"/>
          <w:u w:val="single"/>
        </w:rPr>
        <w:t>n</w:t>
      </w:r>
      <w:r w:rsidRPr="00497CE2">
        <w:rPr>
          <w:rFonts w:asciiTheme="minorHAnsi" w:hAnsiTheme="minorHAnsi"/>
          <w:b/>
          <w:color w:val="000000"/>
          <w:szCs w:val="24"/>
          <w:u w:val="single"/>
        </w:rPr>
        <w:t>age Str</w:t>
      </w:r>
      <w:r w:rsidRPr="00497CE2">
        <w:rPr>
          <w:rFonts w:asciiTheme="minorHAnsi" w:hAnsiTheme="minorHAnsi"/>
          <w:b/>
          <w:color w:val="000000"/>
          <w:spacing w:val="-2"/>
          <w:szCs w:val="24"/>
          <w:u w:val="single"/>
        </w:rPr>
        <w:t>u</w:t>
      </w:r>
      <w:r w:rsidRPr="00497CE2">
        <w:rPr>
          <w:rFonts w:asciiTheme="minorHAnsi" w:hAnsiTheme="minorHAnsi"/>
          <w:b/>
          <w:color w:val="000000"/>
          <w:szCs w:val="24"/>
          <w:u w:val="single"/>
        </w:rPr>
        <w:t>ct</w:t>
      </w:r>
      <w:r w:rsidRPr="00497CE2">
        <w:rPr>
          <w:rFonts w:asciiTheme="minorHAnsi" w:hAnsiTheme="minorHAnsi"/>
          <w:b/>
          <w:color w:val="000000"/>
          <w:spacing w:val="-2"/>
          <w:szCs w:val="24"/>
          <w:u w:val="single"/>
        </w:rPr>
        <w:t>u</w:t>
      </w:r>
      <w:r w:rsidRPr="00497CE2">
        <w:rPr>
          <w:rFonts w:asciiTheme="minorHAnsi" w:hAnsiTheme="minorHAnsi"/>
          <w:b/>
          <w:color w:val="000000"/>
          <w:szCs w:val="24"/>
          <w:u w:val="single"/>
        </w:rPr>
        <w:t>res</w:t>
      </w:r>
      <w:r w:rsidRPr="00497CE2">
        <w:rPr>
          <w:rFonts w:asciiTheme="minorHAnsi" w:hAnsiTheme="minorHAnsi"/>
          <w:b/>
          <w:color w:val="000000"/>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Sufficient details on the condition survey on the existing drainage structures shall be provided; that includes crack width and the distribution, condition of bridge bearings and any other structural deterioration.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carry out flood estimate to ascertain the capacity of the existing structures and advice whether there is need for any replacement.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carry out materials test on the existing structures and compute durability index that will enable the Client make a decision on whether or not to replace the structure with a new one.    </w:t>
      </w:r>
    </w:p>
    <w:p w:rsidR="00497CE2" w:rsidRDefault="00497CE2" w:rsidP="00497CE2">
      <w:pPr>
        <w:jc w:val="both"/>
        <w:rPr>
          <w:rFonts w:asciiTheme="minorHAnsi" w:hAnsiTheme="minorHAnsi"/>
          <w:szCs w:val="24"/>
        </w:rPr>
      </w:pPr>
      <w:r w:rsidRPr="00497CE2">
        <w:rPr>
          <w:rFonts w:asciiTheme="minorHAnsi" w:hAnsiTheme="minorHAnsi"/>
          <w:szCs w:val="24"/>
        </w:rPr>
        <w:lastRenderedPageBreak/>
        <w:t xml:space="preserve">The details required to facilitate the decision making on the existing structures shall be submitted at Preliminary design stage.   </w:t>
      </w:r>
    </w:p>
    <w:p w:rsidR="00497CE2" w:rsidRDefault="00497CE2" w:rsidP="00497CE2">
      <w:pPr>
        <w:jc w:val="both"/>
        <w:rPr>
          <w:rFonts w:asciiTheme="minorHAnsi" w:hAnsiTheme="minorHAnsi"/>
          <w:szCs w:val="24"/>
        </w:rPr>
      </w:pPr>
    </w:p>
    <w:p w:rsidR="00497CE2" w:rsidRDefault="00497CE2" w:rsidP="00497CE2">
      <w:pPr>
        <w:jc w:val="both"/>
        <w:rPr>
          <w:rFonts w:asciiTheme="minorHAnsi" w:hAnsiTheme="minorHAnsi"/>
          <w:szCs w:val="24"/>
        </w:rPr>
      </w:pP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b/>
          <w:color w:val="000000"/>
          <w:szCs w:val="24"/>
          <w:u w:val="single"/>
        </w:rPr>
        <w:t>Desi</w:t>
      </w:r>
      <w:r w:rsidRPr="00497CE2">
        <w:rPr>
          <w:rFonts w:asciiTheme="minorHAnsi" w:hAnsiTheme="minorHAnsi"/>
          <w:b/>
          <w:color w:val="000000"/>
          <w:spacing w:val="-2"/>
          <w:szCs w:val="24"/>
          <w:u w:val="single"/>
        </w:rPr>
        <w:t>g</w:t>
      </w:r>
      <w:r w:rsidRPr="00497CE2">
        <w:rPr>
          <w:rFonts w:asciiTheme="minorHAnsi" w:hAnsiTheme="minorHAnsi"/>
          <w:b/>
          <w:color w:val="000000"/>
          <w:szCs w:val="24"/>
          <w:u w:val="single"/>
        </w:rPr>
        <w:t>n Sta</w:t>
      </w:r>
      <w:r w:rsidRPr="00497CE2">
        <w:rPr>
          <w:rFonts w:asciiTheme="minorHAnsi" w:hAnsiTheme="minorHAnsi"/>
          <w:b/>
          <w:color w:val="000000"/>
          <w:spacing w:val="-2"/>
          <w:szCs w:val="24"/>
          <w:u w:val="single"/>
        </w:rPr>
        <w:t>n</w:t>
      </w:r>
      <w:r w:rsidRPr="00497CE2">
        <w:rPr>
          <w:rFonts w:asciiTheme="minorHAnsi" w:hAnsiTheme="minorHAnsi"/>
          <w:b/>
          <w:color w:val="000000"/>
          <w:szCs w:val="24"/>
          <w:u w:val="single"/>
        </w:rPr>
        <w:t>dar</w:t>
      </w:r>
      <w:r w:rsidRPr="00497CE2">
        <w:rPr>
          <w:rFonts w:asciiTheme="minorHAnsi" w:hAnsiTheme="minorHAnsi"/>
          <w:b/>
          <w:color w:val="000000"/>
          <w:spacing w:val="-2"/>
          <w:szCs w:val="24"/>
          <w:u w:val="single"/>
        </w:rPr>
        <w:t>d</w:t>
      </w:r>
      <w:r w:rsidRPr="00497CE2">
        <w:rPr>
          <w:rFonts w:asciiTheme="minorHAnsi" w:hAnsiTheme="minorHAnsi"/>
          <w:b/>
          <w:color w:val="000000"/>
          <w:szCs w:val="24"/>
          <w:u w:val="single"/>
        </w:rPr>
        <w:t>s</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Design shall, unless otherwise agreed, be carried out in conformity with the standards as contained in the Roads Design Manuals Part I, III, IV, V and the Standard Specification for Road &amp; Bridge Construction. In addition, the Consultant will also refer to Kenya Draft Design Manual for Roads and Bridges, Part 1 (a), Geometric Design, 2009; and any other relevant internationally recognized reference materials e.g. AASHTO Standards. The Consultant shall be responsible for the design details within this framework. The methodologies used in the design of pavements, earthworks drainage and structures, shall conform to the latest techniques while ensuring the use of available materials. At all times balance must be made between capital and maintenance costs.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metric S.I. system shall be used throughout. The standards for design of different types of bridges as stipulated in the relevant Roads Design Manuals and specifications shall be adhered to where possible, and adequate explanations given where different </w:t>
      </w:r>
      <w:proofErr w:type="spellStart"/>
      <w:r w:rsidRPr="00497CE2">
        <w:rPr>
          <w:rFonts w:asciiTheme="minorHAnsi" w:hAnsiTheme="minorHAnsi"/>
          <w:szCs w:val="24"/>
        </w:rPr>
        <w:t>standardsarerecommended</w:t>
      </w:r>
      <w:proofErr w:type="spellEnd"/>
      <w:r w:rsidRPr="00497CE2">
        <w:rPr>
          <w:rFonts w:asciiTheme="minorHAnsi" w:hAnsiTheme="minorHAnsi"/>
          <w:szCs w:val="24"/>
        </w:rPr>
        <w:t xml:space="preserve">.    </w:t>
      </w:r>
      <w:r w:rsidRPr="00497CE2">
        <w:rPr>
          <w:rFonts w:asciiTheme="minorHAnsi" w:hAnsiTheme="minorHAnsi"/>
          <w:szCs w:val="24"/>
        </w:rPr>
        <w:br w:type="textWrapping" w:clear="all"/>
        <w:t>Further the Consultant shall suggest to the Chief Officer (Ministry of LIHUD)</w:t>
      </w:r>
      <w:r w:rsidRPr="00497CE2">
        <w:rPr>
          <w:rFonts w:asciiTheme="minorHAnsi" w:hAnsiTheme="minorHAnsi"/>
          <w:color w:val="FF0000"/>
          <w:szCs w:val="24"/>
        </w:rPr>
        <w:t xml:space="preserve"> </w:t>
      </w:r>
      <w:r w:rsidRPr="00497CE2">
        <w:rPr>
          <w:rFonts w:asciiTheme="minorHAnsi" w:hAnsiTheme="minorHAnsi"/>
          <w:szCs w:val="24"/>
        </w:rPr>
        <w:t xml:space="preserve">ways and means of resolving any unusual problem that might arise and not covered by above mentioned manuals in the light of conditions revealed during the preliminary design work.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It will be necessary for the Consultant to provide comparative data for construction and maintenance costs for the different design standards considered, in order to support the final designs adopted for the project drainage and road works.    </w:t>
      </w:r>
    </w:p>
    <w:p w:rsidR="00497CE2" w:rsidRPr="00497CE2" w:rsidRDefault="00497CE2" w:rsidP="00497CE2">
      <w:pPr>
        <w:spacing w:before="8" w:line="276" w:lineRule="auto"/>
        <w:jc w:val="both"/>
        <w:rPr>
          <w:rFonts w:asciiTheme="minorHAnsi" w:hAnsiTheme="minorHAnsi"/>
          <w:b/>
          <w:color w:val="010302"/>
          <w:szCs w:val="24"/>
        </w:rPr>
      </w:pPr>
      <w:r w:rsidRPr="00497CE2">
        <w:rPr>
          <w:rFonts w:asciiTheme="minorHAnsi" w:hAnsiTheme="minorHAnsi"/>
          <w:b/>
          <w:color w:val="000000"/>
          <w:szCs w:val="24"/>
          <w:u w:val="single"/>
        </w:rPr>
        <w:t>Preli</w:t>
      </w:r>
      <w:r w:rsidRPr="00497CE2">
        <w:rPr>
          <w:rFonts w:asciiTheme="minorHAnsi" w:hAnsiTheme="minorHAnsi"/>
          <w:b/>
          <w:color w:val="000000"/>
          <w:spacing w:val="-3"/>
          <w:szCs w:val="24"/>
          <w:u w:val="single"/>
        </w:rPr>
        <w:t>m</w:t>
      </w:r>
      <w:r w:rsidRPr="00497CE2">
        <w:rPr>
          <w:rFonts w:asciiTheme="minorHAnsi" w:hAnsiTheme="minorHAnsi"/>
          <w:b/>
          <w:color w:val="000000"/>
          <w:szCs w:val="24"/>
          <w:u w:val="single"/>
        </w:rPr>
        <w:t>inar</w:t>
      </w:r>
      <w:r w:rsidRPr="00497CE2">
        <w:rPr>
          <w:rFonts w:asciiTheme="minorHAnsi" w:hAnsiTheme="minorHAnsi"/>
          <w:b/>
          <w:color w:val="000000"/>
          <w:spacing w:val="-2"/>
          <w:szCs w:val="24"/>
          <w:u w:val="single"/>
        </w:rPr>
        <w:t>y</w:t>
      </w:r>
      <w:r w:rsidRPr="00497CE2">
        <w:rPr>
          <w:rFonts w:asciiTheme="minorHAnsi" w:hAnsiTheme="minorHAnsi"/>
          <w:b/>
          <w:color w:val="000000"/>
          <w:szCs w:val="24"/>
          <w:u w:val="single"/>
        </w:rPr>
        <w:t xml:space="preserve"> Cost </w:t>
      </w:r>
      <w:r w:rsidRPr="00497CE2">
        <w:rPr>
          <w:rFonts w:asciiTheme="minorHAnsi" w:hAnsiTheme="minorHAnsi"/>
          <w:b/>
          <w:color w:val="000000"/>
          <w:spacing w:val="-2"/>
          <w:szCs w:val="24"/>
          <w:u w:val="single"/>
        </w:rPr>
        <w:t>E</w:t>
      </w:r>
      <w:r w:rsidRPr="00497CE2">
        <w:rPr>
          <w:rFonts w:asciiTheme="minorHAnsi" w:hAnsiTheme="minorHAnsi"/>
          <w:b/>
          <w:color w:val="000000"/>
          <w:szCs w:val="24"/>
          <w:u w:val="single"/>
        </w:rPr>
        <w:t>sti</w:t>
      </w:r>
      <w:r w:rsidRPr="00497CE2">
        <w:rPr>
          <w:rFonts w:asciiTheme="minorHAnsi" w:hAnsiTheme="minorHAnsi"/>
          <w:b/>
          <w:color w:val="000000"/>
          <w:spacing w:val="-3"/>
          <w:szCs w:val="24"/>
          <w:u w:val="single"/>
        </w:rPr>
        <w:t>m</w:t>
      </w:r>
      <w:r w:rsidRPr="00497CE2">
        <w:rPr>
          <w:rFonts w:asciiTheme="minorHAnsi" w:hAnsiTheme="minorHAnsi"/>
          <w:b/>
          <w:color w:val="000000"/>
          <w:szCs w:val="24"/>
          <w:u w:val="single"/>
        </w:rPr>
        <w:t>ates</w:t>
      </w:r>
      <w:r w:rsidRPr="00497CE2">
        <w:rPr>
          <w:rFonts w:asciiTheme="minorHAnsi" w:hAnsiTheme="minorHAnsi"/>
          <w:b/>
          <w:color w:val="000000"/>
          <w:szCs w:val="24"/>
        </w:rPr>
        <w:t xml:space="preserve">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t>Based on</w:t>
      </w:r>
      <w:r w:rsidRPr="00497CE2">
        <w:rPr>
          <w:rFonts w:asciiTheme="minorHAnsi" w:hAnsiTheme="minorHAnsi"/>
          <w:spacing w:val="-2"/>
          <w:szCs w:val="24"/>
        </w:rPr>
        <w:t xml:space="preserve"> </w:t>
      </w:r>
      <w:r w:rsidRPr="00497CE2">
        <w:rPr>
          <w:rFonts w:asciiTheme="minorHAnsi" w:hAnsiTheme="minorHAnsi"/>
          <w:szCs w:val="24"/>
        </w:rPr>
        <w:t>the above a</w:t>
      </w:r>
      <w:r w:rsidRPr="00497CE2">
        <w:rPr>
          <w:rFonts w:asciiTheme="minorHAnsi" w:hAnsiTheme="minorHAnsi"/>
          <w:spacing w:val="-2"/>
          <w:szCs w:val="24"/>
        </w:rPr>
        <w:t>n</w:t>
      </w:r>
      <w:r w:rsidRPr="00497CE2">
        <w:rPr>
          <w:rFonts w:asciiTheme="minorHAnsi" w:hAnsiTheme="minorHAnsi"/>
          <w:szCs w:val="24"/>
        </w:rPr>
        <w:t>al</w:t>
      </w:r>
      <w:r w:rsidRPr="00497CE2">
        <w:rPr>
          <w:rFonts w:asciiTheme="minorHAnsi" w:hAnsiTheme="minorHAnsi"/>
          <w:spacing w:val="-2"/>
          <w:szCs w:val="24"/>
        </w:rPr>
        <w:t>y</w:t>
      </w:r>
      <w:r w:rsidRPr="00497CE2">
        <w:rPr>
          <w:rFonts w:asciiTheme="minorHAnsi" w:hAnsiTheme="minorHAnsi"/>
          <w:szCs w:val="24"/>
        </w:rPr>
        <w:t>ses and</w:t>
      </w:r>
      <w:r w:rsidRPr="00497CE2">
        <w:rPr>
          <w:rFonts w:asciiTheme="minorHAnsi" w:hAnsiTheme="minorHAnsi"/>
          <w:spacing w:val="-2"/>
          <w:szCs w:val="24"/>
        </w:rPr>
        <w:t xml:space="preserve"> </w:t>
      </w:r>
      <w:r w:rsidRPr="00497CE2">
        <w:rPr>
          <w:rFonts w:asciiTheme="minorHAnsi" w:hAnsiTheme="minorHAnsi"/>
          <w:szCs w:val="24"/>
        </w:rPr>
        <w:t>fin</w:t>
      </w:r>
      <w:r w:rsidRPr="00497CE2">
        <w:rPr>
          <w:rFonts w:asciiTheme="minorHAnsi" w:hAnsiTheme="minorHAnsi"/>
          <w:spacing w:val="-2"/>
          <w:szCs w:val="24"/>
        </w:rPr>
        <w:t>d</w:t>
      </w:r>
      <w:r w:rsidRPr="00497CE2">
        <w:rPr>
          <w:rFonts w:asciiTheme="minorHAnsi" w:hAnsiTheme="minorHAnsi"/>
          <w:szCs w:val="24"/>
        </w:rPr>
        <w:t>in</w:t>
      </w:r>
      <w:r w:rsidRPr="00497CE2">
        <w:rPr>
          <w:rFonts w:asciiTheme="minorHAnsi" w:hAnsiTheme="minorHAnsi"/>
          <w:spacing w:val="-2"/>
          <w:szCs w:val="24"/>
        </w:rPr>
        <w:t>g</w:t>
      </w:r>
      <w:r w:rsidRPr="00497CE2">
        <w:rPr>
          <w:rFonts w:asciiTheme="minorHAnsi" w:hAnsiTheme="minorHAnsi"/>
          <w:szCs w:val="24"/>
        </w:rPr>
        <w:t>s t</w:t>
      </w:r>
      <w:r w:rsidRPr="00497CE2">
        <w:rPr>
          <w:rFonts w:asciiTheme="minorHAnsi" w:hAnsiTheme="minorHAnsi"/>
          <w:spacing w:val="-2"/>
          <w:szCs w:val="24"/>
        </w:rPr>
        <w:t>h</w:t>
      </w:r>
      <w:r w:rsidRPr="00497CE2">
        <w:rPr>
          <w:rFonts w:asciiTheme="minorHAnsi" w:hAnsiTheme="minorHAnsi"/>
          <w:szCs w:val="24"/>
        </w:rPr>
        <w:t>e Cons</w:t>
      </w:r>
      <w:r w:rsidRPr="00497CE2">
        <w:rPr>
          <w:rFonts w:asciiTheme="minorHAnsi" w:hAnsiTheme="minorHAnsi"/>
          <w:spacing w:val="-2"/>
          <w:szCs w:val="24"/>
        </w:rPr>
        <w:t>u</w:t>
      </w:r>
      <w:r w:rsidRPr="00497CE2">
        <w:rPr>
          <w:rFonts w:asciiTheme="minorHAnsi" w:hAnsiTheme="minorHAnsi"/>
          <w:szCs w:val="24"/>
        </w:rPr>
        <w:t>ltant shall pro</w:t>
      </w:r>
      <w:r w:rsidRPr="00497CE2">
        <w:rPr>
          <w:rFonts w:asciiTheme="minorHAnsi" w:hAnsiTheme="minorHAnsi"/>
          <w:spacing w:val="-2"/>
          <w:szCs w:val="24"/>
        </w:rPr>
        <w:t>v</w:t>
      </w:r>
      <w:r w:rsidRPr="00497CE2">
        <w:rPr>
          <w:rFonts w:asciiTheme="minorHAnsi" w:hAnsiTheme="minorHAnsi"/>
          <w:szCs w:val="24"/>
        </w:rPr>
        <w:t xml:space="preserve">ide:    </w:t>
      </w:r>
    </w:p>
    <w:p w:rsidR="00497CE2" w:rsidRPr="00497CE2" w:rsidRDefault="00497CE2" w:rsidP="00497CE2">
      <w:pPr>
        <w:pStyle w:val="ListParagraph"/>
        <w:widowControl w:val="0"/>
        <w:numPr>
          <w:ilvl w:val="0"/>
          <w:numId w:val="36"/>
        </w:numPr>
        <w:spacing w:after="0" w:line="240" w:lineRule="auto"/>
        <w:ind w:right="432"/>
        <w:contextualSpacing w:val="0"/>
        <w:jc w:val="both"/>
        <w:rPr>
          <w:rFonts w:asciiTheme="minorHAnsi" w:hAnsiTheme="minorHAnsi"/>
          <w:sz w:val="24"/>
          <w:szCs w:val="24"/>
        </w:rPr>
      </w:pPr>
      <w:r w:rsidRPr="00497CE2">
        <w:rPr>
          <w:rFonts w:asciiTheme="minorHAnsi" w:hAnsiTheme="minorHAnsi"/>
          <w:sz w:val="24"/>
          <w:szCs w:val="24"/>
        </w:rPr>
        <w:t>A</w:t>
      </w:r>
      <w:r w:rsidRPr="00497CE2">
        <w:rPr>
          <w:rFonts w:asciiTheme="minorHAnsi" w:hAnsiTheme="minorHAnsi"/>
          <w:spacing w:val="50"/>
          <w:sz w:val="24"/>
          <w:szCs w:val="24"/>
        </w:rPr>
        <w:t xml:space="preserve"> </w:t>
      </w:r>
      <w:r w:rsidRPr="00497CE2">
        <w:rPr>
          <w:rFonts w:asciiTheme="minorHAnsi" w:hAnsiTheme="minorHAnsi"/>
          <w:sz w:val="24"/>
          <w:szCs w:val="24"/>
        </w:rPr>
        <w:t>preli</w:t>
      </w:r>
      <w:r w:rsidRPr="00497CE2">
        <w:rPr>
          <w:rFonts w:asciiTheme="minorHAnsi" w:hAnsiTheme="minorHAnsi"/>
          <w:spacing w:val="-3"/>
          <w:sz w:val="24"/>
          <w:szCs w:val="24"/>
        </w:rPr>
        <w:t>m</w:t>
      </w:r>
      <w:r w:rsidRPr="00497CE2">
        <w:rPr>
          <w:rFonts w:asciiTheme="minorHAnsi" w:hAnsiTheme="minorHAnsi"/>
          <w:sz w:val="24"/>
          <w:szCs w:val="24"/>
        </w:rPr>
        <w:t>inar</w:t>
      </w:r>
      <w:r w:rsidRPr="00497CE2">
        <w:rPr>
          <w:rFonts w:asciiTheme="minorHAnsi" w:hAnsiTheme="minorHAnsi"/>
          <w:spacing w:val="-2"/>
          <w:sz w:val="24"/>
          <w:szCs w:val="24"/>
        </w:rPr>
        <w:t>y</w:t>
      </w:r>
      <w:r w:rsidRPr="00497CE2">
        <w:rPr>
          <w:rFonts w:asciiTheme="minorHAnsi" w:hAnsiTheme="minorHAnsi"/>
          <w:spacing w:val="50"/>
          <w:sz w:val="24"/>
          <w:szCs w:val="24"/>
        </w:rPr>
        <w:t xml:space="preserve"> </w:t>
      </w:r>
      <w:r w:rsidRPr="00497CE2">
        <w:rPr>
          <w:rFonts w:asciiTheme="minorHAnsi" w:hAnsiTheme="minorHAnsi"/>
          <w:sz w:val="24"/>
          <w:szCs w:val="24"/>
        </w:rPr>
        <w:t>quantities</w:t>
      </w:r>
      <w:r w:rsidRPr="00497CE2">
        <w:rPr>
          <w:rFonts w:asciiTheme="minorHAnsi" w:hAnsiTheme="minorHAnsi"/>
          <w:spacing w:val="50"/>
          <w:sz w:val="24"/>
          <w:szCs w:val="24"/>
        </w:rPr>
        <w:t xml:space="preserve"> </w:t>
      </w:r>
      <w:r w:rsidRPr="00497CE2">
        <w:rPr>
          <w:rFonts w:asciiTheme="minorHAnsi" w:hAnsiTheme="minorHAnsi"/>
          <w:sz w:val="24"/>
          <w:szCs w:val="24"/>
        </w:rPr>
        <w:t>esti</w:t>
      </w:r>
      <w:r w:rsidRPr="00497CE2">
        <w:rPr>
          <w:rFonts w:asciiTheme="minorHAnsi" w:hAnsiTheme="minorHAnsi"/>
          <w:spacing w:val="-3"/>
          <w:sz w:val="24"/>
          <w:szCs w:val="24"/>
        </w:rPr>
        <w:t>m</w:t>
      </w:r>
      <w:r w:rsidRPr="00497CE2">
        <w:rPr>
          <w:rFonts w:asciiTheme="minorHAnsi" w:hAnsiTheme="minorHAnsi"/>
          <w:sz w:val="24"/>
          <w:szCs w:val="24"/>
        </w:rPr>
        <w:t>ate</w:t>
      </w:r>
      <w:r w:rsidRPr="00497CE2">
        <w:rPr>
          <w:rFonts w:asciiTheme="minorHAnsi" w:hAnsiTheme="minorHAnsi"/>
          <w:spacing w:val="50"/>
          <w:sz w:val="24"/>
          <w:szCs w:val="24"/>
        </w:rPr>
        <w:t xml:space="preserve"> </w:t>
      </w:r>
      <w:r w:rsidRPr="00497CE2">
        <w:rPr>
          <w:rFonts w:asciiTheme="minorHAnsi" w:hAnsiTheme="minorHAnsi"/>
          <w:sz w:val="24"/>
          <w:szCs w:val="24"/>
        </w:rPr>
        <w:t>with</w:t>
      </w:r>
      <w:r w:rsidRPr="00497CE2">
        <w:rPr>
          <w:rFonts w:asciiTheme="minorHAnsi" w:hAnsiTheme="minorHAnsi"/>
          <w:spacing w:val="50"/>
          <w:sz w:val="24"/>
          <w:szCs w:val="24"/>
        </w:rPr>
        <w:t xml:space="preserve"> </w:t>
      </w:r>
      <w:r w:rsidRPr="00497CE2">
        <w:rPr>
          <w:rFonts w:asciiTheme="minorHAnsi" w:hAnsiTheme="minorHAnsi"/>
          <w:sz w:val="24"/>
          <w:szCs w:val="24"/>
        </w:rPr>
        <w:t>an</w:t>
      </w:r>
      <w:r w:rsidRPr="00497CE2">
        <w:rPr>
          <w:rFonts w:asciiTheme="minorHAnsi" w:hAnsiTheme="minorHAnsi"/>
          <w:spacing w:val="50"/>
          <w:sz w:val="24"/>
          <w:szCs w:val="24"/>
        </w:rPr>
        <w:t xml:space="preserve"> </w:t>
      </w:r>
      <w:r w:rsidRPr="00497CE2">
        <w:rPr>
          <w:rFonts w:asciiTheme="minorHAnsi" w:hAnsiTheme="minorHAnsi"/>
          <w:sz w:val="24"/>
          <w:szCs w:val="24"/>
        </w:rPr>
        <w:t>acc</w:t>
      </w:r>
      <w:r w:rsidRPr="00497CE2">
        <w:rPr>
          <w:rFonts w:asciiTheme="minorHAnsi" w:hAnsiTheme="minorHAnsi"/>
          <w:spacing w:val="-2"/>
          <w:sz w:val="24"/>
          <w:szCs w:val="24"/>
        </w:rPr>
        <w:t>u</w:t>
      </w:r>
      <w:r w:rsidRPr="00497CE2">
        <w:rPr>
          <w:rFonts w:asciiTheme="minorHAnsi" w:hAnsiTheme="minorHAnsi"/>
          <w:sz w:val="24"/>
          <w:szCs w:val="24"/>
        </w:rPr>
        <w:t>racy</w:t>
      </w:r>
      <w:r w:rsidRPr="00497CE2">
        <w:rPr>
          <w:rFonts w:asciiTheme="minorHAnsi" w:hAnsiTheme="minorHAnsi"/>
          <w:spacing w:val="50"/>
          <w:sz w:val="24"/>
          <w:szCs w:val="24"/>
        </w:rPr>
        <w:t xml:space="preserve"> </w:t>
      </w:r>
      <w:r w:rsidRPr="00497CE2">
        <w:rPr>
          <w:rFonts w:asciiTheme="minorHAnsi" w:hAnsiTheme="minorHAnsi"/>
          <w:sz w:val="24"/>
          <w:szCs w:val="24"/>
        </w:rPr>
        <w:t>of</w:t>
      </w:r>
      <w:r w:rsidRPr="00497CE2">
        <w:rPr>
          <w:rFonts w:asciiTheme="minorHAnsi" w:hAnsiTheme="minorHAnsi"/>
          <w:spacing w:val="50"/>
          <w:sz w:val="24"/>
          <w:szCs w:val="24"/>
        </w:rPr>
        <w:t xml:space="preserve"> </w:t>
      </w:r>
      <w:r w:rsidRPr="00497CE2">
        <w:rPr>
          <w:rFonts w:asciiTheme="minorHAnsi" w:hAnsiTheme="minorHAnsi"/>
          <w:sz w:val="24"/>
          <w:szCs w:val="24"/>
        </w:rPr>
        <w:t>+/</w:t>
      </w:r>
      <w:r w:rsidRPr="00497CE2">
        <w:rPr>
          <w:rFonts w:asciiTheme="minorHAnsi" w:hAnsiTheme="minorHAnsi"/>
          <w:spacing w:val="-3"/>
          <w:sz w:val="24"/>
          <w:szCs w:val="24"/>
        </w:rPr>
        <w:t>-</w:t>
      </w:r>
      <w:r w:rsidRPr="00497CE2">
        <w:rPr>
          <w:rFonts w:asciiTheme="minorHAnsi" w:hAnsiTheme="minorHAnsi"/>
          <w:spacing w:val="50"/>
          <w:sz w:val="24"/>
          <w:szCs w:val="24"/>
        </w:rPr>
        <w:t xml:space="preserve"> </w:t>
      </w:r>
      <w:r w:rsidRPr="00497CE2">
        <w:rPr>
          <w:rFonts w:asciiTheme="minorHAnsi" w:hAnsiTheme="minorHAnsi"/>
          <w:sz w:val="24"/>
          <w:szCs w:val="24"/>
        </w:rPr>
        <w:t>20%</w:t>
      </w:r>
      <w:r w:rsidRPr="00497CE2">
        <w:rPr>
          <w:rFonts w:asciiTheme="minorHAnsi" w:hAnsiTheme="minorHAnsi"/>
          <w:spacing w:val="50"/>
          <w:sz w:val="24"/>
          <w:szCs w:val="24"/>
        </w:rPr>
        <w:t xml:space="preserve"> </w:t>
      </w:r>
      <w:r w:rsidRPr="00497CE2">
        <w:rPr>
          <w:rFonts w:asciiTheme="minorHAnsi" w:hAnsiTheme="minorHAnsi"/>
          <w:sz w:val="24"/>
          <w:szCs w:val="24"/>
        </w:rPr>
        <w:t>for</w:t>
      </w:r>
      <w:r w:rsidRPr="00497CE2">
        <w:rPr>
          <w:rFonts w:asciiTheme="minorHAnsi" w:hAnsiTheme="minorHAnsi"/>
          <w:spacing w:val="47"/>
          <w:sz w:val="24"/>
          <w:szCs w:val="24"/>
        </w:rPr>
        <w:t xml:space="preserve"> </w:t>
      </w:r>
      <w:r w:rsidRPr="00497CE2">
        <w:rPr>
          <w:rFonts w:asciiTheme="minorHAnsi" w:hAnsiTheme="minorHAnsi"/>
          <w:sz w:val="24"/>
          <w:szCs w:val="24"/>
        </w:rPr>
        <w:t>the</w:t>
      </w:r>
      <w:r w:rsidRPr="00497CE2">
        <w:rPr>
          <w:rFonts w:asciiTheme="minorHAnsi" w:hAnsiTheme="minorHAnsi"/>
          <w:spacing w:val="50"/>
          <w:sz w:val="24"/>
          <w:szCs w:val="24"/>
        </w:rPr>
        <w:t xml:space="preserve"> </w:t>
      </w:r>
      <w:r w:rsidRPr="00497CE2">
        <w:rPr>
          <w:rFonts w:asciiTheme="minorHAnsi" w:hAnsiTheme="minorHAnsi"/>
          <w:spacing w:val="-2"/>
          <w:sz w:val="24"/>
          <w:szCs w:val="24"/>
        </w:rPr>
        <w:t>p</w:t>
      </w:r>
      <w:r w:rsidRPr="00497CE2">
        <w:rPr>
          <w:rFonts w:asciiTheme="minorHAnsi" w:hAnsiTheme="minorHAnsi"/>
          <w:sz w:val="24"/>
          <w:szCs w:val="24"/>
        </w:rPr>
        <w:t>roposed</w:t>
      </w:r>
      <w:r w:rsidRPr="00497CE2">
        <w:rPr>
          <w:rFonts w:asciiTheme="minorHAnsi" w:hAnsiTheme="minorHAnsi"/>
          <w:spacing w:val="52"/>
          <w:sz w:val="24"/>
          <w:szCs w:val="24"/>
        </w:rPr>
        <w:t xml:space="preserve"> </w:t>
      </w:r>
      <w:r w:rsidRPr="00497CE2">
        <w:rPr>
          <w:rFonts w:asciiTheme="minorHAnsi" w:hAnsiTheme="minorHAnsi"/>
          <w:spacing w:val="-2"/>
          <w:sz w:val="24"/>
          <w:szCs w:val="24"/>
        </w:rPr>
        <w:t xml:space="preserve">project components, drainage, roads and associated road furniture </w:t>
      </w:r>
      <w:r w:rsidRPr="00497CE2">
        <w:rPr>
          <w:rFonts w:asciiTheme="minorHAnsi" w:hAnsiTheme="minorHAnsi"/>
          <w:sz w:val="24"/>
          <w:szCs w:val="24"/>
        </w:rPr>
        <w:t>constr</w:t>
      </w:r>
      <w:r w:rsidRPr="00497CE2">
        <w:rPr>
          <w:rFonts w:asciiTheme="minorHAnsi" w:hAnsiTheme="minorHAnsi"/>
          <w:spacing w:val="-2"/>
          <w:sz w:val="24"/>
          <w:szCs w:val="24"/>
        </w:rPr>
        <w:t>u</w:t>
      </w:r>
      <w:r w:rsidRPr="00497CE2">
        <w:rPr>
          <w:rFonts w:asciiTheme="minorHAnsi" w:hAnsiTheme="minorHAnsi"/>
          <w:sz w:val="24"/>
          <w:szCs w:val="24"/>
        </w:rPr>
        <w:t>ction.</w:t>
      </w:r>
    </w:p>
    <w:p w:rsidR="00497CE2" w:rsidRPr="00497CE2" w:rsidRDefault="00497CE2" w:rsidP="00497CE2">
      <w:pPr>
        <w:pStyle w:val="ListParagraph"/>
        <w:widowControl w:val="0"/>
        <w:numPr>
          <w:ilvl w:val="0"/>
          <w:numId w:val="36"/>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pacing w:val="-2"/>
          <w:sz w:val="24"/>
          <w:szCs w:val="24"/>
        </w:rPr>
        <w:t>P</w:t>
      </w:r>
      <w:r w:rsidRPr="00497CE2">
        <w:rPr>
          <w:rFonts w:asciiTheme="minorHAnsi" w:hAnsiTheme="minorHAnsi"/>
          <w:sz w:val="24"/>
          <w:szCs w:val="24"/>
        </w:rPr>
        <w:t>reli</w:t>
      </w:r>
      <w:r w:rsidRPr="00497CE2">
        <w:rPr>
          <w:rFonts w:asciiTheme="minorHAnsi" w:hAnsiTheme="minorHAnsi"/>
          <w:spacing w:val="-3"/>
          <w:sz w:val="24"/>
          <w:szCs w:val="24"/>
        </w:rPr>
        <w:t>m</w:t>
      </w:r>
      <w:r w:rsidRPr="00497CE2">
        <w:rPr>
          <w:rFonts w:asciiTheme="minorHAnsi" w:hAnsiTheme="minorHAnsi"/>
          <w:sz w:val="24"/>
          <w:szCs w:val="24"/>
        </w:rPr>
        <w:t>inar</w:t>
      </w:r>
      <w:r w:rsidRPr="00497CE2">
        <w:rPr>
          <w:rFonts w:asciiTheme="minorHAnsi" w:hAnsiTheme="minorHAnsi"/>
          <w:spacing w:val="-2"/>
          <w:sz w:val="24"/>
          <w:szCs w:val="24"/>
        </w:rPr>
        <w:t>y</w:t>
      </w:r>
      <w:r w:rsidRPr="00497CE2">
        <w:rPr>
          <w:rFonts w:asciiTheme="minorHAnsi" w:hAnsiTheme="minorHAnsi"/>
          <w:spacing w:val="33"/>
          <w:sz w:val="24"/>
          <w:szCs w:val="24"/>
        </w:rPr>
        <w:t xml:space="preserve"> </w:t>
      </w:r>
      <w:r w:rsidRPr="00497CE2">
        <w:rPr>
          <w:rFonts w:asciiTheme="minorHAnsi" w:hAnsiTheme="minorHAnsi"/>
          <w:sz w:val="24"/>
          <w:szCs w:val="24"/>
        </w:rPr>
        <w:t>cost</w:t>
      </w:r>
      <w:r w:rsidRPr="00497CE2">
        <w:rPr>
          <w:rFonts w:asciiTheme="minorHAnsi" w:hAnsiTheme="minorHAnsi"/>
          <w:spacing w:val="33"/>
          <w:sz w:val="24"/>
          <w:szCs w:val="24"/>
        </w:rPr>
        <w:t xml:space="preserve"> </w:t>
      </w:r>
      <w:r w:rsidRPr="00497CE2">
        <w:rPr>
          <w:rFonts w:asciiTheme="minorHAnsi" w:hAnsiTheme="minorHAnsi"/>
          <w:sz w:val="24"/>
          <w:szCs w:val="24"/>
        </w:rPr>
        <w:t>esti</w:t>
      </w:r>
      <w:r w:rsidRPr="00497CE2">
        <w:rPr>
          <w:rFonts w:asciiTheme="minorHAnsi" w:hAnsiTheme="minorHAnsi"/>
          <w:spacing w:val="-3"/>
          <w:sz w:val="24"/>
          <w:szCs w:val="24"/>
        </w:rPr>
        <w:t>m</w:t>
      </w:r>
      <w:r w:rsidRPr="00497CE2">
        <w:rPr>
          <w:rFonts w:asciiTheme="minorHAnsi" w:hAnsiTheme="minorHAnsi"/>
          <w:sz w:val="24"/>
          <w:szCs w:val="24"/>
        </w:rPr>
        <w:t>ates</w:t>
      </w:r>
      <w:r w:rsidRPr="00497CE2">
        <w:rPr>
          <w:rFonts w:asciiTheme="minorHAnsi" w:hAnsiTheme="minorHAnsi"/>
          <w:spacing w:val="33"/>
          <w:sz w:val="24"/>
          <w:szCs w:val="24"/>
        </w:rPr>
        <w:t xml:space="preserve"> </w:t>
      </w:r>
      <w:r w:rsidRPr="00497CE2">
        <w:rPr>
          <w:rFonts w:asciiTheme="minorHAnsi" w:hAnsiTheme="minorHAnsi"/>
          <w:sz w:val="24"/>
          <w:szCs w:val="24"/>
        </w:rPr>
        <w:t>with</w:t>
      </w:r>
      <w:r w:rsidRPr="00497CE2">
        <w:rPr>
          <w:rFonts w:asciiTheme="minorHAnsi" w:hAnsiTheme="minorHAnsi"/>
          <w:spacing w:val="33"/>
          <w:sz w:val="24"/>
          <w:szCs w:val="24"/>
        </w:rPr>
        <w:t xml:space="preserve"> </w:t>
      </w:r>
      <w:r w:rsidRPr="00497CE2">
        <w:rPr>
          <w:rFonts w:asciiTheme="minorHAnsi" w:hAnsiTheme="minorHAnsi"/>
          <w:sz w:val="24"/>
          <w:szCs w:val="24"/>
        </w:rPr>
        <w:t>an</w:t>
      </w:r>
      <w:r w:rsidRPr="00497CE2">
        <w:rPr>
          <w:rFonts w:asciiTheme="minorHAnsi" w:hAnsiTheme="minorHAnsi"/>
          <w:spacing w:val="33"/>
          <w:sz w:val="24"/>
          <w:szCs w:val="24"/>
        </w:rPr>
        <w:t xml:space="preserve"> </w:t>
      </w:r>
      <w:r w:rsidRPr="00497CE2">
        <w:rPr>
          <w:rFonts w:asciiTheme="minorHAnsi" w:hAnsiTheme="minorHAnsi"/>
          <w:sz w:val="24"/>
          <w:szCs w:val="24"/>
        </w:rPr>
        <w:t>acc</w:t>
      </w:r>
      <w:r w:rsidRPr="00497CE2">
        <w:rPr>
          <w:rFonts w:asciiTheme="minorHAnsi" w:hAnsiTheme="minorHAnsi"/>
          <w:spacing w:val="-2"/>
          <w:sz w:val="24"/>
          <w:szCs w:val="24"/>
        </w:rPr>
        <w:t>u</w:t>
      </w:r>
      <w:r w:rsidRPr="00497CE2">
        <w:rPr>
          <w:rFonts w:asciiTheme="minorHAnsi" w:hAnsiTheme="minorHAnsi"/>
          <w:sz w:val="24"/>
          <w:szCs w:val="24"/>
        </w:rPr>
        <w:t>rac</w:t>
      </w:r>
      <w:r w:rsidRPr="00497CE2">
        <w:rPr>
          <w:rFonts w:asciiTheme="minorHAnsi" w:hAnsiTheme="minorHAnsi"/>
          <w:spacing w:val="-2"/>
          <w:sz w:val="24"/>
          <w:szCs w:val="24"/>
        </w:rPr>
        <w:t>y</w:t>
      </w:r>
      <w:r w:rsidRPr="00497CE2">
        <w:rPr>
          <w:rFonts w:asciiTheme="minorHAnsi" w:hAnsiTheme="minorHAnsi"/>
          <w:spacing w:val="33"/>
          <w:sz w:val="24"/>
          <w:szCs w:val="24"/>
        </w:rPr>
        <w:t xml:space="preserve"> </w:t>
      </w:r>
      <w:r w:rsidRPr="00497CE2">
        <w:rPr>
          <w:rFonts w:asciiTheme="minorHAnsi" w:hAnsiTheme="minorHAnsi"/>
          <w:spacing w:val="-2"/>
          <w:sz w:val="24"/>
          <w:szCs w:val="24"/>
        </w:rPr>
        <w:t>o</w:t>
      </w:r>
      <w:r w:rsidRPr="00497CE2">
        <w:rPr>
          <w:rFonts w:asciiTheme="minorHAnsi" w:hAnsiTheme="minorHAnsi"/>
          <w:sz w:val="24"/>
          <w:szCs w:val="24"/>
        </w:rPr>
        <w:t>f</w:t>
      </w:r>
      <w:r w:rsidRPr="00497CE2">
        <w:rPr>
          <w:rFonts w:asciiTheme="minorHAnsi" w:hAnsiTheme="minorHAnsi"/>
          <w:spacing w:val="33"/>
          <w:sz w:val="24"/>
          <w:szCs w:val="24"/>
        </w:rPr>
        <w:t xml:space="preserve"> </w:t>
      </w:r>
      <w:r w:rsidRPr="00497CE2">
        <w:rPr>
          <w:rFonts w:asciiTheme="minorHAnsi" w:hAnsiTheme="minorHAnsi"/>
          <w:spacing w:val="-2"/>
          <w:sz w:val="24"/>
          <w:szCs w:val="24"/>
        </w:rPr>
        <w:t>+</w:t>
      </w:r>
      <w:r w:rsidRPr="00497CE2">
        <w:rPr>
          <w:rFonts w:asciiTheme="minorHAnsi" w:hAnsiTheme="minorHAnsi"/>
          <w:sz w:val="24"/>
          <w:szCs w:val="24"/>
        </w:rPr>
        <w:t>/</w:t>
      </w:r>
      <w:r w:rsidRPr="00497CE2">
        <w:rPr>
          <w:rFonts w:asciiTheme="minorHAnsi" w:hAnsiTheme="minorHAnsi"/>
          <w:spacing w:val="-3"/>
          <w:sz w:val="24"/>
          <w:szCs w:val="24"/>
        </w:rPr>
        <w:t>-</w:t>
      </w:r>
      <w:r w:rsidRPr="00497CE2">
        <w:rPr>
          <w:rFonts w:asciiTheme="minorHAnsi" w:hAnsiTheme="minorHAnsi"/>
          <w:spacing w:val="33"/>
          <w:sz w:val="24"/>
          <w:szCs w:val="24"/>
        </w:rPr>
        <w:t xml:space="preserve"> </w:t>
      </w:r>
      <w:r w:rsidRPr="00497CE2">
        <w:rPr>
          <w:rFonts w:asciiTheme="minorHAnsi" w:hAnsiTheme="minorHAnsi"/>
          <w:sz w:val="24"/>
          <w:szCs w:val="24"/>
        </w:rPr>
        <w:t>20%</w:t>
      </w:r>
      <w:r w:rsidRPr="00497CE2">
        <w:rPr>
          <w:rFonts w:asciiTheme="minorHAnsi" w:hAnsiTheme="minorHAnsi"/>
          <w:spacing w:val="33"/>
          <w:sz w:val="24"/>
          <w:szCs w:val="24"/>
        </w:rPr>
        <w:t xml:space="preserve"> </w:t>
      </w:r>
      <w:r w:rsidRPr="00497CE2">
        <w:rPr>
          <w:rFonts w:asciiTheme="minorHAnsi" w:hAnsiTheme="minorHAnsi"/>
          <w:sz w:val="24"/>
          <w:szCs w:val="24"/>
        </w:rPr>
        <w:t>f</w:t>
      </w:r>
      <w:r w:rsidRPr="00497CE2">
        <w:rPr>
          <w:rFonts w:asciiTheme="minorHAnsi" w:hAnsiTheme="minorHAnsi"/>
          <w:spacing w:val="-2"/>
          <w:sz w:val="24"/>
          <w:szCs w:val="24"/>
        </w:rPr>
        <w:t>o</w:t>
      </w:r>
      <w:r w:rsidRPr="00497CE2">
        <w:rPr>
          <w:rFonts w:asciiTheme="minorHAnsi" w:hAnsiTheme="minorHAnsi"/>
          <w:sz w:val="24"/>
          <w:szCs w:val="24"/>
        </w:rPr>
        <w:t>r</w:t>
      </w:r>
      <w:r w:rsidRPr="00497CE2">
        <w:rPr>
          <w:rFonts w:asciiTheme="minorHAnsi" w:hAnsiTheme="minorHAnsi"/>
          <w:spacing w:val="33"/>
          <w:sz w:val="24"/>
          <w:szCs w:val="24"/>
        </w:rPr>
        <w:t xml:space="preserve"> </w:t>
      </w:r>
      <w:r w:rsidRPr="00497CE2">
        <w:rPr>
          <w:rFonts w:asciiTheme="minorHAnsi" w:hAnsiTheme="minorHAnsi"/>
          <w:sz w:val="24"/>
          <w:szCs w:val="24"/>
        </w:rPr>
        <w:t>construction</w:t>
      </w:r>
      <w:r w:rsidRPr="00497CE2">
        <w:rPr>
          <w:rFonts w:asciiTheme="minorHAnsi" w:hAnsiTheme="minorHAnsi"/>
          <w:spacing w:val="33"/>
          <w:sz w:val="24"/>
          <w:szCs w:val="24"/>
        </w:rPr>
        <w:t xml:space="preserve"> </w:t>
      </w:r>
      <w:r w:rsidRPr="00497CE2">
        <w:rPr>
          <w:rFonts w:asciiTheme="minorHAnsi" w:hAnsiTheme="minorHAnsi"/>
          <w:spacing w:val="-2"/>
          <w:sz w:val="24"/>
          <w:szCs w:val="24"/>
        </w:rPr>
        <w:t>o</w:t>
      </w:r>
      <w:r w:rsidRPr="00497CE2">
        <w:rPr>
          <w:rFonts w:asciiTheme="minorHAnsi" w:hAnsiTheme="minorHAnsi"/>
          <w:sz w:val="24"/>
          <w:szCs w:val="24"/>
        </w:rPr>
        <w:t>f</w:t>
      </w:r>
      <w:r w:rsidRPr="00497CE2">
        <w:rPr>
          <w:rFonts w:asciiTheme="minorHAnsi" w:hAnsiTheme="minorHAnsi"/>
          <w:spacing w:val="30"/>
          <w:sz w:val="24"/>
          <w:szCs w:val="24"/>
        </w:rPr>
        <w:t xml:space="preserve"> </w:t>
      </w:r>
      <w:r w:rsidRPr="00497CE2">
        <w:rPr>
          <w:rFonts w:asciiTheme="minorHAnsi" w:hAnsiTheme="minorHAnsi"/>
          <w:sz w:val="24"/>
          <w:szCs w:val="24"/>
        </w:rPr>
        <w:t>the</w:t>
      </w:r>
      <w:r w:rsidRPr="00497CE2">
        <w:rPr>
          <w:rFonts w:asciiTheme="minorHAnsi" w:hAnsiTheme="minorHAnsi"/>
          <w:spacing w:val="31"/>
          <w:sz w:val="24"/>
          <w:szCs w:val="24"/>
        </w:rPr>
        <w:t xml:space="preserve"> </w:t>
      </w:r>
      <w:r w:rsidRPr="00497CE2">
        <w:rPr>
          <w:rFonts w:asciiTheme="minorHAnsi" w:hAnsiTheme="minorHAnsi"/>
          <w:sz w:val="24"/>
          <w:szCs w:val="24"/>
        </w:rPr>
        <w:t>project components, drainage, roads and associated road furniture.</w:t>
      </w:r>
      <w:r w:rsidRPr="00497CE2">
        <w:rPr>
          <w:rFonts w:asciiTheme="minorHAnsi" w:hAnsiTheme="minorHAnsi"/>
          <w:spacing w:val="30"/>
          <w:sz w:val="24"/>
          <w:szCs w:val="24"/>
        </w:rPr>
        <w:t xml:space="preserve"> </w:t>
      </w:r>
      <w:r w:rsidRPr="00497CE2">
        <w:rPr>
          <w:rFonts w:asciiTheme="minorHAnsi" w:hAnsiTheme="minorHAnsi"/>
          <w:sz w:val="24"/>
          <w:szCs w:val="24"/>
        </w:rPr>
        <w:t>T</w:t>
      </w:r>
      <w:r w:rsidRPr="00497CE2">
        <w:rPr>
          <w:rFonts w:asciiTheme="minorHAnsi" w:hAnsiTheme="minorHAnsi"/>
          <w:spacing w:val="-2"/>
          <w:sz w:val="24"/>
          <w:szCs w:val="24"/>
        </w:rPr>
        <w:t>h</w:t>
      </w:r>
      <w:r w:rsidRPr="00497CE2">
        <w:rPr>
          <w:rFonts w:asciiTheme="minorHAnsi" w:hAnsiTheme="minorHAnsi"/>
          <w:sz w:val="24"/>
          <w:szCs w:val="24"/>
        </w:rPr>
        <w:t>is estimate</w:t>
      </w:r>
      <w:r w:rsidRPr="00497CE2">
        <w:rPr>
          <w:rFonts w:asciiTheme="minorHAnsi" w:hAnsiTheme="minorHAnsi"/>
          <w:spacing w:val="62"/>
          <w:sz w:val="24"/>
          <w:szCs w:val="24"/>
        </w:rPr>
        <w:t xml:space="preserve"> </w:t>
      </w:r>
      <w:r w:rsidRPr="00497CE2">
        <w:rPr>
          <w:rFonts w:asciiTheme="minorHAnsi" w:hAnsiTheme="minorHAnsi"/>
          <w:sz w:val="24"/>
          <w:szCs w:val="24"/>
        </w:rPr>
        <w:t>shall</w:t>
      </w:r>
      <w:r w:rsidRPr="00497CE2">
        <w:rPr>
          <w:rFonts w:asciiTheme="minorHAnsi" w:hAnsiTheme="minorHAnsi"/>
          <w:spacing w:val="62"/>
          <w:sz w:val="24"/>
          <w:szCs w:val="24"/>
        </w:rPr>
        <w:t xml:space="preserve"> </w:t>
      </w:r>
      <w:r w:rsidRPr="00497CE2">
        <w:rPr>
          <w:rFonts w:asciiTheme="minorHAnsi" w:hAnsiTheme="minorHAnsi"/>
          <w:sz w:val="24"/>
          <w:szCs w:val="24"/>
        </w:rPr>
        <w:t>be</w:t>
      </w:r>
      <w:r w:rsidRPr="00497CE2">
        <w:rPr>
          <w:rFonts w:asciiTheme="minorHAnsi" w:hAnsiTheme="minorHAnsi"/>
          <w:spacing w:val="60"/>
          <w:sz w:val="24"/>
          <w:szCs w:val="24"/>
        </w:rPr>
        <w:t xml:space="preserve"> </w:t>
      </w:r>
      <w:r w:rsidRPr="00497CE2">
        <w:rPr>
          <w:rFonts w:asciiTheme="minorHAnsi" w:hAnsiTheme="minorHAnsi"/>
          <w:sz w:val="24"/>
          <w:szCs w:val="24"/>
        </w:rPr>
        <w:t>based</w:t>
      </w:r>
      <w:r w:rsidRPr="00497CE2">
        <w:rPr>
          <w:rFonts w:asciiTheme="minorHAnsi" w:hAnsiTheme="minorHAnsi"/>
          <w:spacing w:val="62"/>
          <w:sz w:val="24"/>
          <w:szCs w:val="24"/>
        </w:rPr>
        <w:t xml:space="preserve"> </w:t>
      </w:r>
      <w:r w:rsidRPr="00497CE2">
        <w:rPr>
          <w:rFonts w:asciiTheme="minorHAnsi" w:hAnsiTheme="minorHAnsi"/>
          <w:spacing w:val="-2"/>
          <w:sz w:val="24"/>
          <w:szCs w:val="24"/>
        </w:rPr>
        <w:t>o</w:t>
      </w:r>
      <w:r w:rsidRPr="00497CE2">
        <w:rPr>
          <w:rFonts w:asciiTheme="minorHAnsi" w:hAnsiTheme="minorHAnsi"/>
          <w:sz w:val="24"/>
          <w:szCs w:val="24"/>
        </w:rPr>
        <w:t>n</w:t>
      </w:r>
      <w:r w:rsidRPr="00497CE2">
        <w:rPr>
          <w:rFonts w:asciiTheme="minorHAnsi" w:hAnsiTheme="minorHAnsi"/>
          <w:spacing w:val="62"/>
          <w:sz w:val="24"/>
          <w:szCs w:val="24"/>
        </w:rPr>
        <w:t xml:space="preserve"> </w:t>
      </w:r>
      <w:r w:rsidRPr="00497CE2">
        <w:rPr>
          <w:rFonts w:asciiTheme="minorHAnsi" w:hAnsiTheme="minorHAnsi"/>
          <w:sz w:val="24"/>
          <w:szCs w:val="24"/>
        </w:rPr>
        <w:t>unit</w:t>
      </w:r>
      <w:r w:rsidRPr="00497CE2">
        <w:rPr>
          <w:rFonts w:asciiTheme="minorHAnsi" w:hAnsiTheme="minorHAnsi"/>
          <w:spacing w:val="62"/>
          <w:sz w:val="24"/>
          <w:szCs w:val="24"/>
        </w:rPr>
        <w:t xml:space="preserve"> </w:t>
      </w:r>
      <w:r w:rsidRPr="00497CE2">
        <w:rPr>
          <w:rFonts w:asciiTheme="minorHAnsi" w:hAnsiTheme="minorHAnsi"/>
          <w:spacing w:val="-2"/>
          <w:sz w:val="24"/>
          <w:szCs w:val="24"/>
        </w:rPr>
        <w:t>p</w:t>
      </w:r>
      <w:r w:rsidRPr="00497CE2">
        <w:rPr>
          <w:rFonts w:asciiTheme="minorHAnsi" w:hAnsiTheme="minorHAnsi"/>
          <w:sz w:val="24"/>
          <w:szCs w:val="24"/>
        </w:rPr>
        <w:t>rices</w:t>
      </w:r>
      <w:r w:rsidRPr="00497CE2">
        <w:rPr>
          <w:rFonts w:asciiTheme="minorHAnsi" w:hAnsiTheme="minorHAnsi"/>
          <w:spacing w:val="62"/>
          <w:sz w:val="24"/>
          <w:szCs w:val="24"/>
        </w:rPr>
        <w:t xml:space="preserve"> </w:t>
      </w:r>
      <w:r w:rsidRPr="00497CE2">
        <w:rPr>
          <w:rFonts w:asciiTheme="minorHAnsi" w:hAnsiTheme="minorHAnsi"/>
          <w:spacing w:val="-2"/>
          <w:sz w:val="24"/>
          <w:szCs w:val="24"/>
        </w:rPr>
        <w:t>d</w:t>
      </w:r>
      <w:r w:rsidRPr="00497CE2">
        <w:rPr>
          <w:rFonts w:asciiTheme="minorHAnsi" w:hAnsiTheme="minorHAnsi"/>
          <w:sz w:val="24"/>
          <w:szCs w:val="24"/>
        </w:rPr>
        <w:t>eri</w:t>
      </w:r>
      <w:r w:rsidRPr="00497CE2">
        <w:rPr>
          <w:rFonts w:asciiTheme="minorHAnsi" w:hAnsiTheme="minorHAnsi"/>
          <w:spacing w:val="-2"/>
          <w:sz w:val="24"/>
          <w:szCs w:val="24"/>
        </w:rPr>
        <w:t>v</w:t>
      </w:r>
      <w:r w:rsidRPr="00497CE2">
        <w:rPr>
          <w:rFonts w:asciiTheme="minorHAnsi" w:hAnsiTheme="minorHAnsi"/>
          <w:sz w:val="24"/>
          <w:szCs w:val="24"/>
        </w:rPr>
        <w:t>ed</w:t>
      </w:r>
      <w:r w:rsidRPr="00497CE2">
        <w:rPr>
          <w:rFonts w:asciiTheme="minorHAnsi" w:hAnsiTheme="minorHAnsi"/>
          <w:spacing w:val="62"/>
          <w:sz w:val="24"/>
          <w:szCs w:val="24"/>
        </w:rPr>
        <w:t xml:space="preserve"> </w:t>
      </w:r>
      <w:r w:rsidRPr="00497CE2">
        <w:rPr>
          <w:rFonts w:asciiTheme="minorHAnsi" w:hAnsiTheme="minorHAnsi"/>
          <w:sz w:val="24"/>
          <w:szCs w:val="24"/>
        </w:rPr>
        <w:t>fr</w:t>
      </w:r>
      <w:r w:rsidRPr="00497CE2">
        <w:rPr>
          <w:rFonts w:asciiTheme="minorHAnsi" w:hAnsiTheme="minorHAnsi"/>
          <w:spacing w:val="-2"/>
          <w:sz w:val="24"/>
          <w:szCs w:val="24"/>
        </w:rPr>
        <w:t>o</w:t>
      </w:r>
      <w:r w:rsidRPr="00497CE2">
        <w:rPr>
          <w:rFonts w:asciiTheme="minorHAnsi" w:hAnsiTheme="minorHAnsi"/>
          <w:spacing w:val="-3"/>
          <w:sz w:val="24"/>
          <w:szCs w:val="24"/>
        </w:rPr>
        <w:t>m</w:t>
      </w:r>
      <w:r w:rsidRPr="00497CE2">
        <w:rPr>
          <w:rFonts w:asciiTheme="minorHAnsi" w:hAnsiTheme="minorHAnsi"/>
          <w:spacing w:val="62"/>
          <w:sz w:val="24"/>
          <w:szCs w:val="24"/>
        </w:rPr>
        <w:t xml:space="preserve"> </w:t>
      </w:r>
      <w:r w:rsidRPr="00497CE2">
        <w:rPr>
          <w:rFonts w:asciiTheme="minorHAnsi" w:hAnsiTheme="minorHAnsi"/>
          <w:sz w:val="24"/>
          <w:szCs w:val="24"/>
        </w:rPr>
        <w:t>first</w:t>
      </w:r>
      <w:r w:rsidRPr="00497CE2">
        <w:rPr>
          <w:rFonts w:asciiTheme="minorHAnsi" w:hAnsiTheme="minorHAnsi"/>
          <w:spacing w:val="59"/>
          <w:sz w:val="24"/>
          <w:szCs w:val="24"/>
        </w:rPr>
        <w:t xml:space="preserve"> </w:t>
      </w:r>
      <w:r w:rsidRPr="00497CE2">
        <w:rPr>
          <w:rFonts w:asciiTheme="minorHAnsi" w:hAnsiTheme="minorHAnsi"/>
          <w:sz w:val="24"/>
          <w:szCs w:val="24"/>
        </w:rPr>
        <w:t>principles</w:t>
      </w:r>
      <w:r w:rsidRPr="00497CE2">
        <w:rPr>
          <w:rFonts w:asciiTheme="minorHAnsi" w:hAnsiTheme="minorHAnsi"/>
          <w:spacing w:val="62"/>
          <w:sz w:val="24"/>
          <w:szCs w:val="24"/>
        </w:rPr>
        <w:t xml:space="preserve"> </w:t>
      </w:r>
      <w:r w:rsidRPr="00497CE2">
        <w:rPr>
          <w:rFonts w:asciiTheme="minorHAnsi" w:hAnsiTheme="minorHAnsi"/>
          <w:sz w:val="24"/>
          <w:szCs w:val="24"/>
        </w:rPr>
        <w:t>and</w:t>
      </w:r>
      <w:r w:rsidRPr="00497CE2">
        <w:rPr>
          <w:rFonts w:asciiTheme="minorHAnsi" w:hAnsiTheme="minorHAnsi"/>
          <w:spacing w:val="62"/>
          <w:sz w:val="24"/>
          <w:szCs w:val="24"/>
        </w:rPr>
        <w:t xml:space="preserve"> </w:t>
      </w:r>
      <w:r w:rsidRPr="00497CE2">
        <w:rPr>
          <w:rFonts w:asciiTheme="minorHAnsi" w:hAnsiTheme="minorHAnsi"/>
          <w:sz w:val="24"/>
          <w:szCs w:val="24"/>
        </w:rPr>
        <w:t>appropriate</w:t>
      </w:r>
      <w:r w:rsidRPr="00497CE2">
        <w:rPr>
          <w:rFonts w:asciiTheme="minorHAnsi" w:hAnsiTheme="minorHAnsi"/>
          <w:spacing w:val="60"/>
          <w:sz w:val="24"/>
          <w:szCs w:val="24"/>
        </w:rPr>
        <w:t xml:space="preserve"> </w:t>
      </w:r>
      <w:r w:rsidRPr="00497CE2">
        <w:rPr>
          <w:rFonts w:asciiTheme="minorHAnsi" w:hAnsiTheme="minorHAnsi"/>
          <w:sz w:val="24"/>
          <w:szCs w:val="24"/>
        </w:rPr>
        <w:t>for</w:t>
      </w:r>
      <w:r w:rsidRPr="00497CE2">
        <w:rPr>
          <w:rFonts w:asciiTheme="minorHAnsi" w:hAnsiTheme="minorHAnsi"/>
          <w:spacing w:val="62"/>
          <w:sz w:val="24"/>
          <w:szCs w:val="24"/>
        </w:rPr>
        <w:t xml:space="preserve"> </w:t>
      </w:r>
      <w:r w:rsidRPr="00497CE2">
        <w:rPr>
          <w:rFonts w:asciiTheme="minorHAnsi" w:hAnsiTheme="minorHAnsi"/>
          <w:sz w:val="24"/>
          <w:szCs w:val="24"/>
        </w:rPr>
        <w:t>t</w:t>
      </w:r>
      <w:r w:rsidRPr="00497CE2">
        <w:rPr>
          <w:rFonts w:asciiTheme="minorHAnsi" w:hAnsiTheme="minorHAnsi"/>
          <w:spacing w:val="-2"/>
          <w:sz w:val="24"/>
          <w:szCs w:val="24"/>
        </w:rPr>
        <w:t>h</w:t>
      </w:r>
      <w:r w:rsidRPr="00497CE2">
        <w:rPr>
          <w:rFonts w:asciiTheme="minorHAnsi" w:hAnsiTheme="minorHAnsi"/>
          <w:sz w:val="24"/>
          <w:szCs w:val="24"/>
        </w:rPr>
        <w:t>e previously esti</w:t>
      </w:r>
      <w:r w:rsidRPr="00497CE2">
        <w:rPr>
          <w:rFonts w:asciiTheme="minorHAnsi" w:hAnsiTheme="minorHAnsi"/>
          <w:spacing w:val="-3"/>
          <w:sz w:val="24"/>
          <w:szCs w:val="24"/>
        </w:rPr>
        <w:t>m</w:t>
      </w:r>
      <w:r w:rsidRPr="00497CE2">
        <w:rPr>
          <w:rFonts w:asciiTheme="minorHAnsi" w:hAnsiTheme="minorHAnsi"/>
          <w:sz w:val="24"/>
          <w:szCs w:val="24"/>
        </w:rPr>
        <w:t>ated q</w:t>
      </w:r>
      <w:r w:rsidRPr="00497CE2">
        <w:rPr>
          <w:rFonts w:asciiTheme="minorHAnsi" w:hAnsiTheme="minorHAnsi"/>
          <w:spacing w:val="-2"/>
          <w:sz w:val="24"/>
          <w:szCs w:val="24"/>
        </w:rPr>
        <w:t>u</w:t>
      </w:r>
      <w:r w:rsidRPr="00497CE2">
        <w:rPr>
          <w:rFonts w:asciiTheme="minorHAnsi" w:hAnsiTheme="minorHAnsi"/>
          <w:sz w:val="24"/>
          <w:szCs w:val="24"/>
        </w:rPr>
        <w:t>antities. T</w:t>
      </w:r>
      <w:r w:rsidRPr="00497CE2">
        <w:rPr>
          <w:rFonts w:asciiTheme="minorHAnsi" w:hAnsiTheme="minorHAnsi"/>
          <w:spacing w:val="-2"/>
          <w:sz w:val="24"/>
          <w:szCs w:val="24"/>
        </w:rPr>
        <w:t>h</w:t>
      </w:r>
      <w:r w:rsidRPr="00497CE2">
        <w:rPr>
          <w:rFonts w:asciiTheme="minorHAnsi" w:hAnsiTheme="minorHAnsi"/>
          <w:sz w:val="24"/>
          <w:szCs w:val="24"/>
        </w:rPr>
        <w:t>e esti</w:t>
      </w:r>
      <w:r w:rsidRPr="00497CE2">
        <w:rPr>
          <w:rFonts w:asciiTheme="minorHAnsi" w:hAnsiTheme="minorHAnsi"/>
          <w:spacing w:val="-3"/>
          <w:sz w:val="24"/>
          <w:szCs w:val="24"/>
        </w:rPr>
        <w:t>m</w:t>
      </w:r>
      <w:r w:rsidRPr="00497CE2">
        <w:rPr>
          <w:rFonts w:asciiTheme="minorHAnsi" w:hAnsiTheme="minorHAnsi"/>
          <w:sz w:val="24"/>
          <w:szCs w:val="24"/>
        </w:rPr>
        <w:t xml:space="preserve">ate shall </w:t>
      </w:r>
      <w:r w:rsidRPr="00497CE2">
        <w:rPr>
          <w:rFonts w:asciiTheme="minorHAnsi" w:hAnsiTheme="minorHAnsi"/>
          <w:spacing w:val="-2"/>
          <w:sz w:val="24"/>
          <w:szCs w:val="24"/>
        </w:rPr>
        <w:t>g</w:t>
      </w:r>
      <w:r w:rsidRPr="00497CE2">
        <w:rPr>
          <w:rFonts w:asciiTheme="minorHAnsi" w:hAnsiTheme="minorHAnsi"/>
          <w:sz w:val="24"/>
          <w:szCs w:val="24"/>
        </w:rPr>
        <w:t>i</w:t>
      </w:r>
      <w:r w:rsidRPr="00497CE2">
        <w:rPr>
          <w:rFonts w:asciiTheme="minorHAnsi" w:hAnsiTheme="minorHAnsi"/>
          <w:spacing w:val="-2"/>
          <w:sz w:val="24"/>
          <w:szCs w:val="24"/>
        </w:rPr>
        <w:t>v</w:t>
      </w:r>
      <w:r w:rsidRPr="00497CE2">
        <w:rPr>
          <w:rFonts w:asciiTheme="minorHAnsi" w:hAnsiTheme="minorHAnsi"/>
          <w:sz w:val="24"/>
          <w:szCs w:val="24"/>
        </w:rPr>
        <w:t>e details of forei</w:t>
      </w:r>
      <w:r w:rsidRPr="00497CE2">
        <w:rPr>
          <w:rFonts w:asciiTheme="minorHAnsi" w:hAnsiTheme="minorHAnsi"/>
          <w:spacing w:val="-2"/>
          <w:sz w:val="24"/>
          <w:szCs w:val="24"/>
        </w:rPr>
        <w:t>g</w:t>
      </w:r>
      <w:r w:rsidRPr="00497CE2">
        <w:rPr>
          <w:rFonts w:asciiTheme="minorHAnsi" w:hAnsiTheme="minorHAnsi"/>
          <w:sz w:val="24"/>
          <w:szCs w:val="24"/>
        </w:rPr>
        <w:t>n and l</w:t>
      </w:r>
      <w:r w:rsidRPr="00497CE2">
        <w:rPr>
          <w:rFonts w:asciiTheme="minorHAnsi" w:hAnsiTheme="minorHAnsi"/>
          <w:spacing w:val="-2"/>
          <w:sz w:val="24"/>
          <w:szCs w:val="24"/>
        </w:rPr>
        <w:t>o</w:t>
      </w:r>
      <w:r w:rsidRPr="00497CE2">
        <w:rPr>
          <w:rFonts w:asciiTheme="minorHAnsi" w:hAnsiTheme="minorHAnsi"/>
          <w:sz w:val="24"/>
          <w:szCs w:val="24"/>
        </w:rPr>
        <w:t>cal costs b</w:t>
      </w:r>
      <w:r w:rsidRPr="00497CE2">
        <w:rPr>
          <w:rFonts w:asciiTheme="minorHAnsi" w:hAnsiTheme="minorHAnsi"/>
          <w:spacing w:val="-2"/>
          <w:sz w:val="24"/>
          <w:szCs w:val="24"/>
        </w:rPr>
        <w:t>y</w:t>
      </w:r>
      <w:r w:rsidRPr="00497CE2">
        <w:rPr>
          <w:rFonts w:asciiTheme="minorHAnsi" w:hAnsiTheme="minorHAnsi"/>
          <w:sz w:val="24"/>
          <w:szCs w:val="24"/>
        </w:rPr>
        <w:t xml:space="preserve"> </w:t>
      </w:r>
      <w:r w:rsidRPr="00497CE2">
        <w:rPr>
          <w:rFonts w:asciiTheme="minorHAnsi" w:hAnsiTheme="minorHAnsi"/>
          <w:spacing w:val="-3"/>
          <w:sz w:val="24"/>
          <w:szCs w:val="24"/>
        </w:rPr>
        <w:t>m</w:t>
      </w:r>
      <w:r w:rsidRPr="00497CE2">
        <w:rPr>
          <w:rFonts w:asciiTheme="minorHAnsi" w:hAnsiTheme="minorHAnsi"/>
          <w:sz w:val="24"/>
          <w:szCs w:val="24"/>
        </w:rPr>
        <w:t>ai</w:t>
      </w:r>
      <w:r w:rsidRPr="00497CE2">
        <w:rPr>
          <w:rFonts w:asciiTheme="minorHAnsi" w:hAnsiTheme="minorHAnsi"/>
          <w:spacing w:val="-2"/>
          <w:sz w:val="24"/>
          <w:szCs w:val="24"/>
        </w:rPr>
        <w:t>n</w:t>
      </w:r>
      <w:r w:rsidRPr="00497CE2">
        <w:rPr>
          <w:rFonts w:asciiTheme="minorHAnsi" w:hAnsiTheme="minorHAnsi"/>
          <w:sz w:val="24"/>
          <w:szCs w:val="24"/>
        </w:rPr>
        <w:t xml:space="preserve"> items, as w</w:t>
      </w:r>
      <w:r w:rsidRPr="00497CE2">
        <w:rPr>
          <w:rFonts w:asciiTheme="minorHAnsi" w:hAnsiTheme="minorHAnsi"/>
          <w:spacing w:val="-2"/>
          <w:sz w:val="24"/>
          <w:szCs w:val="24"/>
        </w:rPr>
        <w:t>e</w:t>
      </w:r>
      <w:r w:rsidRPr="00497CE2">
        <w:rPr>
          <w:rFonts w:asciiTheme="minorHAnsi" w:hAnsiTheme="minorHAnsi"/>
          <w:sz w:val="24"/>
          <w:szCs w:val="24"/>
        </w:rPr>
        <w:t xml:space="preserve">ll as </w:t>
      </w:r>
      <w:r w:rsidRPr="00497CE2">
        <w:rPr>
          <w:rFonts w:asciiTheme="minorHAnsi" w:hAnsiTheme="minorHAnsi"/>
          <w:spacing w:val="-2"/>
          <w:sz w:val="24"/>
          <w:szCs w:val="24"/>
        </w:rPr>
        <w:t>o</w:t>
      </w:r>
      <w:r w:rsidRPr="00497CE2">
        <w:rPr>
          <w:rFonts w:asciiTheme="minorHAnsi" w:hAnsiTheme="minorHAnsi"/>
          <w:sz w:val="24"/>
          <w:szCs w:val="24"/>
        </w:rPr>
        <w:t>f taxes a</w:t>
      </w:r>
      <w:r w:rsidRPr="00497CE2">
        <w:rPr>
          <w:rFonts w:asciiTheme="minorHAnsi" w:hAnsiTheme="minorHAnsi"/>
          <w:spacing w:val="-2"/>
          <w:sz w:val="24"/>
          <w:szCs w:val="24"/>
        </w:rPr>
        <w:t>n</w:t>
      </w:r>
      <w:r w:rsidRPr="00497CE2">
        <w:rPr>
          <w:rFonts w:asciiTheme="minorHAnsi" w:hAnsiTheme="minorHAnsi"/>
          <w:sz w:val="24"/>
          <w:szCs w:val="24"/>
        </w:rPr>
        <w:t>d duties</w:t>
      </w:r>
      <w:r w:rsidRPr="00497CE2">
        <w:rPr>
          <w:rFonts w:asciiTheme="minorHAnsi" w:hAnsiTheme="minorHAnsi"/>
          <w:spacing w:val="-2"/>
          <w:sz w:val="24"/>
          <w:szCs w:val="24"/>
        </w:rPr>
        <w:t xml:space="preserve"> </w:t>
      </w:r>
      <w:r w:rsidRPr="00497CE2">
        <w:rPr>
          <w:rFonts w:asciiTheme="minorHAnsi" w:hAnsiTheme="minorHAnsi"/>
          <w:sz w:val="24"/>
          <w:szCs w:val="24"/>
        </w:rPr>
        <w:t xml:space="preserve">to </w:t>
      </w:r>
      <w:r w:rsidRPr="00497CE2">
        <w:rPr>
          <w:rFonts w:asciiTheme="minorHAnsi" w:hAnsiTheme="minorHAnsi"/>
          <w:spacing w:val="-2"/>
          <w:sz w:val="24"/>
          <w:szCs w:val="24"/>
        </w:rPr>
        <w:t>b</w:t>
      </w:r>
      <w:r w:rsidRPr="00497CE2">
        <w:rPr>
          <w:rFonts w:asciiTheme="minorHAnsi" w:hAnsiTheme="minorHAnsi"/>
          <w:sz w:val="24"/>
          <w:szCs w:val="24"/>
        </w:rPr>
        <w:t xml:space="preserve">e paid.    </w:t>
      </w:r>
    </w:p>
    <w:p w:rsidR="00497CE2" w:rsidRPr="00497CE2" w:rsidRDefault="00497CE2" w:rsidP="00497CE2">
      <w:pPr>
        <w:ind w:left="720"/>
        <w:jc w:val="both"/>
        <w:rPr>
          <w:rFonts w:asciiTheme="minorHAnsi" w:hAnsiTheme="minorHAnsi"/>
          <w:szCs w:val="24"/>
        </w:rPr>
      </w:pPr>
      <w:r w:rsidRPr="00497CE2">
        <w:rPr>
          <w:rFonts w:asciiTheme="minorHAnsi" w:hAnsiTheme="minorHAnsi"/>
          <w:szCs w:val="24"/>
        </w:rPr>
        <w:t xml:space="preserve">The cost estimates shall include the following components relating to the project road and any supportive town/market roads that are deemed necessary with details of each given:    </w:t>
      </w:r>
    </w:p>
    <w:p w:rsidR="00497CE2" w:rsidRPr="00497CE2" w:rsidRDefault="00497CE2" w:rsidP="00497CE2">
      <w:pPr>
        <w:spacing w:before="54" w:line="276" w:lineRule="auto"/>
        <w:ind w:left="920" w:right="1101"/>
        <w:jc w:val="both"/>
        <w:rPr>
          <w:rFonts w:asciiTheme="minorHAnsi" w:hAnsiTheme="minorHAnsi"/>
          <w:color w:val="000000"/>
          <w:szCs w:val="24"/>
        </w:rPr>
      </w:pPr>
      <w:r w:rsidRPr="00497CE2">
        <w:rPr>
          <w:rFonts w:asciiTheme="minorHAnsi" w:hAnsiTheme="minorHAnsi"/>
          <w:color w:val="000000"/>
          <w:szCs w:val="24"/>
        </w:rPr>
        <w:t xml:space="preserve">For foreign currency    </w:t>
      </w:r>
    </w:p>
    <w:p w:rsidR="00497CE2" w:rsidRPr="00497CE2" w:rsidRDefault="00497CE2" w:rsidP="00497CE2">
      <w:pPr>
        <w:widowControl w:val="0"/>
        <w:numPr>
          <w:ilvl w:val="1"/>
          <w:numId w:val="30"/>
        </w:numPr>
        <w:spacing w:before="1" w:line="276" w:lineRule="auto"/>
        <w:ind w:left="1710" w:right="432"/>
        <w:jc w:val="both"/>
        <w:rPr>
          <w:rFonts w:asciiTheme="minorHAnsi" w:hAnsiTheme="minorHAnsi"/>
          <w:color w:val="010302"/>
          <w:szCs w:val="24"/>
        </w:rPr>
      </w:pPr>
      <w:r w:rsidRPr="00497CE2">
        <w:rPr>
          <w:rFonts w:asciiTheme="minorHAnsi" w:hAnsiTheme="minorHAnsi"/>
          <w:color w:val="000000"/>
          <w:szCs w:val="24"/>
        </w:rPr>
        <w:t>Imported equip</w:t>
      </w:r>
      <w:r w:rsidRPr="00497CE2">
        <w:rPr>
          <w:rFonts w:asciiTheme="minorHAnsi" w:hAnsiTheme="minorHAnsi"/>
          <w:color w:val="000000"/>
          <w:spacing w:val="-3"/>
          <w:szCs w:val="24"/>
        </w:rPr>
        <w:t>m</w:t>
      </w:r>
      <w:r w:rsidRPr="00497CE2">
        <w:rPr>
          <w:rFonts w:asciiTheme="minorHAnsi" w:hAnsiTheme="minorHAnsi"/>
          <w:color w:val="000000"/>
          <w:szCs w:val="24"/>
        </w:rPr>
        <w:t xml:space="preserve">ent, </w:t>
      </w:r>
      <w:r w:rsidRPr="00497CE2">
        <w:rPr>
          <w:rFonts w:asciiTheme="minorHAnsi" w:hAnsiTheme="minorHAnsi"/>
          <w:color w:val="000000"/>
          <w:spacing w:val="-3"/>
          <w:szCs w:val="24"/>
        </w:rPr>
        <w:t>m</w:t>
      </w:r>
      <w:r w:rsidRPr="00497CE2">
        <w:rPr>
          <w:rFonts w:asciiTheme="minorHAnsi" w:hAnsiTheme="minorHAnsi"/>
          <w:color w:val="000000"/>
          <w:szCs w:val="24"/>
        </w:rPr>
        <w:t>aterials and</w:t>
      </w:r>
      <w:r w:rsidRPr="00497CE2">
        <w:rPr>
          <w:rFonts w:asciiTheme="minorHAnsi" w:hAnsiTheme="minorHAnsi"/>
          <w:color w:val="000000"/>
          <w:spacing w:val="-2"/>
          <w:szCs w:val="24"/>
        </w:rPr>
        <w:t xml:space="preserve"> </w:t>
      </w:r>
      <w:r w:rsidRPr="00497CE2">
        <w:rPr>
          <w:rFonts w:asciiTheme="minorHAnsi" w:hAnsiTheme="minorHAnsi"/>
          <w:color w:val="000000"/>
          <w:szCs w:val="24"/>
        </w:rPr>
        <w:t xml:space="preserve">supplies   </w:t>
      </w:r>
    </w:p>
    <w:p w:rsidR="00497CE2" w:rsidRPr="00497CE2" w:rsidRDefault="00497CE2" w:rsidP="00497CE2">
      <w:pPr>
        <w:widowControl w:val="0"/>
        <w:numPr>
          <w:ilvl w:val="1"/>
          <w:numId w:val="30"/>
        </w:numPr>
        <w:spacing w:before="1" w:line="276" w:lineRule="auto"/>
        <w:ind w:left="1710" w:right="432"/>
        <w:jc w:val="both"/>
        <w:rPr>
          <w:rFonts w:asciiTheme="minorHAnsi" w:hAnsiTheme="minorHAnsi"/>
          <w:color w:val="010302"/>
          <w:szCs w:val="24"/>
        </w:rPr>
      </w:pPr>
      <w:r w:rsidRPr="00497CE2">
        <w:rPr>
          <w:rFonts w:asciiTheme="minorHAnsi" w:hAnsiTheme="minorHAnsi"/>
          <w:color w:val="000000"/>
          <w:spacing w:val="-3"/>
          <w:szCs w:val="24"/>
        </w:rPr>
        <w:t>I</w:t>
      </w:r>
      <w:r w:rsidRPr="00497CE2">
        <w:rPr>
          <w:rFonts w:asciiTheme="minorHAnsi" w:hAnsiTheme="minorHAnsi"/>
          <w:color w:val="000000"/>
          <w:szCs w:val="24"/>
        </w:rPr>
        <w:t>dentifiable f</w:t>
      </w:r>
      <w:r w:rsidRPr="00497CE2">
        <w:rPr>
          <w:rFonts w:asciiTheme="minorHAnsi" w:hAnsiTheme="minorHAnsi"/>
          <w:color w:val="000000"/>
          <w:spacing w:val="-2"/>
          <w:szCs w:val="24"/>
        </w:rPr>
        <w:t>o</w:t>
      </w:r>
      <w:r w:rsidRPr="00497CE2">
        <w:rPr>
          <w:rFonts w:asciiTheme="minorHAnsi" w:hAnsiTheme="minorHAnsi"/>
          <w:color w:val="000000"/>
          <w:szCs w:val="24"/>
        </w:rPr>
        <w:t>rei</w:t>
      </w:r>
      <w:r w:rsidRPr="00497CE2">
        <w:rPr>
          <w:rFonts w:asciiTheme="minorHAnsi" w:hAnsiTheme="minorHAnsi"/>
          <w:color w:val="000000"/>
          <w:spacing w:val="-2"/>
          <w:szCs w:val="24"/>
        </w:rPr>
        <w:t>g</w:t>
      </w:r>
      <w:r w:rsidRPr="00497CE2">
        <w:rPr>
          <w:rFonts w:asciiTheme="minorHAnsi" w:hAnsiTheme="minorHAnsi"/>
          <w:color w:val="000000"/>
          <w:szCs w:val="24"/>
        </w:rPr>
        <w:t>n co</w:t>
      </w:r>
      <w:r w:rsidRPr="00497CE2">
        <w:rPr>
          <w:rFonts w:asciiTheme="minorHAnsi" w:hAnsiTheme="minorHAnsi"/>
          <w:color w:val="000000"/>
          <w:spacing w:val="-3"/>
          <w:szCs w:val="24"/>
        </w:rPr>
        <w:t>m</w:t>
      </w:r>
      <w:r w:rsidRPr="00497CE2">
        <w:rPr>
          <w:rFonts w:asciiTheme="minorHAnsi" w:hAnsiTheme="minorHAnsi"/>
          <w:color w:val="000000"/>
          <w:szCs w:val="24"/>
        </w:rPr>
        <w:t xml:space="preserve">ponents of </w:t>
      </w:r>
      <w:r w:rsidRPr="00497CE2">
        <w:rPr>
          <w:rFonts w:asciiTheme="minorHAnsi" w:hAnsiTheme="minorHAnsi"/>
          <w:color w:val="000000"/>
          <w:spacing w:val="-2"/>
          <w:szCs w:val="24"/>
        </w:rPr>
        <w:t>d</w:t>
      </w:r>
      <w:r w:rsidRPr="00497CE2">
        <w:rPr>
          <w:rFonts w:asciiTheme="minorHAnsi" w:hAnsiTheme="minorHAnsi"/>
          <w:color w:val="000000"/>
          <w:szCs w:val="24"/>
        </w:rPr>
        <w:t>o</w:t>
      </w:r>
      <w:r w:rsidRPr="00497CE2">
        <w:rPr>
          <w:rFonts w:asciiTheme="minorHAnsi" w:hAnsiTheme="minorHAnsi"/>
          <w:color w:val="000000"/>
          <w:spacing w:val="-3"/>
          <w:szCs w:val="24"/>
        </w:rPr>
        <w:t>m</w:t>
      </w:r>
      <w:r w:rsidRPr="00497CE2">
        <w:rPr>
          <w:rFonts w:asciiTheme="minorHAnsi" w:hAnsiTheme="minorHAnsi"/>
          <w:color w:val="000000"/>
          <w:szCs w:val="24"/>
        </w:rPr>
        <w:t xml:space="preserve">estic </w:t>
      </w:r>
      <w:r w:rsidRPr="00497CE2">
        <w:rPr>
          <w:rFonts w:asciiTheme="minorHAnsi" w:hAnsiTheme="minorHAnsi"/>
          <w:color w:val="000000"/>
          <w:spacing w:val="-3"/>
          <w:szCs w:val="24"/>
        </w:rPr>
        <w:t>m</w:t>
      </w:r>
      <w:r w:rsidRPr="00497CE2">
        <w:rPr>
          <w:rFonts w:asciiTheme="minorHAnsi" w:hAnsiTheme="minorHAnsi"/>
          <w:color w:val="000000"/>
          <w:szCs w:val="24"/>
        </w:rPr>
        <w:t>anufactured equip</w:t>
      </w:r>
      <w:r w:rsidRPr="00497CE2">
        <w:rPr>
          <w:rFonts w:asciiTheme="minorHAnsi" w:hAnsiTheme="minorHAnsi"/>
          <w:color w:val="000000"/>
          <w:spacing w:val="-3"/>
          <w:szCs w:val="24"/>
        </w:rPr>
        <w:t>m</w:t>
      </w:r>
      <w:r w:rsidRPr="00497CE2">
        <w:rPr>
          <w:rFonts w:asciiTheme="minorHAnsi" w:hAnsiTheme="minorHAnsi"/>
          <w:color w:val="000000"/>
          <w:szCs w:val="24"/>
        </w:rPr>
        <w:t xml:space="preserve">ent, </w:t>
      </w:r>
      <w:r w:rsidRPr="00497CE2">
        <w:rPr>
          <w:rFonts w:asciiTheme="minorHAnsi" w:hAnsiTheme="minorHAnsi"/>
          <w:color w:val="000000"/>
          <w:spacing w:val="-3"/>
          <w:szCs w:val="24"/>
        </w:rPr>
        <w:t>m</w:t>
      </w:r>
      <w:r w:rsidRPr="00497CE2">
        <w:rPr>
          <w:rFonts w:asciiTheme="minorHAnsi" w:hAnsiTheme="minorHAnsi"/>
          <w:color w:val="000000"/>
          <w:szCs w:val="24"/>
        </w:rPr>
        <w:t xml:space="preserve">aterials and supplies   </w:t>
      </w:r>
    </w:p>
    <w:p w:rsidR="00497CE2" w:rsidRPr="00497CE2" w:rsidRDefault="00497CE2" w:rsidP="00497CE2">
      <w:pPr>
        <w:widowControl w:val="0"/>
        <w:numPr>
          <w:ilvl w:val="1"/>
          <w:numId w:val="30"/>
        </w:numPr>
        <w:spacing w:before="1" w:line="276" w:lineRule="auto"/>
        <w:ind w:left="1710" w:right="432"/>
        <w:jc w:val="both"/>
        <w:rPr>
          <w:rFonts w:asciiTheme="minorHAnsi" w:hAnsiTheme="minorHAnsi"/>
          <w:color w:val="010302"/>
          <w:szCs w:val="24"/>
        </w:rPr>
      </w:pPr>
      <w:r w:rsidRPr="00497CE2">
        <w:rPr>
          <w:rFonts w:asciiTheme="minorHAnsi" w:hAnsiTheme="minorHAnsi"/>
          <w:color w:val="000000"/>
          <w:szCs w:val="24"/>
        </w:rPr>
        <w:t xml:space="preserve">Salaries of expatriate personnel  </w:t>
      </w:r>
    </w:p>
    <w:p w:rsidR="00497CE2" w:rsidRPr="00497CE2" w:rsidRDefault="00497CE2" w:rsidP="00497CE2">
      <w:pPr>
        <w:widowControl w:val="0"/>
        <w:numPr>
          <w:ilvl w:val="1"/>
          <w:numId w:val="30"/>
        </w:numPr>
        <w:spacing w:before="1" w:line="276" w:lineRule="auto"/>
        <w:ind w:left="1710" w:right="432"/>
        <w:jc w:val="both"/>
        <w:rPr>
          <w:rFonts w:asciiTheme="minorHAnsi" w:hAnsiTheme="minorHAnsi"/>
          <w:color w:val="010302"/>
          <w:szCs w:val="24"/>
        </w:rPr>
      </w:pPr>
      <w:r w:rsidRPr="00497CE2">
        <w:rPr>
          <w:rFonts w:asciiTheme="minorHAnsi" w:hAnsiTheme="minorHAnsi"/>
          <w:color w:val="000000"/>
          <w:szCs w:val="24"/>
        </w:rPr>
        <w:t>Profit</w:t>
      </w:r>
      <w:r w:rsidRPr="00497CE2">
        <w:rPr>
          <w:rFonts w:asciiTheme="minorHAnsi" w:hAnsiTheme="minorHAnsi"/>
          <w:color w:val="000000"/>
          <w:spacing w:val="-2"/>
          <w:szCs w:val="24"/>
        </w:rPr>
        <w:t xml:space="preserve"> </w:t>
      </w:r>
      <w:r w:rsidRPr="00497CE2">
        <w:rPr>
          <w:rFonts w:asciiTheme="minorHAnsi" w:hAnsiTheme="minorHAnsi"/>
          <w:color w:val="000000"/>
          <w:szCs w:val="24"/>
        </w:rPr>
        <w:t>and over</w:t>
      </w:r>
      <w:r w:rsidRPr="00497CE2">
        <w:rPr>
          <w:rFonts w:asciiTheme="minorHAnsi" w:hAnsiTheme="minorHAnsi"/>
          <w:color w:val="000000"/>
          <w:spacing w:val="-2"/>
          <w:szCs w:val="24"/>
        </w:rPr>
        <w:t>h</w:t>
      </w:r>
      <w:r w:rsidRPr="00497CE2">
        <w:rPr>
          <w:rFonts w:asciiTheme="minorHAnsi" w:hAnsiTheme="minorHAnsi"/>
          <w:color w:val="000000"/>
          <w:szCs w:val="24"/>
        </w:rPr>
        <w:t>eads of</w:t>
      </w:r>
      <w:r w:rsidRPr="00497CE2">
        <w:rPr>
          <w:rFonts w:asciiTheme="minorHAnsi" w:hAnsiTheme="minorHAnsi"/>
          <w:color w:val="000000"/>
          <w:spacing w:val="-2"/>
          <w:szCs w:val="24"/>
        </w:rPr>
        <w:t xml:space="preserve"> </w:t>
      </w:r>
      <w:r w:rsidRPr="00497CE2">
        <w:rPr>
          <w:rFonts w:asciiTheme="minorHAnsi" w:hAnsiTheme="minorHAnsi"/>
          <w:color w:val="000000"/>
          <w:szCs w:val="24"/>
        </w:rPr>
        <w:t>forei</w:t>
      </w:r>
      <w:r w:rsidRPr="00497CE2">
        <w:rPr>
          <w:rFonts w:asciiTheme="minorHAnsi" w:hAnsiTheme="minorHAnsi"/>
          <w:color w:val="000000"/>
          <w:spacing w:val="-2"/>
          <w:szCs w:val="24"/>
        </w:rPr>
        <w:t>g</w:t>
      </w:r>
      <w:r w:rsidRPr="00497CE2">
        <w:rPr>
          <w:rFonts w:asciiTheme="minorHAnsi" w:hAnsiTheme="minorHAnsi"/>
          <w:color w:val="000000"/>
          <w:szCs w:val="24"/>
        </w:rPr>
        <w:t>n fir</w:t>
      </w:r>
      <w:r w:rsidRPr="00497CE2">
        <w:rPr>
          <w:rFonts w:asciiTheme="minorHAnsi" w:hAnsiTheme="minorHAnsi"/>
          <w:color w:val="000000"/>
          <w:spacing w:val="-3"/>
          <w:szCs w:val="24"/>
        </w:rPr>
        <w:t>m</w:t>
      </w:r>
      <w:r w:rsidRPr="00497CE2">
        <w:rPr>
          <w:rFonts w:asciiTheme="minorHAnsi" w:hAnsiTheme="minorHAnsi"/>
          <w:color w:val="000000"/>
          <w:szCs w:val="24"/>
        </w:rPr>
        <w:t>s where a</w:t>
      </w:r>
      <w:r w:rsidRPr="00497CE2">
        <w:rPr>
          <w:rFonts w:asciiTheme="minorHAnsi" w:hAnsiTheme="minorHAnsi"/>
          <w:color w:val="000000"/>
          <w:spacing w:val="-2"/>
          <w:szCs w:val="24"/>
        </w:rPr>
        <w:t>p</w:t>
      </w:r>
      <w:r w:rsidRPr="00497CE2">
        <w:rPr>
          <w:rFonts w:asciiTheme="minorHAnsi" w:hAnsiTheme="minorHAnsi"/>
          <w:color w:val="000000"/>
          <w:szCs w:val="24"/>
        </w:rPr>
        <w:t>pro</w:t>
      </w:r>
      <w:r w:rsidRPr="00497CE2">
        <w:rPr>
          <w:rFonts w:asciiTheme="minorHAnsi" w:hAnsiTheme="minorHAnsi"/>
          <w:color w:val="000000"/>
          <w:spacing w:val="-2"/>
          <w:szCs w:val="24"/>
        </w:rPr>
        <w:t>p</w:t>
      </w:r>
      <w:r w:rsidRPr="00497CE2">
        <w:rPr>
          <w:rFonts w:asciiTheme="minorHAnsi" w:hAnsiTheme="minorHAnsi"/>
          <w:color w:val="000000"/>
          <w:szCs w:val="24"/>
        </w:rPr>
        <w:t xml:space="preserve">riate    </w:t>
      </w:r>
    </w:p>
    <w:p w:rsidR="00497CE2" w:rsidRPr="00497CE2" w:rsidRDefault="00497CE2" w:rsidP="00497CE2">
      <w:pPr>
        <w:spacing w:before="28" w:line="276" w:lineRule="auto"/>
        <w:ind w:left="920"/>
        <w:jc w:val="both"/>
        <w:rPr>
          <w:rFonts w:asciiTheme="minorHAnsi" w:hAnsiTheme="minorHAnsi"/>
          <w:color w:val="010302"/>
          <w:szCs w:val="24"/>
        </w:rPr>
      </w:pPr>
      <w:r w:rsidRPr="00497CE2">
        <w:rPr>
          <w:rFonts w:asciiTheme="minorHAnsi" w:hAnsiTheme="minorHAnsi"/>
          <w:color w:val="000000"/>
          <w:szCs w:val="24"/>
        </w:rPr>
        <w:t>For l</w:t>
      </w:r>
      <w:r w:rsidRPr="00497CE2">
        <w:rPr>
          <w:rFonts w:asciiTheme="minorHAnsi" w:hAnsiTheme="minorHAnsi"/>
          <w:color w:val="000000"/>
          <w:spacing w:val="-2"/>
          <w:szCs w:val="24"/>
        </w:rPr>
        <w:t>o</w:t>
      </w:r>
      <w:r w:rsidRPr="00497CE2">
        <w:rPr>
          <w:rFonts w:asciiTheme="minorHAnsi" w:hAnsiTheme="minorHAnsi"/>
          <w:color w:val="000000"/>
          <w:szCs w:val="24"/>
        </w:rPr>
        <w:t xml:space="preserve">cal currency    </w:t>
      </w:r>
    </w:p>
    <w:p w:rsidR="00497CE2" w:rsidRPr="00497CE2" w:rsidRDefault="00497CE2" w:rsidP="00497CE2">
      <w:pPr>
        <w:widowControl w:val="0"/>
        <w:numPr>
          <w:ilvl w:val="1"/>
          <w:numId w:val="30"/>
        </w:numPr>
        <w:spacing w:before="1" w:line="276" w:lineRule="auto"/>
        <w:ind w:left="1710" w:right="432"/>
        <w:jc w:val="both"/>
        <w:rPr>
          <w:rFonts w:asciiTheme="minorHAnsi" w:hAnsiTheme="minorHAnsi"/>
          <w:color w:val="000000"/>
          <w:szCs w:val="24"/>
        </w:rPr>
      </w:pPr>
      <w:r w:rsidRPr="00497CE2">
        <w:rPr>
          <w:rFonts w:asciiTheme="minorHAnsi" w:hAnsiTheme="minorHAnsi"/>
          <w:color w:val="000000"/>
          <w:szCs w:val="24"/>
        </w:rPr>
        <w:t xml:space="preserve">Right of way acquisition  </w:t>
      </w:r>
    </w:p>
    <w:p w:rsidR="00497CE2" w:rsidRPr="00497CE2" w:rsidRDefault="00497CE2" w:rsidP="00497CE2">
      <w:pPr>
        <w:widowControl w:val="0"/>
        <w:numPr>
          <w:ilvl w:val="1"/>
          <w:numId w:val="30"/>
        </w:numPr>
        <w:spacing w:before="1" w:line="276" w:lineRule="auto"/>
        <w:ind w:left="1710" w:right="432"/>
        <w:jc w:val="both"/>
        <w:rPr>
          <w:rFonts w:asciiTheme="minorHAnsi" w:hAnsiTheme="minorHAnsi"/>
          <w:color w:val="000000"/>
          <w:szCs w:val="24"/>
        </w:rPr>
      </w:pPr>
      <w:r w:rsidRPr="00497CE2">
        <w:rPr>
          <w:rFonts w:asciiTheme="minorHAnsi" w:hAnsiTheme="minorHAnsi"/>
          <w:color w:val="000000"/>
          <w:szCs w:val="24"/>
        </w:rPr>
        <w:lastRenderedPageBreak/>
        <w:t xml:space="preserve">Local materials, supplies and services.   </w:t>
      </w:r>
    </w:p>
    <w:p w:rsidR="00497CE2" w:rsidRPr="00497CE2" w:rsidRDefault="00497CE2" w:rsidP="00497CE2">
      <w:pPr>
        <w:widowControl w:val="0"/>
        <w:numPr>
          <w:ilvl w:val="1"/>
          <w:numId w:val="30"/>
        </w:numPr>
        <w:spacing w:before="1" w:line="276" w:lineRule="auto"/>
        <w:ind w:left="1710" w:right="432"/>
        <w:jc w:val="both"/>
        <w:rPr>
          <w:rFonts w:asciiTheme="minorHAnsi" w:hAnsiTheme="minorHAnsi"/>
          <w:color w:val="010302"/>
          <w:szCs w:val="24"/>
        </w:rPr>
      </w:pPr>
      <w:r w:rsidRPr="00497CE2">
        <w:rPr>
          <w:rFonts w:asciiTheme="minorHAnsi" w:hAnsiTheme="minorHAnsi"/>
          <w:color w:val="000000"/>
          <w:szCs w:val="24"/>
        </w:rPr>
        <w:t>Salaries and wages of</w:t>
      </w:r>
      <w:r w:rsidRPr="00497CE2">
        <w:rPr>
          <w:rFonts w:asciiTheme="minorHAnsi" w:hAnsiTheme="minorHAnsi"/>
          <w:color w:val="000000"/>
          <w:spacing w:val="-2"/>
          <w:szCs w:val="24"/>
        </w:rPr>
        <w:t xml:space="preserve"> </w:t>
      </w:r>
      <w:r w:rsidRPr="00497CE2">
        <w:rPr>
          <w:rFonts w:asciiTheme="minorHAnsi" w:hAnsiTheme="minorHAnsi"/>
          <w:color w:val="000000"/>
          <w:szCs w:val="24"/>
        </w:rPr>
        <w:t>local e</w:t>
      </w:r>
      <w:r w:rsidRPr="00497CE2">
        <w:rPr>
          <w:rFonts w:asciiTheme="minorHAnsi" w:hAnsiTheme="minorHAnsi"/>
          <w:color w:val="000000"/>
          <w:spacing w:val="-3"/>
          <w:szCs w:val="24"/>
        </w:rPr>
        <w:t>m</w:t>
      </w:r>
      <w:r w:rsidRPr="00497CE2">
        <w:rPr>
          <w:rFonts w:asciiTheme="minorHAnsi" w:hAnsiTheme="minorHAnsi"/>
          <w:color w:val="000000"/>
          <w:szCs w:val="24"/>
        </w:rPr>
        <w:t>plo</w:t>
      </w:r>
      <w:r w:rsidRPr="00497CE2">
        <w:rPr>
          <w:rFonts w:asciiTheme="minorHAnsi" w:hAnsiTheme="minorHAnsi"/>
          <w:color w:val="000000"/>
          <w:spacing w:val="-2"/>
          <w:szCs w:val="24"/>
        </w:rPr>
        <w:t>y</w:t>
      </w:r>
      <w:r w:rsidRPr="00497CE2">
        <w:rPr>
          <w:rFonts w:asciiTheme="minorHAnsi" w:hAnsiTheme="minorHAnsi"/>
          <w:color w:val="000000"/>
          <w:szCs w:val="24"/>
        </w:rPr>
        <w:t>ees – both</w:t>
      </w:r>
      <w:r w:rsidRPr="00497CE2">
        <w:rPr>
          <w:rFonts w:asciiTheme="minorHAnsi" w:hAnsiTheme="minorHAnsi"/>
          <w:color w:val="000000"/>
          <w:spacing w:val="-2"/>
          <w:szCs w:val="24"/>
        </w:rPr>
        <w:t xml:space="preserve"> </w:t>
      </w:r>
      <w:r w:rsidRPr="00497CE2">
        <w:rPr>
          <w:rFonts w:asciiTheme="minorHAnsi" w:hAnsiTheme="minorHAnsi"/>
          <w:color w:val="000000"/>
          <w:szCs w:val="24"/>
        </w:rPr>
        <w:t xml:space="preserve">skilled and unskilled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In addition the Consultant shall present separately a detailed analysis of the taxes, levies and duties element of the cost estimates. A justification of the Variation of Price percentage should be provided.  </w:t>
      </w:r>
    </w:p>
    <w:p w:rsidR="00497CE2" w:rsidRPr="00497CE2" w:rsidRDefault="00497CE2" w:rsidP="00497CE2">
      <w:pPr>
        <w:pStyle w:val="Heading3"/>
        <w:widowControl w:val="0"/>
        <w:numPr>
          <w:ilvl w:val="2"/>
          <w:numId w:val="49"/>
        </w:numPr>
        <w:spacing w:before="240" w:after="60"/>
        <w:ind w:right="432"/>
        <w:jc w:val="both"/>
        <w:rPr>
          <w:rFonts w:asciiTheme="minorHAnsi" w:hAnsiTheme="minorHAnsi"/>
          <w:szCs w:val="24"/>
        </w:rPr>
      </w:pPr>
      <w:bookmarkStart w:id="9" w:name="_Toc27672502"/>
      <w:r w:rsidRPr="00497CE2">
        <w:rPr>
          <w:rFonts w:asciiTheme="minorHAnsi" w:hAnsiTheme="minorHAnsi"/>
          <w:szCs w:val="24"/>
        </w:rPr>
        <w:t>Stage 2: Detailed Engineering Design</w:t>
      </w:r>
      <w:bookmarkEnd w:id="9"/>
      <w:r w:rsidRPr="00497CE2">
        <w:rPr>
          <w:rFonts w:asciiTheme="minorHAnsi" w:hAnsiTheme="minorHAnsi"/>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After approval of the preliminary design of the project by the </w:t>
      </w:r>
      <w:r w:rsidRPr="00497CE2">
        <w:rPr>
          <w:rFonts w:asciiTheme="minorHAnsi" w:hAnsiTheme="minorHAnsi"/>
          <w:color w:val="000000"/>
          <w:szCs w:val="24"/>
        </w:rPr>
        <w:t>Chief Officer (Ministry of</w:t>
      </w:r>
      <w:r w:rsidRPr="00497CE2">
        <w:rPr>
          <w:rFonts w:asciiTheme="minorHAnsi" w:hAnsiTheme="minorHAnsi"/>
          <w:color w:val="FF0000"/>
          <w:szCs w:val="24"/>
        </w:rPr>
        <w:t xml:space="preserve"> </w:t>
      </w:r>
      <w:r w:rsidRPr="00497CE2">
        <w:rPr>
          <w:rFonts w:asciiTheme="minorHAnsi" w:hAnsiTheme="minorHAnsi"/>
          <w:color w:val="000000"/>
          <w:szCs w:val="24"/>
        </w:rPr>
        <w:t>LIHUD),</w:t>
      </w:r>
      <w:r w:rsidRPr="00497CE2">
        <w:rPr>
          <w:rFonts w:asciiTheme="minorHAnsi" w:hAnsiTheme="minorHAnsi"/>
          <w:szCs w:val="24"/>
        </w:rPr>
        <w:t xml:space="preserve"> the Consultant shall proceed with the Detailed Engineering Design for the of the  project structure, complete with cost estimates and bidding documents on the basis of standards  agreed upon with the Chief officer infrastructure </w:t>
      </w:r>
      <w:proofErr w:type="spellStart"/>
      <w:r w:rsidRPr="00497CE2">
        <w:rPr>
          <w:rFonts w:asciiTheme="minorHAnsi" w:hAnsiTheme="minorHAnsi"/>
          <w:szCs w:val="24"/>
        </w:rPr>
        <w:t>lihud</w:t>
      </w:r>
      <w:proofErr w:type="spellEnd"/>
      <w:r w:rsidRPr="00497CE2">
        <w:rPr>
          <w:rFonts w:asciiTheme="minorHAnsi" w:hAnsiTheme="minorHAnsi"/>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These shall be as required for the</w:t>
      </w:r>
      <w:r w:rsidRPr="00497CE2">
        <w:rPr>
          <w:rFonts w:asciiTheme="minorHAnsi" w:hAnsiTheme="minorHAnsi"/>
          <w:color w:val="000000"/>
          <w:szCs w:val="24"/>
        </w:rPr>
        <w:t xml:space="preserve"> County Government of Kitui</w:t>
      </w:r>
      <w:r w:rsidRPr="00497CE2">
        <w:rPr>
          <w:rFonts w:asciiTheme="minorHAnsi" w:hAnsiTheme="minorHAnsi"/>
          <w:szCs w:val="24"/>
        </w:rPr>
        <w:t xml:space="preserve"> to call for tenders and in such further detail as may be required for the construction work to be carried out by contract. The detailed Engineering Design work shall include but not be limited to: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Staking out in the field the approved alignment: field survey of cross sections at regular 20 </w:t>
      </w:r>
      <w:proofErr w:type="spellStart"/>
      <w:r w:rsidRPr="00497CE2">
        <w:rPr>
          <w:rFonts w:asciiTheme="minorHAnsi" w:hAnsiTheme="minorHAnsi"/>
          <w:szCs w:val="24"/>
        </w:rPr>
        <w:t>metres</w:t>
      </w:r>
      <w:proofErr w:type="spellEnd"/>
      <w:r w:rsidRPr="00497CE2">
        <w:rPr>
          <w:rFonts w:asciiTheme="minorHAnsi" w:hAnsiTheme="minorHAnsi"/>
          <w:szCs w:val="24"/>
        </w:rPr>
        <w:t xml:space="preserve"> intervals, or 10 </w:t>
      </w:r>
      <w:proofErr w:type="spellStart"/>
      <w:r w:rsidRPr="00497CE2">
        <w:rPr>
          <w:rFonts w:asciiTheme="minorHAnsi" w:hAnsiTheme="minorHAnsi"/>
          <w:szCs w:val="24"/>
        </w:rPr>
        <w:t>metres</w:t>
      </w:r>
      <w:proofErr w:type="spellEnd"/>
      <w:r w:rsidRPr="00497CE2">
        <w:rPr>
          <w:rFonts w:asciiTheme="minorHAnsi" w:hAnsiTheme="minorHAnsi"/>
          <w:szCs w:val="24"/>
        </w:rPr>
        <w:t xml:space="preserve"> where the terrain is difficult and as the </w:t>
      </w:r>
      <w:r w:rsidRPr="00497CE2">
        <w:rPr>
          <w:rFonts w:asciiTheme="minorHAnsi" w:hAnsiTheme="minorHAnsi"/>
          <w:color w:val="000000"/>
          <w:szCs w:val="24"/>
        </w:rPr>
        <w:t>Chief Officer</w:t>
      </w:r>
      <w:r w:rsidRPr="00497CE2">
        <w:rPr>
          <w:rFonts w:asciiTheme="minorHAnsi" w:hAnsiTheme="minorHAnsi"/>
          <w:color w:val="FF0000"/>
          <w:szCs w:val="24"/>
        </w:rPr>
        <w:t xml:space="preserve"> (</w:t>
      </w:r>
      <w:r w:rsidRPr="00497CE2">
        <w:rPr>
          <w:rFonts w:asciiTheme="minorHAnsi" w:hAnsiTheme="minorHAnsi"/>
          <w:color w:val="000000"/>
          <w:szCs w:val="24"/>
        </w:rPr>
        <w:t>Ministry of LIHUD)</w:t>
      </w:r>
      <w:r w:rsidRPr="00497CE2">
        <w:rPr>
          <w:rFonts w:asciiTheme="minorHAnsi" w:hAnsiTheme="minorHAnsi"/>
          <w:color w:val="FF0000"/>
          <w:szCs w:val="24"/>
        </w:rPr>
        <w:t xml:space="preserve"> </w:t>
      </w:r>
      <w:r w:rsidRPr="00497CE2">
        <w:rPr>
          <w:rFonts w:asciiTheme="minorHAnsi" w:hAnsiTheme="minorHAnsi"/>
          <w:szCs w:val="24"/>
        </w:rPr>
        <w:t xml:space="preserve">so directs. If this field survey proves the necessity of amendments in the alignment, the Consultant shall propose such amendment and re-stake the centerline.    </w:t>
      </w:r>
    </w:p>
    <w:p w:rsidR="00497CE2" w:rsidRPr="00497CE2" w:rsidRDefault="00497CE2" w:rsidP="00497CE2">
      <w:pPr>
        <w:pStyle w:val="ListParagraph"/>
        <w:widowControl w:val="0"/>
        <w:numPr>
          <w:ilvl w:val="0"/>
          <w:numId w:val="41"/>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pacing w:val="-2"/>
          <w:sz w:val="24"/>
          <w:szCs w:val="24"/>
        </w:rPr>
        <w:t>P</w:t>
      </w:r>
      <w:r w:rsidRPr="00497CE2">
        <w:rPr>
          <w:rFonts w:asciiTheme="minorHAnsi" w:hAnsiTheme="minorHAnsi"/>
          <w:sz w:val="24"/>
          <w:szCs w:val="24"/>
        </w:rPr>
        <w:t>reparati</w:t>
      </w:r>
      <w:r w:rsidRPr="00497CE2">
        <w:rPr>
          <w:rFonts w:asciiTheme="minorHAnsi" w:hAnsiTheme="minorHAnsi"/>
          <w:spacing w:val="-2"/>
          <w:sz w:val="24"/>
          <w:szCs w:val="24"/>
        </w:rPr>
        <w:t>o</w:t>
      </w:r>
      <w:r w:rsidRPr="00497CE2">
        <w:rPr>
          <w:rFonts w:asciiTheme="minorHAnsi" w:hAnsiTheme="minorHAnsi"/>
          <w:sz w:val="24"/>
          <w:szCs w:val="24"/>
        </w:rPr>
        <w:t>n</w:t>
      </w:r>
      <w:r w:rsidRPr="00497CE2">
        <w:rPr>
          <w:rFonts w:asciiTheme="minorHAnsi" w:hAnsiTheme="minorHAnsi"/>
          <w:spacing w:val="69"/>
          <w:sz w:val="24"/>
          <w:szCs w:val="24"/>
        </w:rPr>
        <w:t xml:space="preserve"> </w:t>
      </w:r>
      <w:r w:rsidRPr="00497CE2">
        <w:rPr>
          <w:rFonts w:asciiTheme="minorHAnsi" w:hAnsiTheme="minorHAnsi"/>
          <w:sz w:val="24"/>
          <w:szCs w:val="24"/>
        </w:rPr>
        <w:t>of</w:t>
      </w:r>
      <w:r w:rsidRPr="00497CE2">
        <w:rPr>
          <w:rFonts w:asciiTheme="minorHAnsi" w:hAnsiTheme="minorHAnsi"/>
          <w:spacing w:val="69"/>
          <w:sz w:val="24"/>
          <w:szCs w:val="24"/>
        </w:rPr>
        <w:t xml:space="preserve"> </w:t>
      </w:r>
      <w:r w:rsidRPr="00497CE2">
        <w:rPr>
          <w:rFonts w:asciiTheme="minorHAnsi" w:hAnsiTheme="minorHAnsi"/>
          <w:sz w:val="24"/>
          <w:szCs w:val="24"/>
        </w:rPr>
        <w:t>plan</w:t>
      </w:r>
      <w:r w:rsidRPr="00497CE2">
        <w:rPr>
          <w:rFonts w:asciiTheme="minorHAnsi" w:hAnsiTheme="minorHAnsi"/>
          <w:spacing w:val="69"/>
          <w:sz w:val="24"/>
          <w:szCs w:val="24"/>
        </w:rPr>
        <w:t xml:space="preserve"> </w:t>
      </w:r>
      <w:r w:rsidRPr="00497CE2">
        <w:rPr>
          <w:rFonts w:asciiTheme="minorHAnsi" w:hAnsiTheme="minorHAnsi"/>
          <w:sz w:val="24"/>
          <w:szCs w:val="24"/>
        </w:rPr>
        <w:t>a</w:t>
      </w:r>
      <w:r w:rsidRPr="00497CE2">
        <w:rPr>
          <w:rFonts w:asciiTheme="minorHAnsi" w:hAnsiTheme="minorHAnsi"/>
          <w:spacing w:val="-2"/>
          <w:sz w:val="24"/>
          <w:szCs w:val="24"/>
        </w:rPr>
        <w:t>n</w:t>
      </w:r>
      <w:r w:rsidRPr="00497CE2">
        <w:rPr>
          <w:rFonts w:asciiTheme="minorHAnsi" w:hAnsiTheme="minorHAnsi"/>
          <w:sz w:val="24"/>
          <w:szCs w:val="24"/>
        </w:rPr>
        <w:t>d</w:t>
      </w:r>
      <w:r w:rsidRPr="00497CE2">
        <w:rPr>
          <w:rFonts w:asciiTheme="minorHAnsi" w:hAnsiTheme="minorHAnsi"/>
          <w:spacing w:val="69"/>
          <w:sz w:val="24"/>
          <w:szCs w:val="24"/>
        </w:rPr>
        <w:t xml:space="preserve"> </w:t>
      </w:r>
      <w:r w:rsidRPr="00497CE2">
        <w:rPr>
          <w:rFonts w:asciiTheme="minorHAnsi" w:hAnsiTheme="minorHAnsi"/>
          <w:sz w:val="24"/>
          <w:szCs w:val="24"/>
        </w:rPr>
        <w:t>pr</w:t>
      </w:r>
      <w:r w:rsidRPr="00497CE2">
        <w:rPr>
          <w:rFonts w:asciiTheme="minorHAnsi" w:hAnsiTheme="minorHAnsi"/>
          <w:spacing w:val="-2"/>
          <w:sz w:val="24"/>
          <w:szCs w:val="24"/>
        </w:rPr>
        <w:t>o</w:t>
      </w:r>
      <w:r w:rsidRPr="00497CE2">
        <w:rPr>
          <w:rFonts w:asciiTheme="minorHAnsi" w:hAnsiTheme="minorHAnsi"/>
          <w:sz w:val="24"/>
          <w:szCs w:val="24"/>
        </w:rPr>
        <w:t>file</w:t>
      </w:r>
      <w:r w:rsidRPr="00497CE2">
        <w:rPr>
          <w:rFonts w:asciiTheme="minorHAnsi" w:hAnsiTheme="minorHAnsi"/>
          <w:spacing w:val="69"/>
          <w:sz w:val="24"/>
          <w:szCs w:val="24"/>
        </w:rPr>
        <w:t xml:space="preserve"> </w:t>
      </w:r>
      <w:r w:rsidRPr="00497CE2">
        <w:rPr>
          <w:rFonts w:asciiTheme="minorHAnsi" w:hAnsiTheme="minorHAnsi"/>
          <w:spacing w:val="-2"/>
          <w:sz w:val="24"/>
          <w:szCs w:val="24"/>
        </w:rPr>
        <w:t>d</w:t>
      </w:r>
      <w:r w:rsidRPr="00497CE2">
        <w:rPr>
          <w:rFonts w:asciiTheme="minorHAnsi" w:hAnsiTheme="minorHAnsi"/>
          <w:sz w:val="24"/>
          <w:szCs w:val="24"/>
        </w:rPr>
        <w:t>rawin</w:t>
      </w:r>
      <w:r w:rsidRPr="00497CE2">
        <w:rPr>
          <w:rFonts w:asciiTheme="minorHAnsi" w:hAnsiTheme="minorHAnsi"/>
          <w:spacing w:val="-2"/>
          <w:sz w:val="24"/>
          <w:szCs w:val="24"/>
        </w:rPr>
        <w:t>g</w:t>
      </w:r>
      <w:r w:rsidRPr="00497CE2">
        <w:rPr>
          <w:rFonts w:asciiTheme="minorHAnsi" w:hAnsiTheme="minorHAnsi"/>
          <w:sz w:val="24"/>
          <w:szCs w:val="24"/>
        </w:rPr>
        <w:t>s</w:t>
      </w:r>
      <w:r w:rsidRPr="00497CE2">
        <w:rPr>
          <w:rFonts w:asciiTheme="minorHAnsi" w:hAnsiTheme="minorHAnsi"/>
          <w:spacing w:val="69"/>
          <w:sz w:val="24"/>
          <w:szCs w:val="24"/>
        </w:rPr>
        <w:t xml:space="preserve"> </w:t>
      </w:r>
      <w:r w:rsidRPr="00497CE2">
        <w:rPr>
          <w:rFonts w:asciiTheme="minorHAnsi" w:hAnsiTheme="minorHAnsi"/>
          <w:sz w:val="24"/>
          <w:szCs w:val="24"/>
        </w:rPr>
        <w:t>containin</w:t>
      </w:r>
      <w:r w:rsidRPr="00497CE2">
        <w:rPr>
          <w:rFonts w:asciiTheme="minorHAnsi" w:hAnsiTheme="minorHAnsi"/>
          <w:spacing w:val="-2"/>
          <w:sz w:val="24"/>
          <w:szCs w:val="24"/>
        </w:rPr>
        <w:t>g</w:t>
      </w:r>
      <w:r w:rsidRPr="00497CE2">
        <w:rPr>
          <w:rFonts w:asciiTheme="minorHAnsi" w:hAnsiTheme="minorHAnsi"/>
          <w:spacing w:val="69"/>
          <w:sz w:val="24"/>
          <w:szCs w:val="24"/>
        </w:rPr>
        <w:t xml:space="preserve"> </w:t>
      </w:r>
      <w:r w:rsidRPr="00497CE2">
        <w:rPr>
          <w:rFonts w:asciiTheme="minorHAnsi" w:hAnsiTheme="minorHAnsi"/>
          <w:sz w:val="24"/>
          <w:szCs w:val="24"/>
        </w:rPr>
        <w:t>the</w:t>
      </w:r>
      <w:r w:rsidRPr="00497CE2">
        <w:rPr>
          <w:rFonts w:asciiTheme="minorHAnsi" w:hAnsiTheme="minorHAnsi"/>
          <w:spacing w:val="67"/>
          <w:sz w:val="24"/>
          <w:szCs w:val="24"/>
        </w:rPr>
        <w:t xml:space="preserve"> </w:t>
      </w:r>
      <w:r w:rsidRPr="00497CE2">
        <w:rPr>
          <w:rFonts w:asciiTheme="minorHAnsi" w:hAnsiTheme="minorHAnsi"/>
          <w:sz w:val="24"/>
          <w:szCs w:val="24"/>
        </w:rPr>
        <w:t>appro</w:t>
      </w:r>
      <w:r w:rsidRPr="00497CE2">
        <w:rPr>
          <w:rFonts w:asciiTheme="minorHAnsi" w:hAnsiTheme="minorHAnsi"/>
          <w:spacing w:val="-2"/>
          <w:sz w:val="24"/>
          <w:szCs w:val="24"/>
        </w:rPr>
        <w:t>v</w:t>
      </w:r>
      <w:r w:rsidRPr="00497CE2">
        <w:rPr>
          <w:rFonts w:asciiTheme="minorHAnsi" w:hAnsiTheme="minorHAnsi"/>
          <w:sz w:val="24"/>
          <w:szCs w:val="24"/>
        </w:rPr>
        <w:t>ed</w:t>
      </w:r>
      <w:r w:rsidRPr="00497CE2">
        <w:rPr>
          <w:rFonts w:asciiTheme="minorHAnsi" w:hAnsiTheme="minorHAnsi"/>
          <w:spacing w:val="69"/>
          <w:sz w:val="24"/>
          <w:szCs w:val="24"/>
        </w:rPr>
        <w:t xml:space="preserve"> </w:t>
      </w:r>
      <w:r w:rsidRPr="00497CE2">
        <w:rPr>
          <w:rFonts w:asciiTheme="minorHAnsi" w:hAnsiTheme="minorHAnsi"/>
          <w:sz w:val="24"/>
          <w:szCs w:val="24"/>
        </w:rPr>
        <w:t>ali</w:t>
      </w:r>
      <w:r w:rsidRPr="00497CE2">
        <w:rPr>
          <w:rFonts w:asciiTheme="minorHAnsi" w:hAnsiTheme="minorHAnsi"/>
          <w:spacing w:val="-2"/>
          <w:sz w:val="24"/>
          <w:szCs w:val="24"/>
        </w:rPr>
        <w:t>g</w:t>
      </w:r>
      <w:r w:rsidRPr="00497CE2">
        <w:rPr>
          <w:rFonts w:asciiTheme="minorHAnsi" w:hAnsiTheme="minorHAnsi"/>
          <w:sz w:val="24"/>
          <w:szCs w:val="24"/>
        </w:rPr>
        <w:t>n</w:t>
      </w:r>
      <w:r w:rsidRPr="00497CE2">
        <w:rPr>
          <w:rFonts w:asciiTheme="minorHAnsi" w:hAnsiTheme="minorHAnsi"/>
          <w:spacing w:val="-3"/>
          <w:sz w:val="24"/>
          <w:szCs w:val="24"/>
        </w:rPr>
        <w:t>m</w:t>
      </w:r>
      <w:r w:rsidRPr="00497CE2">
        <w:rPr>
          <w:rFonts w:asciiTheme="minorHAnsi" w:hAnsiTheme="minorHAnsi"/>
          <w:sz w:val="24"/>
          <w:szCs w:val="24"/>
        </w:rPr>
        <w:t>ent</w:t>
      </w:r>
      <w:r w:rsidRPr="00497CE2">
        <w:rPr>
          <w:rFonts w:asciiTheme="minorHAnsi" w:hAnsiTheme="minorHAnsi"/>
          <w:spacing w:val="69"/>
          <w:sz w:val="24"/>
          <w:szCs w:val="24"/>
        </w:rPr>
        <w:t xml:space="preserve"> </w:t>
      </w:r>
      <w:r w:rsidRPr="00497CE2">
        <w:rPr>
          <w:rFonts w:asciiTheme="minorHAnsi" w:hAnsiTheme="minorHAnsi"/>
          <w:sz w:val="24"/>
          <w:szCs w:val="24"/>
        </w:rPr>
        <w:t>done</w:t>
      </w:r>
      <w:r w:rsidRPr="00497CE2">
        <w:rPr>
          <w:rFonts w:asciiTheme="minorHAnsi" w:hAnsiTheme="minorHAnsi"/>
          <w:spacing w:val="69"/>
          <w:sz w:val="24"/>
          <w:szCs w:val="24"/>
        </w:rPr>
        <w:t xml:space="preserve"> </w:t>
      </w:r>
      <w:r w:rsidRPr="00497CE2">
        <w:rPr>
          <w:rFonts w:asciiTheme="minorHAnsi" w:hAnsiTheme="minorHAnsi"/>
          <w:sz w:val="24"/>
          <w:szCs w:val="24"/>
        </w:rPr>
        <w:t>to</w:t>
      </w:r>
      <w:r w:rsidRPr="00497CE2">
        <w:rPr>
          <w:rFonts w:asciiTheme="minorHAnsi" w:hAnsiTheme="minorHAnsi"/>
          <w:spacing w:val="69"/>
          <w:sz w:val="24"/>
          <w:szCs w:val="24"/>
        </w:rPr>
        <w:t xml:space="preserve"> </w:t>
      </w:r>
      <w:r w:rsidRPr="00497CE2">
        <w:rPr>
          <w:rFonts w:asciiTheme="minorHAnsi" w:hAnsiTheme="minorHAnsi"/>
          <w:sz w:val="24"/>
          <w:szCs w:val="24"/>
        </w:rPr>
        <w:t>a</w:t>
      </w:r>
      <w:r w:rsidRPr="00497CE2">
        <w:rPr>
          <w:rFonts w:asciiTheme="minorHAnsi" w:hAnsiTheme="minorHAnsi"/>
          <w:spacing w:val="-2"/>
          <w:sz w:val="24"/>
          <w:szCs w:val="24"/>
        </w:rPr>
        <w:t>n</w:t>
      </w:r>
      <w:r w:rsidRPr="00497CE2">
        <w:rPr>
          <w:rFonts w:asciiTheme="minorHAnsi" w:hAnsiTheme="minorHAnsi"/>
          <w:sz w:val="24"/>
          <w:szCs w:val="24"/>
        </w:rPr>
        <w:t xml:space="preserve"> appropriate scale wh</w:t>
      </w:r>
      <w:r w:rsidRPr="00497CE2">
        <w:rPr>
          <w:rFonts w:asciiTheme="minorHAnsi" w:hAnsiTheme="minorHAnsi"/>
          <w:spacing w:val="-2"/>
          <w:sz w:val="24"/>
          <w:szCs w:val="24"/>
        </w:rPr>
        <w:t>o</w:t>
      </w:r>
      <w:r w:rsidRPr="00497CE2">
        <w:rPr>
          <w:rFonts w:asciiTheme="minorHAnsi" w:hAnsiTheme="minorHAnsi"/>
          <w:sz w:val="24"/>
          <w:szCs w:val="24"/>
        </w:rPr>
        <w:t xml:space="preserve">se </w:t>
      </w:r>
      <w:r w:rsidRPr="00497CE2">
        <w:rPr>
          <w:rFonts w:asciiTheme="minorHAnsi" w:hAnsiTheme="minorHAnsi"/>
          <w:spacing w:val="-2"/>
          <w:sz w:val="24"/>
          <w:szCs w:val="24"/>
        </w:rPr>
        <w:t>o</w:t>
      </w:r>
      <w:r w:rsidRPr="00497CE2">
        <w:rPr>
          <w:rFonts w:asciiTheme="minorHAnsi" w:hAnsiTheme="minorHAnsi"/>
          <w:sz w:val="24"/>
          <w:szCs w:val="24"/>
        </w:rPr>
        <w:t>ri</w:t>
      </w:r>
      <w:r w:rsidRPr="00497CE2">
        <w:rPr>
          <w:rFonts w:asciiTheme="minorHAnsi" w:hAnsiTheme="minorHAnsi"/>
          <w:spacing w:val="-2"/>
          <w:sz w:val="24"/>
          <w:szCs w:val="24"/>
        </w:rPr>
        <w:t>g</w:t>
      </w:r>
      <w:r w:rsidRPr="00497CE2">
        <w:rPr>
          <w:rFonts w:asciiTheme="minorHAnsi" w:hAnsiTheme="minorHAnsi"/>
          <w:sz w:val="24"/>
          <w:szCs w:val="24"/>
        </w:rPr>
        <w:t xml:space="preserve">inal and </w:t>
      </w:r>
      <w:r w:rsidRPr="00497CE2">
        <w:rPr>
          <w:rFonts w:asciiTheme="minorHAnsi" w:hAnsiTheme="minorHAnsi"/>
          <w:spacing w:val="-2"/>
          <w:sz w:val="24"/>
          <w:szCs w:val="24"/>
        </w:rPr>
        <w:t>d</w:t>
      </w:r>
      <w:r w:rsidRPr="00497CE2">
        <w:rPr>
          <w:rFonts w:asciiTheme="minorHAnsi" w:hAnsiTheme="minorHAnsi"/>
          <w:sz w:val="24"/>
          <w:szCs w:val="24"/>
        </w:rPr>
        <w:t>esi</w:t>
      </w:r>
      <w:r w:rsidRPr="00497CE2">
        <w:rPr>
          <w:rFonts w:asciiTheme="minorHAnsi" w:hAnsiTheme="minorHAnsi"/>
          <w:spacing w:val="-2"/>
          <w:sz w:val="24"/>
          <w:szCs w:val="24"/>
        </w:rPr>
        <w:t>g</w:t>
      </w:r>
      <w:r w:rsidRPr="00497CE2">
        <w:rPr>
          <w:rFonts w:asciiTheme="minorHAnsi" w:hAnsiTheme="minorHAnsi"/>
          <w:sz w:val="24"/>
          <w:szCs w:val="24"/>
        </w:rPr>
        <w:t>n levels are legible. Cont</w:t>
      </w:r>
      <w:r w:rsidRPr="00497CE2">
        <w:rPr>
          <w:rFonts w:asciiTheme="minorHAnsi" w:hAnsiTheme="minorHAnsi"/>
          <w:spacing w:val="-2"/>
          <w:sz w:val="24"/>
          <w:szCs w:val="24"/>
        </w:rPr>
        <w:t>o</w:t>
      </w:r>
      <w:r w:rsidRPr="00497CE2">
        <w:rPr>
          <w:rFonts w:asciiTheme="minorHAnsi" w:hAnsiTheme="minorHAnsi"/>
          <w:sz w:val="24"/>
          <w:szCs w:val="24"/>
        </w:rPr>
        <w:t>ur li</w:t>
      </w:r>
      <w:r w:rsidRPr="00497CE2">
        <w:rPr>
          <w:rFonts w:asciiTheme="minorHAnsi" w:hAnsiTheme="minorHAnsi"/>
          <w:spacing w:val="-2"/>
          <w:sz w:val="24"/>
          <w:szCs w:val="24"/>
        </w:rPr>
        <w:t>n</w:t>
      </w:r>
      <w:r w:rsidRPr="00497CE2">
        <w:rPr>
          <w:rFonts w:asciiTheme="minorHAnsi" w:hAnsiTheme="minorHAnsi"/>
          <w:sz w:val="24"/>
          <w:szCs w:val="24"/>
        </w:rPr>
        <w:t>es shall be at 2</w:t>
      </w:r>
      <w:r w:rsidRPr="00497CE2">
        <w:rPr>
          <w:rFonts w:asciiTheme="minorHAnsi" w:hAnsiTheme="minorHAnsi"/>
          <w:spacing w:val="-3"/>
          <w:sz w:val="24"/>
          <w:szCs w:val="24"/>
        </w:rPr>
        <w:t>m</w:t>
      </w:r>
      <w:r w:rsidRPr="00497CE2">
        <w:rPr>
          <w:rFonts w:asciiTheme="minorHAnsi" w:hAnsiTheme="minorHAnsi"/>
          <w:sz w:val="24"/>
          <w:szCs w:val="24"/>
        </w:rPr>
        <w:t xml:space="preserve"> </w:t>
      </w:r>
      <w:r w:rsidRPr="00497CE2">
        <w:rPr>
          <w:rFonts w:asciiTheme="minorHAnsi" w:hAnsiTheme="minorHAnsi"/>
          <w:spacing w:val="-2"/>
          <w:sz w:val="24"/>
          <w:szCs w:val="24"/>
        </w:rPr>
        <w:t>v</w:t>
      </w:r>
      <w:r w:rsidRPr="00497CE2">
        <w:rPr>
          <w:rFonts w:asciiTheme="minorHAnsi" w:hAnsiTheme="minorHAnsi"/>
          <w:sz w:val="24"/>
          <w:szCs w:val="24"/>
        </w:rPr>
        <w:t xml:space="preserve">ertical intervals. The </w:t>
      </w:r>
      <w:r w:rsidRPr="00497CE2">
        <w:rPr>
          <w:rFonts w:asciiTheme="minorHAnsi" w:hAnsiTheme="minorHAnsi"/>
          <w:spacing w:val="-2"/>
          <w:sz w:val="24"/>
          <w:szCs w:val="24"/>
        </w:rPr>
        <w:t>a</w:t>
      </w:r>
      <w:r w:rsidRPr="00497CE2">
        <w:rPr>
          <w:rFonts w:asciiTheme="minorHAnsi" w:hAnsiTheme="minorHAnsi"/>
          <w:sz w:val="24"/>
          <w:szCs w:val="24"/>
        </w:rPr>
        <w:t>cc</w:t>
      </w:r>
      <w:r w:rsidRPr="00497CE2">
        <w:rPr>
          <w:rFonts w:asciiTheme="minorHAnsi" w:hAnsiTheme="minorHAnsi"/>
          <w:spacing w:val="-2"/>
          <w:sz w:val="24"/>
          <w:szCs w:val="24"/>
        </w:rPr>
        <w:t>u</w:t>
      </w:r>
      <w:r w:rsidRPr="00497CE2">
        <w:rPr>
          <w:rFonts w:asciiTheme="minorHAnsi" w:hAnsiTheme="minorHAnsi"/>
          <w:sz w:val="24"/>
          <w:szCs w:val="24"/>
        </w:rPr>
        <w:t>rac</w:t>
      </w:r>
      <w:r w:rsidRPr="00497CE2">
        <w:rPr>
          <w:rFonts w:asciiTheme="minorHAnsi" w:hAnsiTheme="minorHAnsi"/>
          <w:spacing w:val="-2"/>
          <w:sz w:val="24"/>
          <w:szCs w:val="24"/>
        </w:rPr>
        <w:t>y</w:t>
      </w:r>
      <w:r w:rsidRPr="00497CE2">
        <w:rPr>
          <w:rFonts w:asciiTheme="minorHAnsi" w:hAnsiTheme="minorHAnsi"/>
          <w:sz w:val="24"/>
          <w:szCs w:val="24"/>
        </w:rPr>
        <w:t xml:space="preserve"> shall co</w:t>
      </w:r>
      <w:r w:rsidRPr="00497CE2">
        <w:rPr>
          <w:rFonts w:asciiTheme="minorHAnsi" w:hAnsiTheme="minorHAnsi"/>
          <w:spacing w:val="-3"/>
          <w:sz w:val="24"/>
          <w:szCs w:val="24"/>
        </w:rPr>
        <w:t>m</w:t>
      </w:r>
      <w:r w:rsidRPr="00497CE2">
        <w:rPr>
          <w:rFonts w:asciiTheme="minorHAnsi" w:hAnsiTheme="minorHAnsi"/>
          <w:sz w:val="24"/>
          <w:szCs w:val="24"/>
        </w:rPr>
        <w:t>pl</w:t>
      </w:r>
      <w:r w:rsidRPr="00497CE2">
        <w:rPr>
          <w:rFonts w:asciiTheme="minorHAnsi" w:hAnsiTheme="minorHAnsi"/>
          <w:spacing w:val="-2"/>
          <w:sz w:val="24"/>
          <w:szCs w:val="24"/>
        </w:rPr>
        <w:t>y</w:t>
      </w:r>
      <w:r w:rsidRPr="00497CE2">
        <w:rPr>
          <w:rFonts w:asciiTheme="minorHAnsi" w:hAnsiTheme="minorHAnsi"/>
          <w:sz w:val="24"/>
          <w:szCs w:val="24"/>
        </w:rPr>
        <w:t xml:space="preserve"> with the Road </w:t>
      </w:r>
      <w:r w:rsidRPr="00497CE2">
        <w:rPr>
          <w:rFonts w:asciiTheme="minorHAnsi" w:hAnsiTheme="minorHAnsi"/>
          <w:spacing w:val="-3"/>
          <w:sz w:val="24"/>
          <w:szCs w:val="24"/>
        </w:rPr>
        <w:t>D</w:t>
      </w:r>
      <w:r w:rsidRPr="00497CE2">
        <w:rPr>
          <w:rFonts w:asciiTheme="minorHAnsi" w:hAnsiTheme="minorHAnsi"/>
          <w:sz w:val="24"/>
          <w:szCs w:val="24"/>
        </w:rPr>
        <w:t>esi</w:t>
      </w:r>
      <w:r w:rsidRPr="00497CE2">
        <w:rPr>
          <w:rFonts w:asciiTheme="minorHAnsi" w:hAnsiTheme="minorHAnsi"/>
          <w:spacing w:val="-2"/>
          <w:sz w:val="24"/>
          <w:szCs w:val="24"/>
        </w:rPr>
        <w:t>g</w:t>
      </w:r>
      <w:r w:rsidRPr="00497CE2">
        <w:rPr>
          <w:rFonts w:asciiTheme="minorHAnsi" w:hAnsiTheme="minorHAnsi"/>
          <w:sz w:val="24"/>
          <w:szCs w:val="24"/>
        </w:rPr>
        <w:t>n Man</w:t>
      </w:r>
      <w:r w:rsidRPr="00497CE2">
        <w:rPr>
          <w:rFonts w:asciiTheme="minorHAnsi" w:hAnsiTheme="minorHAnsi"/>
          <w:spacing w:val="-2"/>
          <w:sz w:val="24"/>
          <w:szCs w:val="24"/>
        </w:rPr>
        <w:t>u</w:t>
      </w:r>
      <w:r w:rsidRPr="00497CE2">
        <w:rPr>
          <w:rFonts w:asciiTheme="minorHAnsi" w:hAnsiTheme="minorHAnsi"/>
          <w:sz w:val="24"/>
          <w:szCs w:val="24"/>
        </w:rPr>
        <w:t xml:space="preserve">al.    </w:t>
      </w:r>
    </w:p>
    <w:p w:rsidR="00497CE2" w:rsidRPr="00497CE2" w:rsidRDefault="00497CE2" w:rsidP="00497CE2">
      <w:pPr>
        <w:pStyle w:val="ListParagraph"/>
        <w:widowControl w:val="0"/>
        <w:numPr>
          <w:ilvl w:val="0"/>
          <w:numId w:val="41"/>
        </w:numPr>
        <w:spacing w:after="0" w:line="240" w:lineRule="auto"/>
        <w:ind w:right="432"/>
        <w:contextualSpacing w:val="0"/>
        <w:jc w:val="both"/>
        <w:rPr>
          <w:rFonts w:asciiTheme="minorHAnsi" w:hAnsiTheme="minorHAnsi"/>
          <w:color w:val="010302"/>
          <w:sz w:val="24"/>
          <w:szCs w:val="24"/>
        </w:rPr>
      </w:pPr>
      <w:proofErr w:type="spellStart"/>
      <w:r w:rsidRPr="00497CE2">
        <w:rPr>
          <w:rFonts w:asciiTheme="minorHAnsi" w:hAnsiTheme="minorHAnsi"/>
          <w:sz w:val="24"/>
          <w:szCs w:val="24"/>
        </w:rPr>
        <w:t>Tacheo</w:t>
      </w:r>
      <w:r w:rsidRPr="00497CE2">
        <w:rPr>
          <w:rFonts w:asciiTheme="minorHAnsi" w:hAnsiTheme="minorHAnsi"/>
          <w:spacing w:val="-3"/>
          <w:sz w:val="24"/>
          <w:szCs w:val="24"/>
        </w:rPr>
        <w:t>m</w:t>
      </w:r>
      <w:r w:rsidRPr="00497CE2">
        <w:rPr>
          <w:rFonts w:asciiTheme="minorHAnsi" w:hAnsiTheme="minorHAnsi"/>
          <w:sz w:val="24"/>
          <w:szCs w:val="24"/>
        </w:rPr>
        <w:t>etr</w:t>
      </w:r>
      <w:r w:rsidRPr="00497CE2">
        <w:rPr>
          <w:rFonts w:asciiTheme="minorHAnsi" w:hAnsiTheme="minorHAnsi"/>
          <w:spacing w:val="-2"/>
          <w:sz w:val="24"/>
          <w:szCs w:val="24"/>
        </w:rPr>
        <w:t>y</w:t>
      </w:r>
      <w:proofErr w:type="spellEnd"/>
      <w:r w:rsidRPr="00497CE2">
        <w:rPr>
          <w:rFonts w:asciiTheme="minorHAnsi" w:hAnsiTheme="minorHAnsi"/>
          <w:sz w:val="24"/>
          <w:szCs w:val="24"/>
        </w:rPr>
        <w:t xml:space="preserve"> sur</w:t>
      </w:r>
      <w:r w:rsidRPr="00497CE2">
        <w:rPr>
          <w:rFonts w:asciiTheme="minorHAnsi" w:hAnsiTheme="minorHAnsi"/>
          <w:spacing w:val="-2"/>
          <w:sz w:val="24"/>
          <w:szCs w:val="24"/>
        </w:rPr>
        <w:t>v</w:t>
      </w:r>
      <w:r w:rsidRPr="00497CE2">
        <w:rPr>
          <w:rFonts w:asciiTheme="minorHAnsi" w:hAnsiTheme="minorHAnsi"/>
          <w:sz w:val="24"/>
          <w:szCs w:val="24"/>
        </w:rPr>
        <w:t xml:space="preserve">ey and preparation </w:t>
      </w:r>
      <w:r w:rsidRPr="00497CE2">
        <w:rPr>
          <w:rFonts w:asciiTheme="minorHAnsi" w:hAnsiTheme="minorHAnsi"/>
          <w:spacing w:val="-2"/>
          <w:sz w:val="24"/>
          <w:szCs w:val="24"/>
        </w:rPr>
        <w:t>o</w:t>
      </w:r>
      <w:r w:rsidRPr="00497CE2">
        <w:rPr>
          <w:rFonts w:asciiTheme="minorHAnsi" w:hAnsiTheme="minorHAnsi"/>
          <w:sz w:val="24"/>
          <w:szCs w:val="24"/>
        </w:rPr>
        <w:t xml:space="preserve">f site </w:t>
      </w:r>
      <w:r w:rsidRPr="00497CE2">
        <w:rPr>
          <w:rFonts w:asciiTheme="minorHAnsi" w:hAnsiTheme="minorHAnsi"/>
          <w:spacing w:val="-2"/>
          <w:sz w:val="24"/>
          <w:szCs w:val="24"/>
        </w:rPr>
        <w:t>p</w:t>
      </w:r>
      <w:r w:rsidRPr="00497CE2">
        <w:rPr>
          <w:rFonts w:asciiTheme="minorHAnsi" w:hAnsiTheme="minorHAnsi"/>
          <w:sz w:val="24"/>
          <w:szCs w:val="24"/>
        </w:rPr>
        <w:t xml:space="preserve">lans of all </w:t>
      </w:r>
      <w:r w:rsidRPr="00497CE2">
        <w:rPr>
          <w:rFonts w:asciiTheme="minorHAnsi" w:hAnsiTheme="minorHAnsi"/>
          <w:spacing w:val="-3"/>
          <w:sz w:val="24"/>
          <w:szCs w:val="24"/>
        </w:rPr>
        <w:t>m</w:t>
      </w:r>
      <w:r w:rsidRPr="00497CE2">
        <w:rPr>
          <w:rFonts w:asciiTheme="minorHAnsi" w:hAnsiTheme="minorHAnsi"/>
          <w:sz w:val="24"/>
          <w:szCs w:val="24"/>
        </w:rPr>
        <w:t>ajor str</w:t>
      </w:r>
      <w:r w:rsidRPr="00497CE2">
        <w:rPr>
          <w:rFonts w:asciiTheme="minorHAnsi" w:hAnsiTheme="minorHAnsi"/>
          <w:spacing w:val="-2"/>
          <w:sz w:val="24"/>
          <w:szCs w:val="24"/>
        </w:rPr>
        <w:t>u</w:t>
      </w:r>
      <w:r w:rsidRPr="00497CE2">
        <w:rPr>
          <w:rFonts w:asciiTheme="minorHAnsi" w:hAnsiTheme="minorHAnsi"/>
          <w:sz w:val="24"/>
          <w:szCs w:val="24"/>
        </w:rPr>
        <w:t>ct</w:t>
      </w:r>
      <w:r w:rsidRPr="00497CE2">
        <w:rPr>
          <w:rFonts w:asciiTheme="minorHAnsi" w:hAnsiTheme="minorHAnsi"/>
          <w:spacing w:val="-2"/>
          <w:sz w:val="24"/>
          <w:szCs w:val="24"/>
        </w:rPr>
        <w:t>u</w:t>
      </w:r>
      <w:r w:rsidRPr="00497CE2">
        <w:rPr>
          <w:rFonts w:asciiTheme="minorHAnsi" w:hAnsiTheme="minorHAnsi"/>
          <w:sz w:val="24"/>
          <w:szCs w:val="24"/>
        </w:rPr>
        <w:t>res and major junctions t</w:t>
      </w:r>
      <w:r w:rsidRPr="00497CE2">
        <w:rPr>
          <w:rFonts w:asciiTheme="minorHAnsi" w:hAnsiTheme="minorHAnsi"/>
          <w:spacing w:val="-2"/>
          <w:sz w:val="24"/>
          <w:szCs w:val="24"/>
        </w:rPr>
        <w:t>o</w:t>
      </w:r>
      <w:r w:rsidRPr="00497CE2">
        <w:rPr>
          <w:rFonts w:asciiTheme="minorHAnsi" w:hAnsiTheme="minorHAnsi"/>
          <w:sz w:val="24"/>
          <w:szCs w:val="24"/>
        </w:rPr>
        <w:t xml:space="preserve"> the scale 1:500 </w:t>
      </w:r>
      <w:r w:rsidRPr="00497CE2">
        <w:rPr>
          <w:rFonts w:asciiTheme="minorHAnsi" w:hAnsiTheme="minorHAnsi"/>
          <w:spacing w:val="-3"/>
          <w:sz w:val="24"/>
          <w:szCs w:val="24"/>
        </w:rPr>
        <w:t>w</w:t>
      </w:r>
      <w:r w:rsidRPr="00497CE2">
        <w:rPr>
          <w:rFonts w:asciiTheme="minorHAnsi" w:hAnsiTheme="minorHAnsi"/>
          <w:sz w:val="24"/>
          <w:szCs w:val="24"/>
        </w:rPr>
        <w:t xml:space="preserve">ith </w:t>
      </w:r>
      <w:r w:rsidRPr="00497CE2">
        <w:rPr>
          <w:rFonts w:asciiTheme="minorHAnsi" w:hAnsiTheme="minorHAnsi"/>
          <w:spacing w:val="-2"/>
          <w:sz w:val="24"/>
          <w:szCs w:val="24"/>
        </w:rPr>
        <w:t>0</w:t>
      </w:r>
      <w:r w:rsidRPr="00497CE2">
        <w:rPr>
          <w:rFonts w:asciiTheme="minorHAnsi" w:hAnsiTheme="minorHAnsi"/>
          <w:sz w:val="24"/>
          <w:szCs w:val="24"/>
        </w:rPr>
        <w:t>.5</w:t>
      </w:r>
      <w:r w:rsidRPr="00497CE2">
        <w:rPr>
          <w:rFonts w:asciiTheme="minorHAnsi" w:hAnsiTheme="minorHAnsi"/>
          <w:spacing w:val="-3"/>
          <w:sz w:val="24"/>
          <w:szCs w:val="24"/>
        </w:rPr>
        <w:t>m</w:t>
      </w:r>
      <w:r w:rsidRPr="00497CE2">
        <w:rPr>
          <w:rFonts w:asciiTheme="minorHAnsi" w:hAnsiTheme="minorHAnsi"/>
          <w:sz w:val="24"/>
          <w:szCs w:val="24"/>
        </w:rPr>
        <w:t xml:space="preserve"> conto</w:t>
      </w:r>
      <w:r w:rsidRPr="00497CE2">
        <w:rPr>
          <w:rFonts w:asciiTheme="minorHAnsi" w:hAnsiTheme="minorHAnsi"/>
          <w:spacing w:val="-2"/>
          <w:sz w:val="24"/>
          <w:szCs w:val="24"/>
        </w:rPr>
        <w:t>u</w:t>
      </w:r>
      <w:r w:rsidRPr="00497CE2">
        <w:rPr>
          <w:rFonts w:asciiTheme="minorHAnsi" w:hAnsiTheme="minorHAnsi"/>
          <w:sz w:val="24"/>
          <w:szCs w:val="24"/>
        </w:rPr>
        <w:t>r i</w:t>
      </w:r>
      <w:r w:rsidRPr="00497CE2">
        <w:rPr>
          <w:rFonts w:asciiTheme="minorHAnsi" w:hAnsiTheme="minorHAnsi"/>
          <w:spacing w:val="-2"/>
          <w:sz w:val="24"/>
          <w:szCs w:val="24"/>
        </w:rPr>
        <w:t>n</w:t>
      </w:r>
      <w:r w:rsidRPr="00497CE2">
        <w:rPr>
          <w:rFonts w:asciiTheme="minorHAnsi" w:hAnsiTheme="minorHAnsi"/>
          <w:sz w:val="24"/>
          <w:szCs w:val="24"/>
        </w:rPr>
        <w:t>ter</w:t>
      </w:r>
      <w:r w:rsidRPr="00497CE2">
        <w:rPr>
          <w:rFonts w:asciiTheme="minorHAnsi" w:hAnsiTheme="minorHAnsi"/>
          <w:spacing w:val="-2"/>
          <w:sz w:val="24"/>
          <w:szCs w:val="24"/>
        </w:rPr>
        <w:t>v</w:t>
      </w:r>
      <w:r w:rsidRPr="00497CE2">
        <w:rPr>
          <w:rFonts w:asciiTheme="minorHAnsi" w:hAnsiTheme="minorHAnsi"/>
          <w:sz w:val="24"/>
          <w:szCs w:val="24"/>
        </w:rPr>
        <w:t xml:space="preserve">als.    </w:t>
      </w:r>
    </w:p>
    <w:p w:rsidR="00497CE2" w:rsidRPr="00497CE2" w:rsidRDefault="00497CE2" w:rsidP="00497CE2">
      <w:pPr>
        <w:pStyle w:val="ListParagraph"/>
        <w:widowControl w:val="0"/>
        <w:numPr>
          <w:ilvl w:val="0"/>
          <w:numId w:val="41"/>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The coor</w:t>
      </w:r>
      <w:r w:rsidRPr="00497CE2">
        <w:rPr>
          <w:rFonts w:asciiTheme="minorHAnsi" w:hAnsiTheme="minorHAnsi"/>
          <w:spacing w:val="-2"/>
          <w:sz w:val="24"/>
          <w:szCs w:val="24"/>
        </w:rPr>
        <w:t>d</w:t>
      </w:r>
      <w:r w:rsidRPr="00497CE2">
        <w:rPr>
          <w:rFonts w:asciiTheme="minorHAnsi" w:hAnsiTheme="minorHAnsi"/>
          <w:sz w:val="24"/>
          <w:szCs w:val="24"/>
        </w:rPr>
        <w:t xml:space="preserve">inates </w:t>
      </w:r>
      <w:r w:rsidRPr="00497CE2">
        <w:rPr>
          <w:rFonts w:asciiTheme="minorHAnsi" w:hAnsiTheme="minorHAnsi"/>
          <w:spacing w:val="-2"/>
          <w:sz w:val="24"/>
          <w:szCs w:val="24"/>
        </w:rPr>
        <w:t>o</w:t>
      </w:r>
      <w:r w:rsidRPr="00497CE2">
        <w:rPr>
          <w:rFonts w:asciiTheme="minorHAnsi" w:hAnsiTheme="minorHAnsi"/>
          <w:sz w:val="24"/>
          <w:szCs w:val="24"/>
        </w:rPr>
        <w:t>f all intersection poi</w:t>
      </w:r>
      <w:r w:rsidRPr="00497CE2">
        <w:rPr>
          <w:rFonts w:asciiTheme="minorHAnsi" w:hAnsiTheme="minorHAnsi"/>
          <w:spacing w:val="-2"/>
          <w:sz w:val="24"/>
          <w:szCs w:val="24"/>
        </w:rPr>
        <w:t>n</w:t>
      </w:r>
      <w:r w:rsidRPr="00497CE2">
        <w:rPr>
          <w:rFonts w:asciiTheme="minorHAnsi" w:hAnsiTheme="minorHAnsi"/>
          <w:sz w:val="24"/>
          <w:szCs w:val="24"/>
        </w:rPr>
        <w:t>ts shall be tied to the National Survey Grid, (</w:t>
      </w:r>
      <w:r w:rsidRPr="00497CE2">
        <w:rPr>
          <w:rFonts w:asciiTheme="minorHAnsi" w:hAnsiTheme="minorHAnsi"/>
          <w:spacing w:val="-3"/>
          <w:sz w:val="24"/>
          <w:szCs w:val="24"/>
        </w:rPr>
        <w:t>U</w:t>
      </w:r>
      <w:r w:rsidRPr="00497CE2">
        <w:rPr>
          <w:rFonts w:asciiTheme="minorHAnsi" w:hAnsiTheme="minorHAnsi"/>
          <w:sz w:val="24"/>
          <w:szCs w:val="24"/>
        </w:rPr>
        <w:t>TM) and levels related to t</w:t>
      </w:r>
      <w:r w:rsidRPr="00497CE2">
        <w:rPr>
          <w:rFonts w:asciiTheme="minorHAnsi" w:hAnsiTheme="minorHAnsi"/>
          <w:spacing w:val="-2"/>
          <w:sz w:val="24"/>
          <w:szCs w:val="24"/>
        </w:rPr>
        <w:t>h</w:t>
      </w:r>
      <w:r w:rsidRPr="00497CE2">
        <w:rPr>
          <w:rFonts w:asciiTheme="minorHAnsi" w:hAnsiTheme="minorHAnsi"/>
          <w:sz w:val="24"/>
          <w:szCs w:val="24"/>
        </w:rPr>
        <w:t>e Natio</w:t>
      </w:r>
      <w:r w:rsidRPr="00497CE2">
        <w:rPr>
          <w:rFonts w:asciiTheme="minorHAnsi" w:hAnsiTheme="minorHAnsi"/>
          <w:spacing w:val="-2"/>
          <w:sz w:val="24"/>
          <w:szCs w:val="24"/>
        </w:rPr>
        <w:t>n</w:t>
      </w:r>
      <w:r w:rsidRPr="00497CE2">
        <w:rPr>
          <w:rFonts w:asciiTheme="minorHAnsi" w:hAnsiTheme="minorHAnsi"/>
          <w:sz w:val="24"/>
          <w:szCs w:val="24"/>
        </w:rPr>
        <w:t>al Bench Mar</w:t>
      </w:r>
      <w:r w:rsidRPr="00497CE2">
        <w:rPr>
          <w:rFonts w:asciiTheme="minorHAnsi" w:hAnsiTheme="minorHAnsi"/>
          <w:spacing w:val="-2"/>
          <w:sz w:val="24"/>
          <w:szCs w:val="24"/>
        </w:rPr>
        <w:t>k</w:t>
      </w:r>
      <w:r w:rsidRPr="00497CE2">
        <w:rPr>
          <w:rFonts w:asciiTheme="minorHAnsi" w:hAnsiTheme="minorHAnsi"/>
          <w:sz w:val="24"/>
          <w:szCs w:val="24"/>
        </w:rPr>
        <w:t xml:space="preserve">s.    </w:t>
      </w:r>
    </w:p>
    <w:p w:rsidR="00497CE2" w:rsidRPr="00497CE2" w:rsidRDefault="00497CE2" w:rsidP="00497CE2">
      <w:pPr>
        <w:pStyle w:val="ListParagraph"/>
        <w:widowControl w:val="0"/>
        <w:numPr>
          <w:ilvl w:val="0"/>
          <w:numId w:val="41"/>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Field</w:t>
      </w:r>
      <w:r w:rsidRPr="00497CE2">
        <w:rPr>
          <w:rFonts w:asciiTheme="minorHAnsi" w:hAnsiTheme="minorHAnsi"/>
          <w:spacing w:val="35"/>
          <w:sz w:val="24"/>
          <w:szCs w:val="24"/>
        </w:rPr>
        <w:t xml:space="preserve"> </w:t>
      </w:r>
      <w:r w:rsidRPr="00497CE2">
        <w:rPr>
          <w:rFonts w:asciiTheme="minorHAnsi" w:hAnsiTheme="minorHAnsi"/>
          <w:sz w:val="24"/>
          <w:szCs w:val="24"/>
        </w:rPr>
        <w:t>sur</w:t>
      </w:r>
      <w:r w:rsidRPr="00497CE2">
        <w:rPr>
          <w:rFonts w:asciiTheme="minorHAnsi" w:hAnsiTheme="minorHAnsi"/>
          <w:spacing w:val="-2"/>
          <w:sz w:val="24"/>
          <w:szCs w:val="24"/>
        </w:rPr>
        <w:t>v</w:t>
      </w:r>
      <w:r w:rsidRPr="00497CE2">
        <w:rPr>
          <w:rFonts w:asciiTheme="minorHAnsi" w:hAnsiTheme="minorHAnsi"/>
          <w:sz w:val="24"/>
          <w:szCs w:val="24"/>
        </w:rPr>
        <w:t>ey</w:t>
      </w:r>
      <w:r w:rsidRPr="00497CE2">
        <w:rPr>
          <w:rFonts w:asciiTheme="minorHAnsi" w:hAnsiTheme="minorHAnsi"/>
          <w:spacing w:val="38"/>
          <w:sz w:val="24"/>
          <w:szCs w:val="24"/>
        </w:rPr>
        <w:t xml:space="preserve"> </w:t>
      </w:r>
      <w:r w:rsidRPr="00497CE2">
        <w:rPr>
          <w:rFonts w:asciiTheme="minorHAnsi" w:hAnsiTheme="minorHAnsi"/>
          <w:sz w:val="24"/>
          <w:szCs w:val="24"/>
        </w:rPr>
        <w:t>and</w:t>
      </w:r>
      <w:r w:rsidRPr="00497CE2">
        <w:rPr>
          <w:rFonts w:asciiTheme="minorHAnsi" w:hAnsiTheme="minorHAnsi"/>
          <w:spacing w:val="38"/>
          <w:sz w:val="24"/>
          <w:szCs w:val="24"/>
        </w:rPr>
        <w:t xml:space="preserve"> </w:t>
      </w:r>
      <w:r w:rsidRPr="00497CE2">
        <w:rPr>
          <w:rFonts w:asciiTheme="minorHAnsi" w:hAnsiTheme="minorHAnsi"/>
          <w:sz w:val="24"/>
          <w:szCs w:val="24"/>
        </w:rPr>
        <w:t>laborator</w:t>
      </w:r>
      <w:r w:rsidRPr="00497CE2">
        <w:rPr>
          <w:rFonts w:asciiTheme="minorHAnsi" w:hAnsiTheme="minorHAnsi"/>
          <w:spacing w:val="-2"/>
          <w:sz w:val="24"/>
          <w:szCs w:val="24"/>
        </w:rPr>
        <w:t>y</w:t>
      </w:r>
      <w:r w:rsidRPr="00497CE2">
        <w:rPr>
          <w:rFonts w:asciiTheme="minorHAnsi" w:hAnsiTheme="minorHAnsi"/>
          <w:spacing w:val="38"/>
          <w:sz w:val="24"/>
          <w:szCs w:val="24"/>
        </w:rPr>
        <w:t xml:space="preserve"> </w:t>
      </w:r>
      <w:r w:rsidRPr="00497CE2">
        <w:rPr>
          <w:rFonts w:asciiTheme="minorHAnsi" w:hAnsiTheme="minorHAnsi"/>
          <w:sz w:val="24"/>
          <w:szCs w:val="24"/>
        </w:rPr>
        <w:t>in</w:t>
      </w:r>
      <w:r w:rsidRPr="00497CE2">
        <w:rPr>
          <w:rFonts w:asciiTheme="minorHAnsi" w:hAnsiTheme="minorHAnsi"/>
          <w:spacing w:val="-2"/>
          <w:sz w:val="24"/>
          <w:szCs w:val="24"/>
        </w:rPr>
        <w:t>v</w:t>
      </w:r>
      <w:r w:rsidRPr="00497CE2">
        <w:rPr>
          <w:rFonts w:asciiTheme="minorHAnsi" w:hAnsiTheme="minorHAnsi"/>
          <w:sz w:val="24"/>
          <w:szCs w:val="24"/>
        </w:rPr>
        <w:t>esti</w:t>
      </w:r>
      <w:r w:rsidRPr="00497CE2">
        <w:rPr>
          <w:rFonts w:asciiTheme="minorHAnsi" w:hAnsiTheme="minorHAnsi"/>
          <w:spacing w:val="-2"/>
          <w:sz w:val="24"/>
          <w:szCs w:val="24"/>
        </w:rPr>
        <w:t>g</w:t>
      </w:r>
      <w:r w:rsidRPr="00497CE2">
        <w:rPr>
          <w:rFonts w:asciiTheme="minorHAnsi" w:hAnsiTheme="minorHAnsi"/>
          <w:sz w:val="24"/>
          <w:szCs w:val="24"/>
        </w:rPr>
        <w:t>ation</w:t>
      </w:r>
      <w:r w:rsidRPr="00497CE2">
        <w:rPr>
          <w:rFonts w:asciiTheme="minorHAnsi" w:hAnsiTheme="minorHAnsi"/>
          <w:spacing w:val="38"/>
          <w:sz w:val="24"/>
          <w:szCs w:val="24"/>
        </w:rPr>
        <w:t xml:space="preserve"> </w:t>
      </w:r>
      <w:r w:rsidRPr="00497CE2">
        <w:rPr>
          <w:rFonts w:asciiTheme="minorHAnsi" w:hAnsiTheme="minorHAnsi"/>
          <w:sz w:val="24"/>
          <w:szCs w:val="24"/>
        </w:rPr>
        <w:t>of</w:t>
      </w:r>
      <w:r w:rsidRPr="00497CE2">
        <w:rPr>
          <w:rFonts w:asciiTheme="minorHAnsi" w:hAnsiTheme="minorHAnsi"/>
          <w:spacing w:val="38"/>
          <w:sz w:val="24"/>
          <w:szCs w:val="24"/>
        </w:rPr>
        <w:t xml:space="preserve"> </w:t>
      </w:r>
      <w:r w:rsidRPr="00497CE2">
        <w:rPr>
          <w:rFonts w:asciiTheme="minorHAnsi" w:hAnsiTheme="minorHAnsi"/>
          <w:sz w:val="24"/>
          <w:szCs w:val="24"/>
        </w:rPr>
        <w:t>the</w:t>
      </w:r>
      <w:r w:rsidRPr="00497CE2">
        <w:rPr>
          <w:rFonts w:asciiTheme="minorHAnsi" w:hAnsiTheme="minorHAnsi"/>
          <w:spacing w:val="36"/>
          <w:sz w:val="24"/>
          <w:szCs w:val="24"/>
        </w:rPr>
        <w:t xml:space="preserve"> </w:t>
      </w:r>
      <w:r w:rsidRPr="00497CE2">
        <w:rPr>
          <w:rFonts w:asciiTheme="minorHAnsi" w:hAnsiTheme="minorHAnsi"/>
          <w:spacing w:val="-3"/>
          <w:sz w:val="24"/>
          <w:szCs w:val="24"/>
        </w:rPr>
        <w:t>m</w:t>
      </w:r>
      <w:r w:rsidRPr="00497CE2">
        <w:rPr>
          <w:rFonts w:asciiTheme="minorHAnsi" w:hAnsiTheme="minorHAnsi"/>
          <w:sz w:val="24"/>
          <w:szCs w:val="24"/>
        </w:rPr>
        <w:t>aterials</w:t>
      </w:r>
      <w:r w:rsidRPr="00497CE2">
        <w:rPr>
          <w:rFonts w:asciiTheme="minorHAnsi" w:hAnsiTheme="minorHAnsi"/>
          <w:spacing w:val="38"/>
          <w:sz w:val="24"/>
          <w:szCs w:val="24"/>
        </w:rPr>
        <w:t xml:space="preserve"> </w:t>
      </w:r>
      <w:r w:rsidRPr="00497CE2">
        <w:rPr>
          <w:rFonts w:asciiTheme="minorHAnsi" w:hAnsiTheme="minorHAnsi"/>
          <w:sz w:val="24"/>
          <w:szCs w:val="24"/>
        </w:rPr>
        <w:t>alon</w:t>
      </w:r>
      <w:r w:rsidRPr="00497CE2">
        <w:rPr>
          <w:rFonts w:asciiTheme="minorHAnsi" w:hAnsiTheme="minorHAnsi"/>
          <w:spacing w:val="-2"/>
          <w:sz w:val="24"/>
          <w:szCs w:val="24"/>
        </w:rPr>
        <w:t>g</w:t>
      </w:r>
      <w:r w:rsidRPr="00497CE2">
        <w:rPr>
          <w:rFonts w:asciiTheme="minorHAnsi" w:hAnsiTheme="minorHAnsi"/>
          <w:spacing w:val="38"/>
          <w:sz w:val="24"/>
          <w:szCs w:val="24"/>
        </w:rPr>
        <w:t xml:space="preserve"> </w:t>
      </w:r>
      <w:r w:rsidRPr="00497CE2">
        <w:rPr>
          <w:rFonts w:asciiTheme="minorHAnsi" w:hAnsiTheme="minorHAnsi"/>
          <w:sz w:val="24"/>
          <w:szCs w:val="24"/>
        </w:rPr>
        <w:t>the</w:t>
      </w:r>
      <w:r w:rsidRPr="00497CE2">
        <w:rPr>
          <w:rFonts w:asciiTheme="minorHAnsi" w:hAnsiTheme="minorHAnsi"/>
          <w:spacing w:val="38"/>
          <w:sz w:val="24"/>
          <w:szCs w:val="24"/>
        </w:rPr>
        <w:t xml:space="preserve"> </w:t>
      </w:r>
      <w:r w:rsidRPr="00497CE2">
        <w:rPr>
          <w:rFonts w:asciiTheme="minorHAnsi" w:hAnsiTheme="minorHAnsi"/>
          <w:sz w:val="24"/>
          <w:szCs w:val="24"/>
        </w:rPr>
        <w:t>pr</w:t>
      </w:r>
      <w:r w:rsidRPr="00497CE2">
        <w:rPr>
          <w:rFonts w:asciiTheme="minorHAnsi" w:hAnsiTheme="minorHAnsi"/>
          <w:spacing w:val="-2"/>
          <w:sz w:val="24"/>
          <w:szCs w:val="24"/>
        </w:rPr>
        <w:t>o</w:t>
      </w:r>
      <w:r w:rsidRPr="00497CE2">
        <w:rPr>
          <w:rFonts w:asciiTheme="minorHAnsi" w:hAnsiTheme="minorHAnsi"/>
          <w:sz w:val="24"/>
          <w:szCs w:val="24"/>
        </w:rPr>
        <w:t>posed</w:t>
      </w:r>
      <w:r w:rsidRPr="00497CE2">
        <w:rPr>
          <w:rFonts w:asciiTheme="minorHAnsi" w:hAnsiTheme="minorHAnsi"/>
          <w:spacing w:val="38"/>
          <w:sz w:val="24"/>
          <w:szCs w:val="24"/>
        </w:rPr>
        <w:t xml:space="preserve"> </w:t>
      </w:r>
      <w:r w:rsidRPr="00497CE2">
        <w:rPr>
          <w:rFonts w:asciiTheme="minorHAnsi" w:hAnsiTheme="minorHAnsi"/>
          <w:sz w:val="24"/>
          <w:szCs w:val="24"/>
        </w:rPr>
        <w:t>ali</w:t>
      </w:r>
      <w:r w:rsidRPr="00497CE2">
        <w:rPr>
          <w:rFonts w:asciiTheme="minorHAnsi" w:hAnsiTheme="minorHAnsi"/>
          <w:spacing w:val="-2"/>
          <w:sz w:val="24"/>
          <w:szCs w:val="24"/>
        </w:rPr>
        <w:t>g</w:t>
      </w:r>
      <w:r w:rsidRPr="00497CE2">
        <w:rPr>
          <w:rFonts w:asciiTheme="minorHAnsi" w:hAnsiTheme="minorHAnsi"/>
          <w:sz w:val="24"/>
          <w:szCs w:val="24"/>
        </w:rPr>
        <w:t>n</w:t>
      </w:r>
      <w:r w:rsidRPr="00497CE2">
        <w:rPr>
          <w:rFonts w:asciiTheme="minorHAnsi" w:hAnsiTheme="minorHAnsi"/>
          <w:spacing w:val="-3"/>
          <w:sz w:val="24"/>
          <w:szCs w:val="24"/>
        </w:rPr>
        <w:t>m</w:t>
      </w:r>
      <w:r w:rsidRPr="00497CE2">
        <w:rPr>
          <w:rFonts w:asciiTheme="minorHAnsi" w:hAnsiTheme="minorHAnsi"/>
          <w:sz w:val="24"/>
          <w:szCs w:val="24"/>
        </w:rPr>
        <w:t>ent</w:t>
      </w:r>
      <w:r w:rsidRPr="00497CE2">
        <w:rPr>
          <w:rFonts w:asciiTheme="minorHAnsi" w:hAnsiTheme="minorHAnsi"/>
          <w:spacing w:val="38"/>
          <w:sz w:val="24"/>
          <w:szCs w:val="24"/>
        </w:rPr>
        <w:t xml:space="preserve"> </w:t>
      </w:r>
      <w:r w:rsidRPr="00497CE2">
        <w:rPr>
          <w:rFonts w:asciiTheme="minorHAnsi" w:hAnsiTheme="minorHAnsi"/>
          <w:sz w:val="24"/>
          <w:szCs w:val="24"/>
        </w:rPr>
        <w:t>in order</w:t>
      </w:r>
      <w:r w:rsidRPr="00497CE2">
        <w:rPr>
          <w:rFonts w:asciiTheme="minorHAnsi" w:hAnsiTheme="minorHAnsi"/>
          <w:spacing w:val="86"/>
          <w:sz w:val="24"/>
          <w:szCs w:val="24"/>
        </w:rPr>
        <w:t xml:space="preserve"> </w:t>
      </w:r>
      <w:r w:rsidRPr="00497CE2">
        <w:rPr>
          <w:rFonts w:asciiTheme="minorHAnsi" w:hAnsiTheme="minorHAnsi"/>
          <w:sz w:val="24"/>
          <w:szCs w:val="24"/>
        </w:rPr>
        <w:t>to</w:t>
      </w:r>
      <w:r w:rsidRPr="00497CE2">
        <w:rPr>
          <w:rFonts w:asciiTheme="minorHAnsi" w:hAnsiTheme="minorHAnsi"/>
          <w:spacing w:val="86"/>
          <w:sz w:val="24"/>
          <w:szCs w:val="24"/>
        </w:rPr>
        <w:t xml:space="preserve"> </w:t>
      </w:r>
      <w:r w:rsidRPr="00497CE2">
        <w:rPr>
          <w:rFonts w:asciiTheme="minorHAnsi" w:hAnsiTheme="minorHAnsi"/>
          <w:spacing w:val="-2"/>
          <w:sz w:val="24"/>
          <w:szCs w:val="24"/>
        </w:rPr>
        <w:t>d</w:t>
      </w:r>
      <w:r w:rsidRPr="00497CE2">
        <w:rPr>
          <w:rFonts w:asciiTheme="minorHAnsi" w:hAnsiTheme="minorHAnsi"/>
          <w:sz w:val="24"/>
          <w:szCs w:val="24"/>
        </w:rPr>
        <w:t>eter</w:t>
      </w:r>
      <w:r w:rsidRPr="00497CE2">
        <w:rPr>
          <w:rFonts w:asciiTheme="minorHAnsi" w:hAnsiTheme="minorHAnsi"/>
          <w:spacing w:val="-3"/>
          <w:sz w:val="24"/>
          <w:szCs w:val="24"/>
        </w:rPr>
        <w:t>m</w:t>
      </w:r>
      <w:r w:rsidRPr="00497CE2">
        <w:rPr>
          <w:rFonts w:asciiTheme="minorHAnsi" w:hAnsiTheme="minorHAnsi"/>
          <w:sz w:val="24"/>
          <w:szCs w:val="24"/>
        </w:rPr>
        <w:t>ine</w:t>
      </w:r>
      <w:r w:rsidRPr="00497CE2">
        <w:rPr>
          <w:rFonts w:asciiTheme="minorHAnsi" w:hAnsiTheme="minorHAnsi"/>
          <w:spacing w:val="86"/>
          <w:sz w:val="24"/>
          <w:szCs w:val="24"/>
        </w:rPr>
        <w:t xml:space="preserve"> </w:t>
      </w:r>
      <w:r w:rsidRPr="00497CE2">
        <w:rPr>
          <w:rFonts w:asciiTheme="minorHAnsi" w:hAnsiTheme="minorHAnsi"/>
          <w:sz w:val="24"/>
          <w:szCs w:val="24"/>
        </w:rPr>
        <w:t>the</w:t>
      </w:r>
      <w:r w:rsidRPr="00497CE2">
        <w:rPr>
          <w:rFonts w:asciiTheme="minorHAnsi" w:hAnsiTheme="minorHAnsi"/>
          <w:spacing w:val="84"/>
          <w:sz w:val="24"/>
          <w:szCs w:val="24"/>
        </w:rPr>
        <w:t xml:space="preserve"> </w:t>
      </w:r>
      <w:r w:rsidRPr="00497CE2">
        <w:rPr>
          <w:rFonts w:asciiTheme="minorHAnsi" w:hAnsiTheme="minorHAnsi"/>
          <w:sz w:val="24"/>
          <w:szCs w:val="24"/>
        </w:rPr>
        <w:t>suitabilit</w:t>
      </w:r>
      <w:r w:rsidRPr="00497CE2">
        <w:rPr>
          <w:rFonts w:asciiTheme="minorHAnsi" w:hAnsiTheme="minorHAnsi"/>
          <w:spacing w:val="-2"/>
          <w:sz w:val="24"/>
          <w:szCs w:val="24"/>
        </w:rPr>
        <w:t>y</w:t>
      </w:r>
      <w:r w:rsidRPr="00497CE2">
        <w:rPr>
          <w:rFonts w:asciiTheme="minorHAnsi" w:hAnsiTheme="minorHAnsi"/>
          <w:spacing w:val="86"/>
          <w:sz w:val="24"/>
          <w:szCs w:val="24"/>
        </w:rPr>
        <w:t xml:space="preserve"> </w:t>
      </w:r>
      <w:r w:rsidRPr="00497CE2">
        <w:rPr>
          <w:rFonts w:asciiTheme="minorHAnsi" w:hAnsiTheme="minorHAnsi"/>
          <w:sz w:val="24"/>
          <w:szCs w:val="24"/>
        </w:rPr>
        <w:t>of</w:t>
      </w:r>
      <w:r w:rsidRPr="00497CE2">
        <w:rPr>
          <w:rFonts w:asciiTheme="minorHAnsi" w:hAnsiTheme="minorHAnsi"/>
          <w:spacing w:val="86"/>
          <w:sz w:val="24"/>
          <w:szCs w:val="24"/>
        </w:rPr>
        <w:t xml:space="preserve"> </w:t>
      </w:r>
      <w:r w:rsidRPr="00497CE2">
        <w:rPr>
          <w:rFonts w:asciiTheme="minorHAnsi" w:hAnsiTheme="minorHAnsi"/>
          <w:sz w:val="24"/>
          <w:szCs w:val="24"/>
        </w:rPr>
        <w:t>these</w:t>
      </w:r>
      <w:r w:rsidRPr="00497CE2">
        <w:rPr>
          <w:rFonts w:asciiTheme="minorHAnsi" w:hAnsiTheme="minorHAnsi"/>
          <w:spacing w:val="86"/>
          <w:sz w:val="24"/>
          <w:szCs w:val="24"/>
        </w:rPr>
        <w:t xml:space="preserve"> </w:t>
      </w:r>
      <w:r w:rsidRPr="00497CE2">
        <w:rPr>
          <w:rFonts w:asciiTheme="minorHAnsi" w:hAnsiTheme="minorHAnsi"/>
          <w:spacing w:val="-3"/>
          <w:sz w:val="24"/>
          <w:szCs w:val="24"/>
        </w:rPr>
        <w:t>m</w:t>
      </w:r>
      <w:r w:rsidRPr="00497CE2">
        <w:rPr>
          <w:rFonts w:asciiTheme="minorHAnsi" w:hAnsiTheme="minorHAnsi"/>
          <w:sz w:val="24"/>
          <w:szCs w:val="24"/>
        </w:rPr>
        <w:t>aterials</w:t>
      </w:r>
      <w:r w:rsidRPr="00497CE2">
        <w:rPr>
          <w:rFonts w:asciiTheme="minorHAnsi" w:hAnsiTheme="minorHAnsi"/>
          <w:spacing w:val="84"/>
          <w:sz w:val="24"/>
          <w:szCs w:val="24"/>
        </w:rPr>
        <w:t xml:space="preserve"> </w:t>
      </w:r>
      <w:r w:rsidRPr="00497CE2">
        <w:rPr>
          <w:rFonts w:asciiTheme="minorHAnsi" w:hAnsiTheme="minorHAnsi"/>
          <w:sz w:val="24"/>
          <w:szCs w:val="24"/>
        </w:rPr>
        <w:t>for</w:t>
      </w:r>
      <w:r w:rsidRPr="00497CE2">
        <w:rPr>
          <w:rFonts w:asciiTheme="minorHAnsi" w:hAnsiTheme="minorHAnsi"/>
          <w:spacing w:val="83"/>
          <w:sz w:val="24"/>
          <w:szCs w:val="24"/>
        </w:rPr>
        <w:t xml:space="preserve"> </w:t>
      </w:r>
      <w:r w:rsidRPr="00497CE2">
        <w:rPr>
          <w:rFonts w:asciiTheme="minorHAnsi" w:hAnsiTheme="minorHAnsi"/>
          <w:sz w:val="24"/>
          <w:szCs w:val="24"/>
        </w:rPr>
        <w:t>road</w:t>
      </w:r>
      <w:r w:rsidRPr="00497CE2">
        <w:rPr>
          <w:rFonts w:asciiTheme="minorHAnsi" w:hAnsiTheme="minorHAnsi"/>
          <w:spacing w:val="84"/>
          <w:sz w:val="24"/>
          <w:szCs w:val="24"/>
        </w:rPr>
        <w:t xml:space="preserve"> </w:t>
      </w:r>
      <w:r w:rsidRPr="00497CE2">
        <w:rPr>
          <w:rFonts w:asciiTheme="minorHAnsi" w:hAnsiTheme="minorHAnsi"/>
          <w:sz w:val="24"/>
          <w:szCs w:val="24"/>
        </w:rPr>
        <w:t>for</w:t>
      </w:r>
      <w:r w:rsidRPr="00497CE2">
        <w:rPr>
          <w:rFonts w:asciiTheme="minorHAnsi" w:hAnsiTheme="minorHAnsi"/>
          <w:spacing w:val="-3"/>
          <w:sz w:val="24"/>
          <w:szCs w:val="24"/>
        </w:rPr>
        <w:t>m</w:t>
      </w:r>
      <w:r w:rsidRPr="00497CE2">
        <w:rPr>
          <w:rFonts w:asciiTheme="minorHAnsi" w:hAnsiTheme="minorHAnsi"/>
          <w:sz w:val="24"/>
          <w:szCs w:val="24"/>
        </w:rPr>
        <w:t>ati</w:t>
      </w:r>
      <w:r w:rsidRPr="00497CE2">
        <w:rPr>
          <w:rFonts w:asciiTheme="minorHAnsi" w:hAnsiTheme="minorHAnsi"/>
          <w:spacing w:val="-2"/>
          <w:sz w:val="24"/>
          <w:szCs w:val="24"/>
        </w:rPr>
        <w:t>o</w:t>
      </w:r>
      <w:r w:rsidRPr="00497CE2">
        <w:rPr>
          <w:rFonts w:asciiTheme="minorHAnsi" w:hAnsiTheme="minorHAnsi"/>
          <w:sz w:val="24"/>
          <w:szCs w:val="24"/>
        </w:rPr>
        <w:t>n</w:t>
      </w:r>
      <w:r w:rsidRPr="00497CE2">
        <w:rPr>
          <w:rFonts w:asciiTheme="minorHAnsi" w:hAnsiTheme="minorHAnsi"/>
          <w:spacing w:val="86"/>
          <w:sz w:val="24"/>
          <w:szCs w:val="24"/>
        </w:rPr>
        <w:t xml:space="preserve"> </w:t>
      </w:r>
      <w:r w:rsidRPr="00497CE2">
        <w:rPr>
          <w:rFonts w:asciiTheme="minorHAnsi" w:hAnsiTheme="minorHAnsi"/>
          <w:sz w:val="24"/>
          <w:szCs w:val="24"/>
        </w:rPr>
        <w:t>and/or</w:t>
      </w:r>
      <w:r w:rsidRPr="00497CE2">
        <w:rPr>
          <w:rFonts w:asciiTheme="minorHAnsi" w:hAnsiTheme="minorHAnsi"/>
          <w:spacing w:val="83"/>
          <w:sz w:val="24"/>
          <w:szCs w:val="24"/>
        </w:rPr>
        <w:t xml:space="preserve"> </w:t>
      </w:r>
      <w:r w:rsidRPr="00497CE2">
        <w:rPr>
          <w:rFonts w:asciiTheme="minorHAnsi" w:hAnsiTheme="minorHAnsi"/>
          <w:sz w:val="24"/>
          <w:szCs w:val="24"/>
        </w:rPr>
        <w:t>pave</w:t>
      </w:r>
      <w:r w:rsidRPr="00497CE2">
        <w:rPr>
          <w:rFonts w:asciiTheme="minorHAnsi" w:hAnsiTheme="minorHAnsi"/>
          <w:spacing w:val="-3"/>
          <w:sz w:val="24"/>
          <w:szCs w:val="24"/>
        </w:rPr>
        <w:t>m</w:t>
      </w:r>
      <w:r w:rsidRPr="00497CE2">
        <w:rPr>
          <w:rFonts w:asciiTheme="minorHAnsi" w:hAnsiTheme="minorHAnsi"/>
          <w:sz w:val="24"/>
          <w:szCs w:val="24"/>
        </w:rPr>
        <w:t>ent construction. F</w:t>
      </w:r>
      <w:r w:rsidRPr="00497CE2">
        <w:rPr>
          <w:rFonts w:asciiTheme="minorHAnsi" w:hAnsiTheme="minorHAnsi"/>
          <w:spacing w:val="-2"/>
          <w:sz w:val="24"/>
          <w:szCs w:val="24"/>
        </w:rPr>
        <w:t>u</w:t>
      </w:r>
      <w:r w:rsidRPr="00497CE2">
        <w:rPr>
          <w:rFonts w:asciiTheme="minorHAnsi" w:hAnsiTheme="minorHAnsi"/>
          <w:sz w:val="24"/>
          <w:szCs w:val="24"/>
        </w:rPr>
        <w:t>rt</w:t>
      </w:r>
      <w:r w:rsidRPr="00497CE2">
        <w:rPr>
          <w:rFonts w:asciiTheme="minorHAnsi" w:hAnsiTheme="minorHAnsi"/>
          <w:spacing w:val="-2"/>
          <w:sz w:val="24"/>
          <w:szCs w:val="24"/>
        </w:rPr>
        <w:t>h</w:t>
      </w:r>
      <w:r w:rsidRPr="00497CE2">
        <w:rPr>
          <w:rFonts w:asciiTheme="minorHAnsi" w:hAnsiTheme="minorHAnsi"/>
          <w:sz w:val="24"/>
          <w:szCs w:val="24"/>
        </w:rPr>
        <w:t>er sur</w:t>
      </w:r>
      <w:r w:rsidRPr="00497CE2">
        <w:rPr>
          <w:rFonts w:asciiTheme="minorHAnsi" w:hAnsiTheme="minorHAnsi"/>
          <w:spacing w:val="-2"/>
          <w:sz w:val="24"/>
          <w:szCs w:val="24"/>
        </w:rPr>
        <w:t>v</w:t>
      </w:r>
      <w:r w:rsidRPr="00497CE2">
        <w:rPr>
          <w:rFonts w:asciiTheme="minorHAnsi" w:hAnsiTheme="minorHAnsi"/>
          <w:sz w:val="24"/>
          <w:szCs w:val="24"/>
        </w:rPr>
        <w:t>e</w:t>
      </w:r>
      <w:r w:rsidRPr="00497CE2">
        <w:rPr>
          <w:rFonts w:asciiTheme="minorHAnsi" w:hAnsiTheme="minorHAnsi"/>
          <w:spacing w:val="-2"/>
          <w:sz w:val="24"/>
          <w:szCs w:val="24"/>
        </w:rPr>
        <w:t>y</w:t>
      </w:r>
      <w:r w:rsidRPr="00497CE2">
        <w:rPr>
          <w:rFonts w:asciiTheme="minorHAnsi" w:hAnsiTheme="minorHAnsi"/>
          <w:sz w:val="24"/>
          <w:szCs w:val="24"/>
        </w:rPr>
        <w:t xml:space="preserve"> and in</w:t>
      </w:r>
      <w:r w:rsidRPr="00497CE2">
        <w:rPr>
          <w:rFonts w:asciiTheme="minorHAnsi" w:hAnsiTheme="minorHAnsi"/>
          <w:spacing w:val="-2"/>
          <w:sz w:val="24"/>
          <w:szCs w:val="24"/>
        </w:rPr>
        <w:t>v</w:t>
      </w:r>
      <w:r w:rsidRPr="00497CE2">
        <w:rPr>
          <w:rFonts w:asciiTheme="minorHAnsi" w:hAnsiTheme="minorHAnsi"/>
          <w:sz w:val="24"/>
          <w:szCs w:val="24"/>
        </w:rPr>
        <w:t>esti</w:t>
      </w:r>
      <w:r w:rsidRPr="00497CE2">
        <w:rPr>
          <w:rFonts w:asciiTheme="minorHAnsi" w:hAnsiTheme="minorHAnsi"/>
          <w:spacing w:val="-2"/>
          <w:sz w:val="24"/>
          <w:szCs w:val="24"/>
        </w:rPr>
        <w:t>g</w:t>
      </w:r>
      <w:r w:rsidRPr="00497CE2">
        <w:rPr>
          <w:rFonts w:asciiTheme="minorHAnsi" w:hAnsiTheme="minorHAnsi"/>
          <w:sz w:val="24"/>
          <w:szCs w:val="24"/>
        </w:rPr>
        <w:t xml:space="preserve">ation </w:t>
      </w:r>
      <w:r w:rsidRPr="00497CE2">
        <w:rPr>
          <w:rFonts w:asciiTheme="minorHAnsi" w:hAnsiTheme="minorHAnsi"/>
          <w:spacing w:val="-2"/>
          <w:sz w:val="24"/>
          <w:szCs w:val="24"/>
        </w:rPr>
        <w:t>o</w:t>
      </w:r>
      <w:r w:rsidRPr="00497CE2">
        <w:rPr>
          <w:rFonts w:asciiTheme="minorHAnsi" w:hAnsiTheme="minorHAnsi"/>
          <w:sz w:val="24"/>
          <w:szCs w:val="24"/>
        </w:rPr>
        <w:t>f p</w:t>
      </w:r>
      <w:r w:rsidRPr="00497CE2">
        <w:rPr>
          <w:rFonts w:asciiTheme="minorHAnsi" w:hAnsiTheme="minorHAnsi"/>
          <w:spacing w:val="-2"/>
          <w:sz w:val="24"/>
          <w:szCs w:val="24"/>
        </w:rPr>
        <w:t>o</w:t>
      </w:r>
      <w:r w:rsidRPr="00497CE2">
        <w:rPr>
          <w:rFonts w:asciiTheme="minorHAnsi" w:hAnsiTheme="minorHAnsi"/>
          <w:sz w:val="24"/>
          <w:szCs w:val="24"/>
        </w:rPr>
        <w:t xml:space="preserve">tential </w:t>
      </w:r>
      <w:r w:rsidRPr="00497CE2">
        <w:rPr>
          <w:rFonts w:asciiTheme="minorHAnsi" w:hAnsiTheme="minorHAnsi"/>
          <w:spacing w:val="-2"/>
          <w:sz w:val="24"/>
          <w:szCs w:val="24"/>
        </w:rPr>
        <w:t>b</w:t>
      </w:r>
      <w:r w:rsidRPr="00497CE2">
        <w:rPr>
          <w:rFonts w:asciiTheme="minorHAnsi" w:hAnsiTheme="minorHAnsi"/>
          <w:sz w:val="24"/>
          <w:szCs w:val="24"/>
        </w:rPr>
        <w:t>orrow pits and quarries for earthwor</w:t>
      </w:r>
      <w:r w:rsidRPr="00497CE2">
        <w:rPr>
          <w:rFonts w:asciiTheme="minorHAnsi" w:hAnsiTheme="minorHAnsi"/>
          <w:spacing w:val="-2"/>
          <w:sz w:val="24"/>
          <w:szCs w:val="24"/>
        </w:rPr>
        <w:t>k</w:t>
      </w:r>
      <w:r w:rsidRPr="00497CE2">
        <w:rPr>
          <w:rFonts w:asciiTheme="minorHAnsi" w:hAnsiTheme="minorHAnsi"/>
          <w:sz w:val="24"/>
          <w:szCs w:val="24"/>
        </w:rPr>
        <w:t>s and</w:t>
      </w:r>
      <w:r w:rsidRPr="00497CE2">
        <w:rPr>
          <w:rFonts w:asciiTheme="minorHAnsi" w:hAnsiTheme="minorHAnsi"/>
          <w:spacing w:val="43"/>
          <w:sz w:val="24"/>
          <w:szCs w:val="24"/>
        </w:rPr>
        <w:t xml:space="preserve"> </w:t>
      </w:r>
      <w:r w:rsidRPr="00497CE2">
        <w:rPr>
          <w:rFonts w:asciiTheme="minorHAnsi" w:hAnsiTheme="minorHAnsi"/>
          <w:sz w:val="24"/>
          <w:szCs w:val="24"/>
        </w:rPr>
        <w:t>pave</w:t>
      </w:r>
      <w:r w:rsidRPr="00497CE2">
        <w:rPr>
          <w:rFonts w:asciiTheme="minorHAnsi" w:hAnsiTheme="minorHAnsi"/>
          <w:spacing w:val="-3"/>
          <w:sz w:val="24"/>
          <w:szCs w:val="24"/>
        </w:rPr>
        <w:t>m</w:t>
      </w:r>
      <w:r w:rsidRPr="00497CE2">
        <w:rPr>
          <w:rFonts w:asciiTheme="minorHAnsi" w:hAnsiTheme="minorHAnsi"/>
          <w:sz w:val="24"/>
          <w:szCs w:val="24"/>
        </w:rPr>
        <w:t>ent</w:t>
      </w:r>
      <w:r w:rsidRPr="00497CE2">
        <w:rPr>
          <w:rFonts w:asciiTheme="minorHAnsi" w:hAnsiTheme="minorHAnsi"/>
          <w:spacing w:val="43"/>
          <w:sz w:val="24"/>
          <w:szCs w:val="24"/>
        </w:rPr>
        <w:t xml:space="preserve"> </w:t>
      </w:r>
      <w:r w:rsidRPr="00497CE2">
        <w:rPr>
          <w:rFonts w:asciiTheme="minorHAnsi" w:hAnsiTheme="minorHAnsi"/>
          <w:sz w:val="24"/>
          <w:szCs w:val="24"/>
        </w:rPr>
        <w:t>constr</w:t>
      </w:r>
      <w:r w:rsidRPr="00497CE2">
        <w:rPr>
          <w:rFonts w:asciiTheme="minorHAnsi" w:hAnsiTheme="minorHAnsi"/>
          <w:spacing w:val="-2"/>
          <w:sz w:val="24"/>
          <w:szCs w:val="24"/>
        </w:rPr>
        <w:t>u</w:t>
      </w:r>
      <w:r w:rsidRPr="00497CE2">
        <w:rPr>
          <w:rFonts w:asciiTheme="minorHAnsi" w:hAnsiTheme="minorHAnsi"/>
          <w:sz w:val="24"/>
          <w:szCs w:val="24"/>
        </w:rPr>
        <w:t>cti</w:t>
      </w:r>
      <w:r w:rsidRPr="00497CE2">
        <w:rPr>
          <w:rFonts w:asciiTheme="minorHAnsi" w:hAnsiTheme="minorHAnsi"/>
          <w:spacing w:val="-2"/>
          <w:sz w:val="24"/>
          <w:szCs w:val="24"/>
        </w:rPr>
        <w:t>o</w:t>
      </w:r>
      <w:r w:rsidRPr="00497CE2">
        <w:rPr>
          <w:rFonts w:asciiTheme="minorHAnsi" w:hAnsiTheme="minorHAnsi"/>
          <w:sz w:val="24"/>
          <w:szCs w:val="24"/>
        </w:rPr>
        <w:t>n</w:t>
      </w:r>
      <w:r w:rsidRPr="00497CE2">
        <w:rPr>
          <w:rFonts w:asciiTheme="minorHAnsi" w:hAnsiTheme="minorHAnsi"/>
          <w:spacing w:val="43"/>
          <w:sz w:val="24"/>
          <w:szCs w:val="24"/>
        </w:rPr>
        <w:t xml:space="preserve"> </w:t>
      </w:r>
      <w:r w:rsidRPr="00497CE2">
        <w:rPr>
          <w:rFonts w:asciiTheme="minorHAnsi" w:hAnsiTheme="minorHAnsi"/>
          <w:sz w:val="24"/>
          <w:szCs w:val="24"/>
        </w:rPr>
        <w:t>as</w:t>
      </w:r>
      <w:r w:rsidRPr="00497CE2">
        <w:rPr>
          <w:rFonts w:asciiTheme="minorHAnsi" w:hAnsiTheme="minorHAnsi"/>
          <w:spacing w:val="43"/>
          <w:sz w:val="24"/>
          <w:szCs w:val="24"/>
        </w:rPr>
        <w:t xml:space="preserve"> </w:t>
      </w:r>
      <w:r w:rsidRPr="00497CE2">
        <w:rPr>
          <w:rFonts w:asciiTheme="minorHAnsi" w:hAnsiTheme="minorHAnsi"/>
          <w:sz w:val="24"/>
          <w:szCs w:val="24"/>
        </w:rPr>
        <w:t>specified</w:t>
      </w:r>
      <w:r w:rsidRPr="00497CE2">
        <w:rPr>
          <w:rFonts w:asciiTheme="minorHAnsi" w:hAnsiTheme="minorHAnsi"/>
          <w:spacing w:val="43"/>
          <w:sz w:val="24"/>
          <w:szCs w:val="24"/>
        </w:rPr>
        <w:t xml:space="preserve"> </w:t>
      </w:r>
      <w:r w:rsidRPr="00497CE2">
        <w:rPr>
          <w:rFonts w:asciiTheme="minorHAnsi" w:hAnsiTheme="minorHAnsi"/>
          <w:sz w:val="24"/>
          <w:szCs w:val="24"/>
        </w:rPr>
        <w:t>in</w:t>
      </w:r>
      <w:r w:rsidRPr="00497CE2">
        <w:rPr>
          <w:rFonts w:asciiTheme="minorHAnsi" w:hAnsiTheme="minorHAnsi"/>
          <w:spacing w:val="43"/>
          <w:sz w:val="24"/>
          <w:szCs w:val="24"/>
        </w:rPr>
        <w:t xml:space="preserve"> </w:t>
      </w:r>
      <w:r w:rsidRPr="00497CE2">
        <w:rPr>
          <w:rFonts w:asciiTheme="minorHAnsi" w:hAnsiTheme="minorHAnsi"/>
          <w:sz w:val="24"/>
          <w:szCs w:val="24"/>
        </w:rPr>
        <w:t>t</w:t>
      </w:r>
      <w:r w:rsidRPr="00497CE2">
        <w:rPr>
          <w:rFonts w:asciiTheme="minorHAnsi" w:hAnsiTheme="minorHAnsi"/>
          <w:spacing w:val="-2"/>
          <w:sz w:val="24"/>
          <w:szCs w:val="24"/>
        </w:rPr>
        <w:t>h</w:t>
      </w:r>
      <w:r w:rsidRPr="00497CE2">
        <w:rPr>
          <w:rFonts w:asciiTheme="minorHAnsi" w:hAnsiTheme="minorHAnsi"/>
          <w:sz w:val="24"/>
          <w:szCs w:val="24"/>
        </w:rPr>
        <w:t>e</w:t>
      </w:r>
      <w:r w:rsidRPr="00497CE2">
        <w:rPr>
          <w:rFonts w:asciiTheme="minorHAnsi" w:hAnsiTheme="minorHAnsi"/>
          <w:spacing w:val="43"/>
          <w:sz w:val="24"/>
          <w:szCs w:val="24"/>
        </w:rPr>
        <w:t xml:space="preserve"> </w:t>
      </w:r>
      <w:r w:rsidRPr="00497CE2">
        <w:rPr>
          <w:rFonts w:asciiTheme="minorHAnsi" w:hAnsiTheme="minorHAnsi"/>
          <w:sz w:val="24"/>
          <w:szCs w:val="24"/>
        </w:rPr>
        <w:t>Road</w:t>
      </w:r>
      <w:r w:rsidRPr="00497CE2">
        <w:rPr>
          <w:rFonts w:asciiTheme="minorHAnsi" w:hAnsiTheme="minorHAnsi"/>
          <w:spacing w:val="43"/>
          <w:sz w:val="24"/>
          <w:szCs w:val="24"/>
        </w:rPr>
        <w:t xml:space="preserve"> </w:t>
      </w:r>
      <w:r w:rsidRPr="00497CE2">
        <w:rPr>
          <w:rFonts w:asciiTheme="minorHAnsi" w:hAnsiTheme="minorHAnsi"/>
          <w:sz w:val="24"/>
          <w:szCs w:val="24"/>
        </w:rPr>
        <w:t>Desi</w:t>
      </w:r>
      <w:r w:rsidRPr="00497CE2">
        <w:rPr>
          <w:rFonts w:asciiTheme="minorHAnsi" w:hAnsiTheme="minorHAnsi"/>
          <w:spacing w:val="-2"/>
          <w:sz w:val="24"/>
          <w:szCs w:val="24"/>
        </w:rPr>
        <w:t>g</w:t>
      </w:r>
      <w:r w:rsidRPr="00497CE2">
        <w:rPr>
          <w:rFonts w:asciiTheme="minorHAnsi" w:hAnsiTheme="minorHAnsi"/>
          <w:sz w:val="24"/>
          <w:szCs w:val="24"/>
        </w:rPr>
        <w:t>n</w:t>
      </w:r>
      <w:r w:rsidRPr="00497CE2">
        <w:rPr>
          <w:rFonts w:asciiTheme="minorHAnsi" w:hAnsiTheme="minorHAnsi"/>
          <w:spacing w:val="43"/>
          <w:sz w:val="24"/>
          <w:szCs w:val="24"/>
        </w:rPr>
        <w:t xml:space="preserve"> </w:t>
      </w:r>
      <w:r w:rsidRPr="00497CE2">
        <w:rPr>
          <w:rFonts w:asciiTheme="minorHAnsi" w:hAnsiTheme="minorHAnsi"/>
          <w:sz w:val="24"/>
          <w:szCs w:val="24"/>
        </w:rPr>
        <w:t>Ma</w:t>
      </w:r>
      <w:r w:rsidRPr="00497CE2">
        <w:rPr>
          <w:rFonts w:asciiTheme="minorHAnsi" w:hAnsiTheme="minorHAnsi"/>
          <w:spacing w:val="-2"/>
          <w:sz w:val="24"/>
          <w:szCs w:val="24"/>
        </w:rPr>
        <w:t>n</w:t>
      </w:r>
      <w:r w:rsidRPr="00497CE2">
        <w:rPr>
          <w:rFonts w:asciiTheme="minorHAnsi" w:hAnsiTheme="minorHAnsi"/>
          <w:sz w:val="24"/>
          <w:szCs w:val="24"/>
        </w:rPr>
        <w:t>ual</w:t>
      </w:r>
      <w:r w:rsidRPr="00497CE2">
        <w:rPr>
          <w:rFonts w:asciiTheme="minorHAnsi" w:hAnsiTheme="minorHAnsi"/>
          <w:spacing w:val="43"/>
          <w:sz w:val="24"/>
          <w:szCs w:val="24"/>
        </w:rPr>
        <w:t xml:space="preserve"> </w:t>
      </w:r>
      <w:r w:rsidRPr="00497CE2">
        <w:rPr>
          <w:rFonts w:asciiTheme="minorHAnsi" w:hAnsiTheme="minorHAnsi"/>
          <w:spacing w:val="-2"/>
          <w:sz w:val="24"/>
          <w:szCs w:val="24"/>
        </w:rPr>
        <w:t>P</w:t>
      </w:r>
      <w:r w:rsidRPr="00497CE2">
        <w:rPr>
          <w:rFonts w:asciiTheme="minorHAnsi" w:hAnsiTheme="minorHAnsi"/>
          <w:sz w:val="24"/>
          <w:szCs w:val="24"/>
        </w:rPr>
        <w:t>art</w:t>
      </w:r>
      <w:r w:rsidRPr="00497CE2">
        <w:rPr>
          <w:rFonts w:asciiTheme="minorHAnsi" w:hAnsiTheme="minorHAnsi"/>
          <w:spacing w:val="43"/>
          <w:sz w:val="24"/>
          <w:szCs w:val="24"/>
        </w:rPr>
        <w:t xml:space="preserve"> </w:t>
      </w:r>
      <w:r w:rsidRPr="00497CE2">
        <w:rPr>
          <w:rFonts w:asciiTheme="minorHAnsi" w:hAnsiTheme="minorHAnsi"/>
          <w:sz w:val="24"/>
          <w:szCs w:val="24"/>
        </w:rPr>
        <w:t>III.</w:t>
      </w:r>
      <w:r w:rsidRPr="00497CE2">
        <w:rPr>
          <w:rFonts w:asciiTheme="minorHAnsi" w:hAnsiTheme="minorHAnsi"/>
          <w:spacing w:val="43"/>
          <w:sz w:val="24"/>
          <w:szCs w:val="24"/>
        </w:rPr>
        <w:t xml:space="preserve"> </w:t>
      </w:r>
      <w:r w:rsidRPr="00497CE2">
        <w:rPr>
          <w:rFonts w:asciiTheme="minorHAnsi" w:hAnsiTheme="minorHAnsi"/>
          <w:sz w:val="24"/>
          <w:szCs w:val="24"/>
        </w:rPr>
        <w:t>Preparation</w:t>
      </w:r>
      <w:r w:rsidRPr="00497CE2">
        <w:rPr>
          <w:rFonts w:asciiTheme="minorHAnsi" w:hAnsiTheme="minorHAnsi"/>
          <w:spacing w:val="40"/>
          <w:sz w:val="24"/>
          <w:szCs w:val="24"/>
        </w:rPr>
        <w:t xml:space="preserve"> </w:t>
      </w:r>
      <w:r w:rsidRPr="00497CE2">
        <w:rPr>
          <w:rFonts w:asciiTheme="minorHAnsi" w:hAnsiTheme="minorHAnsi"/>
          <w:sz w:val="24"/>
          <w:szCs w:val="24"/>
        </w:rPr>
        <w:t>of</w:t>
      </w:r>
      <w:r w:rsidRPr="00497CE2">
        <w:rPr>
          <w:rFonts w:asciiTheme="minorHAnsi" w:hAnsiTheme="minorHAnsi"/>
          <w:spacing w:val="40"/>
          <w:sz w:val="24"/>
          <w:szCs w:val="24"/>
        </w:rPr>
        <w:t xml:space="preserve"> </w:t>
      </w:r>
      <w:r w:rsidRPr="00497CE2">
        <w:rPr>
          <w:rFonts w:asciiTheme="minorHAnsi" w:hAnsiTheme="minorHAnsi"/>
          <w:sz w:val="24"/>
          <w:szCs w:val="24"/>
        </w:rPr>
        <w:t>a Materials Report with sufficient detailed i</w:t>
      </w:r>
      <w:r w:rsidRPr="00497CE2">
        <w:rPr>
          <w:rFonts w:asciiTheme="minorHAnsi" w:hAnsiTheme="minorHAnsi"/>
          <w:spacing w:val="-2"/>
          <w:sz w:val="24"/>
          <w:szCs w:val="24"/>
        </w:rPr>
        <w:t>n</w:t>
      </w:r>
      <w:r w:rsidRPr="00497CE2">
        <w:rPr>
          <w:rFonts w:asciiTheme="minorHAnsi" w:hAnsiTheme="minorHAnsi"/>
          <w:sz w:val="24"/>
          <w:szCs w:val="24"/>
        </w:rPr>
        <w:t>for</w:t>
      </w:r>
      <w:r w:rsidRPr="00497CE2">
        <w:rPr>
          <w:rFonts w:asciiTheme="minorHAnsi" w:hAnsiTheme="minorHAnsi"/>
          <w:spacing w:val="-3"/>
          <w:sz w:val="24"/>
          <w:szCs w:val="24"/>
        </w:rPr>
        <w:t>m</w:t>
      </w:r>
      <w:r w:rsidRPr="00497CE2">
        <w:rPr>
          <w:rFonts w:asciiTheme="minorHAnsi" w:hAnsiTheme="minorHAnsi"/>
          <w:sz w:val="24"/>
          <w:szCs w:val="24"/>
        </w:rPr>
        <w:t>ati</w:t>
      </w:r>
      <w:r w:rsidRPr="00497CE2">
        <w:rPr>
          <w:rFonts w:asciiTheme="minorHAnsi" w:hAnsiTheme="minorHAnsi"/>
          <w:spacing w:val="-2"/>
          <w:sz w:val="24"/>
          <w:szCs w:val="24"/>
        </w:rPr>
        <w:t>o</w:t>
      </w:r>
      <w:r w:rsidRPr="00497CE2">
        <w:rPr>
          <w:rFonts w:asciiTheme="minorHAnsi" w:hAnsiTheme="minorHAnsi"/>
          <w:sz w:val="24"/>
          <w:szCs w:val="24"/>
        </w:rPr>
        <w:t>n and test res</w:t>
      </w:r>
      <w:r w:rsidRPr="00497CE2">
        <w:rPr>
          <w:rFonts w:asciiTheme="minorHAnsi" w:hAnsiTheme="minorHAnsi"/>
          <w:spacing w:val="-2"/>
          <w:sz w:val="24"/>
          <w:szCs w:val="24"/>
        </w:rPr>
        <w:t>u</w:t>
      </w:r>
      <w:r w:rsidRPr="00497CE2">
        <w:rPr>
          <w:rFonts w:asciiTheme="minorHAnsi" w:hAnsiTheme="minorHAnsi"/>
          <w:sz w:val="24"/>
          <w:szCs w:val="24"/>
        </w:rPr>
        <w:t>lts fro</w:t>
      </w:r>
      <w:r w:rsidRPr="00497CE2">
        <w:rPr>
          <w:rFonts w:asciiTheme="minorHAnsi" w:hAnsiTheme="minorHAnsi"/>
          <w:spacing w:val="-3"/>
          <w:sz w:val="24"/>
          <w:szCs w:val="24"/>
        </w:rPr>
        <w:t>m</w:t>
      </w:r>
      <w:r w:rsidRPr="00497CE2">
        <w:rPr>
          <w:rFonts w:asciiTheme="minorHAnsi" w:hAnsiTheme="minorHAnsi"/>
          <w:sz w:val="24"/>
          <w:szCs w:val="24"/>
        </w:rPr>
        <w:t xml:space="preserve"> the abo</w:t>
      </w:r>
      <w:r w:rsidRPr="00497CE2">
        <w:rPr>
          <w:rFonts w:asciiTheme="minorHAnsi" w:hAnsiTheme="minorHAnsi"/>
          <w:spacing w:val="-2"/>
          <w:sz w:val="24"/>
          <w:szCs w:val="24"/>
        </w:rPr>
        <w:t>v</w:t>
      </w:r>
      <w:r w:rsidRPr="00497CE2">
        <w:rPr>
          <w:rFonts w:asciiTheme="minorHAnsi" w:hAnsiTheme="minorHAnsi"/>
          <w:sz w:val="24"/>
          <w:szCs w:val="24"/>
        </w:rPr>
        <w:t>e and includin</w:t>
      </w:r>
      <w:r w:rsidRPr="00497CE2">
        <w:rPr>
          <w:rFonts w:asciiTheme="minorHAnsi" w:hAnsiTheme="minorHAnsi"/>
          <w:spacing w:val="-4"/>
          <w:sz w:val="24"/>
          <w:szCs w:val="24"/>
        </w:rPr>
        <w:t>g</w:t>
      </w:r>
      <w:r w:rsidRPr="00497CE2">
        <w:rPr>
          <w:rFonts w:asciiTheme="minorHAnsi" w:hAnsiTheme="minorHAnsi"/>
          <w:sz w:val="24"/>
          <w:szCs w:val="24"/>
        </w:rPr>
        <w:t xml:space="preserve"> pavement desi</w:t>
      </w:r>
      <w:r w:rsidRPr="00497CE2">
        <w:rPr>
          <w:rFonts w:asciiTheme="minorHAnsi" w:hAnsiTheme="minorHAnsi"/>
          <w:spacing w:val="-2"/>
          <w:sz w:val="24"/>
          <w:szCs w:val="24"/>
        </w:rPr>
        <w:t>g</w:t>
      </w:r>
      <w:r w:rsidRPr="00497CE2">
        <w:rPr>
          <w:rFonts w:asciiTheme="minorHAnsi" w:hAnsiTheme="minorHAnsi"/>
          <w:sz w:val="24"/>
          <w:szCs w:val="24"/>
        </w:rPr>
        <w:t>n and appr</w:t>
      </w:r>
      <w:r w:rsidRPr="00497CE2">
        <w:rPr>
          <w:rFonts w:asciiTheme="minorHAnsi" w:hAnsiTheme="minorHAnsi"/>
          <w:spacing w:val="-2"/>
          <w:sz w:val="24"/>
          <w:szCs w:val="24"/>
        </w:rPr>
        <w:t>o</w:t>
      </w:r>
      <w:r w:rsidRPr="00497CE2">
        <w:rPr>
          <w:rFonts w:asciiTheme="minorHAnsi" w:hAnsiTheme="minorHAnsi"/>
          <w:sz w:val="24"/>
          <w:szCs w:val="24"/>
        </w:rPr>
        <w:t>priate recom</w:t>
      </w:r>
      <w:r w:rsidRPr="00497CE2">
        <w:rPr>
          <w:rFonts w:asciiTheme="minorHAnsi" w:hAnsiTheme="minorHAnsi"/>
          <w:spacing w:val="-3"/>
          <w:sz w:val="24"/>
          <w:szCs w:val="24"/>
        </w:rPr>
        <w:t>m</w:t>
      </w:r>
      <w:r w:rsidRPr="00497CE2">
        <w:rPr>
          <w:rFonts w:asciiTheme="minorHAnsi" w:hAnsiTheme="minorHAnsi"/>
          <w:sz w:val="24"/>
          <w:szCs w:val="24"/>
        </w:rPr>
        <w:t>endatio</w:t>
      </w:r>
      <w:r w:rsidRPr="00497CE2">
        <w:rPr>
          <w:rFonts w:asciiTheme="minorHAnsi" w:hAnsiTheme="minorHAnsi"/>
          <w:spacing w:val="-2"/>
          <w:sz w:val="24"/>
          <w:szCs w:val="24"/>
        </w:rPr>
        <w:t>n</w:t>
      </w:r>
      <w:r w:rsidRPr="00497CE2">
        <w:rPr>
          <w:rFonts w:asciiTheme="minorHAnsi" w:hAnsiTheme="minorHAnsi"/>
          <w:sz w:val="24"/>
          <w:szCs w:val="24"/>
        </w:rPr>
        <w:t xml:space="preserve">s.    </w:t>
      </w:r>
    </w:p>
    <w:p w:rsidR="00497CE2" w:rsidRPr="00497CE2" w:rsidRDefault="00497CE2" w:rsidP="00497CE2">
      <w:pPr>
        <w:spacing w:before="28" w:line="276" w:lineRule="auto"/>
        <w:jc w:val="both"/>
        <w:rPr>
          <w:rFonts w:asciiTheme="minorHAnsi" w:hAnsiTheme="minorHAnsi"/>
          <w:b/>
          <w:color w:val="000000"/>
          <w:szCs w:val="24"/>
          <w:u w:val="single"/>
        </w:rPr>
      </w:pPr>
    </w:p>
    <w:p w:rsidR="00497CE2" w:rsidRPr="00497CE2" w:rsidRDefault="00497CE2" w:rsidP="00497CE2">
      <w:pPr>
        <w:spacing w:before="28" w:line="276" w:lineRule="auto"/>
        <w:jc w:val="both"/>
        <w:rPr>
          <w:rFonts w:asciiTheme="minorHAnsi" w:hAnsiTheme="minorHAnsi"/>
          <w:b/>
          <w:color w:val="000000"/>
          <w:szCs w:val="24"/>
          <w:u w:val="single"/>
        </w:rPr>
      </w:pPr>
    </w:p>
    <w:p w:rsidR="00497CE2" w:rsidRPr="00497CE2" w:rsidRDefault="00497CE2" w:rsidP="00497CE2">
      <w:pPr>
        <w:pStyle w:val="Heading4"/>
        <w:widowControl w:val="0"/>
        <w:numPr>
          <w:ilvl w:val="3"/>
          <w:numId w:val="49"/>
        </w:numPr>
        <w:spacing w:before="240" w:after="60"/>
        <w:ind w:right="432"/>
        <w:jc w:val="both"/>
        <w:rPr>
          <w:rFonts w:asciiTheme="minorHAnsi" w:hAnsiTheme="minorHAnsi"/>
          <w:color w:val="010302"/>
          <w:sz w:val="24"/>
          <w:szCs w:val="24"/>
        </w:rPr>
      </w:pPr>
      <w:r w:rsidRPr="00497CE2">
        <w:rPr>
          <w:rFonts w:asciiTheme="minorHAnsi" w:hAnsiTheme="minorHAnsi"/>
          <w:sz w:val="24"/>
          <w:szCs w:val="24"/>
        </w:rPr>
        <w:t>Field sur</w:t>
      </w:r>
      <w:r w:rsidRPr="00497CE2">
        <w:rPr>
          <w:rFonts w:asciiTheme="minorHAnsi" w:hAnsiTheme="minorHAnsi"/>
          <w:spacing w:val="-2"/>
          <w:sz w:val="24"/>
          <w:szCs w:val="24"/>
        </w:rPr>
        <w:t>v</w:t>
      </w:r>
      <w:r w:rsidRPr="00497CE2">
        <w:rPr>
          <w:rFonts w:asciiTheme="minorHAnsi" w:hAnsiTheme="minorHAnsi"/>
          <w:sz w:val="24"/>
          <w:szCs w:val="24"/>
        </w:rPr>
        <w:t xml:space="preserve">eys.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carry out the necessary surveys in order to establish the specific alignment and to determine the accurate centerline for a corridor of 3km. The centerline shall be set out, cross-sectioned, and benchmarks established. No major deviations from the alignment recommended in the preliminary engineering study shall be made without the approval the </w:t>
      </w:r>
      <w:r w:rsidRPr="00497CE2">
        <w:rPr>
          <w:rFonts w:asciiTheme="minorHAnsi" w:hAnsiTheme="minorHAnsi"/>
          <w:color w:val="000000"/>
          <w:szCs w:val="24"/>
        </w:rPr>
        <w:t>Chief Officer (Ministry of LIHUD).</w:t>
      </w:r>
      <w:r w:rsidRPr="00497CE2">
        <w:rPr>
          <w:rFonts w:asciiTheme="minorHAnsi" w:hAnsiTheme="minorHAnsi"/>
          <w:szCs w:val="24"/>
        </w:rPr>
        <w:t xml:space="preserve"> The consultant shall be responsible for the accuracy of all survey data and established benchmarks.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t>The</w:t>
      </w:r>
      <w:r w:rsidRPr="00497CE2">
        <w:rPr>
          <w:rFonts w:asciiTheme="minorHAnsi" w:hAnsiTheme="minorHAnsi"/>
          <w:spacing w:val="71"/>
          <w:szCs w:val="24"/>
        </w:rPr>
        <w:t xml:space="preserve"> </w:t>
      </w:r>
      <w:r w:rsidRPr="00497CE2">
        <w:rPr>
          <w:rFonts w:asciiTheme="minorHAnsi" w:hAnsiTheme="minorHAnsi"/>
          <w:szCs w:val="24"/>
        </w:rPr>
        <w:t>ali</w:t>
      </w:r>
      <w:r w:rsidRPr="00497CE2">
        <w:rPr>
          <w:rFonts w:asciiTheme="minorHAnsi" w:hAnsiTheme="minorHAnsi"/>
          <w:spacing w:val="-2"/>
          <w:szCs w:val="24"/>
        </w:rPr>
        <w:t>g</w:t>
      </w:r>
      <w:r w:rsidRPr="00497CE2">
        <w:rPr>
          <w:rFonts w:asciiTheme="minorHAnsi" w:hAnsiTheme="minorHAnsi"/>
          <w:szCs w:val="24"/>
        </w:rPr>
        <w:t>n</w:t>
      </w:r>
      <w:r w:rsidRPr="00497CE2">
        <w:rPr>
          <w:rFonts w:asciiTheme="minorHAnsi" w:hAnsiTheme="minorHAnsi"/>
          <w:spacing w:val="-3"/>
          <w:szCs w:val="24"/>
        </w:rPr>
        <w:t>m</w:t>
      </w:r>
      <w:r w:rsidRPr="00497CE2">
        <w:rPr>
          <w:rFonts w:asciiTheme="minorHAnsi" w:hAnsiTheme="minorHAnsi"/>
          <w:szCs w:val="24"/>
        </w:rPr>
        <w:t>ent</w:t>
      </w:r>
      <w:r w:rsidRPr="00497CE2">
        <w:rPr>
          <w:rFonts w:asciiTheme="minorHAnsi" w:hAnsiTheme="minorHAnsi"/>
          <w:spacing w:val="71"/>
          <w:szCs w:val="24"/>
        </w:rPr>
        <w:t xml:space="preserve"> </w:t>
      </w:r>
      <w:r w:rsidRPr="00497CE2">
        <w:rPr>
          <w:rFonts w:asciiTheme="minorHAnsi" w:hAnsiTheme="minorHAnsi"/>
          <w:szCs w:val="24"/>
        </w:rPr>
        <w:t>shall</w:t>
      </w:r>
      <w:r w:rsidRPr="00497CE2">
        <w:rPr>
          <w:rFonts w:asciiTheme="minorHAnsi" w:hAnsiTheme="minorHAnsi"/>
          <w:spacing w:val="71"/>
          <w:szCs w:val="24"/>
        </w:rPr>
        <w:t xml:space="preserve"> </w:t>
      </w:r>
      <w:r w:rsidRPr="00497CE2">
        <w:rPr>
          <w:rFonts w:asciiTheme="minorHAnsi" w:hAnsiTheme="minorHAnsi"/>
          <w:spacing w:val="-2"/>
          <w:szCs w:val="24"/>
        </w:rPr>
        <w:t>b</w:t>
      </w:r>
      <w:r w:rsidRPr="00497CE2">
        <w:rPr>
          <w:rFonts w:asciiTheme="minorHAnsi" w:hAnsiTheme="minorHAnsi"/>
          <w:szCs w:val="24"/>
        </w:rPr>
        <w:t>e</w:t>
      </w:r>
      <w:r w:rsidRPr="00497CE2">
        <w:rPr>
          <w:rFonts w:asciiTheme="minorHAnsi" w:hAnsiTheme="minorHAnsi"/>
          <w:spacing w:val="72"/>
          <w:szCs w:val="24"/>
        </w:rPr>
        <w:t xml:space="preserve"> </w:t>
      </w:r>
      <w:r w:rsidRPr="00497CE2">
        <w:rPr>
          <w:rFonts w:asciiTheme="minorHAnsi" w:hAnsiTheme="minorHAnsi"/>
          <w:szCs w:val="24"/>
        </w:rPr>
        <w:t>connected</w:t>
      </w:r>
      <w:r w:rsidRPr="00497CE2">
        <w:rPr>
          <w:rFonts w:asciiTheme="minorHAnsi" w:hAnsiTheme="minorHAnsi"/>
          <w:spacing w:val="71"/>
          <w:szCs w:val="24"/>
        </w:rPr>
        <w:t xml:space="preserve"> </w:t>
      </w:r>
      <w:r w:rsidRPr="00497CE2">
        <w:rPr>
          <w:rFonts w:asciiTheme="minorHAnsi" w:hAnsiTheme="minorHAnsi"/>
          <w:szCs w:val="24"/>
        </w:rPr>
        <w:t>t</w:t>
      </w:r>
      <w:r w:rsidRPr="00497CE2">
        <w:rPr>
          <w:rFonts w:asciiTheme="minorHAnsi" w:hAnsiTheme="minorHAnsi"/>
          <w:spacing w:val="-2"/>
          <w:szCs w:val="24"/>
        </w:rPr>
        <w:t>o</w:t>
      </w:r>
      <w:r w:rsidRPr="00497CE2">
        <w:rPr>
          <w:rFonts w:asciiTheme="minorHAnsi" w:hAnsiTheme="minorHAnsi"/>
          <w:spacing w:val="71"/>
          <w:szCs w:val="24"/>
        </w:rPr>
        <w:t xml:space="preserve"> </w:t>
      </w:r>
      <w:r w:rsidRPr="00497CE2">
        <w:rPr>
          <w:rFonts w:asciiTheme="minorHAnsi" w:hAnsiTheme="minorHAnsi"/>
          <w:szCs w:val="24"/>
        </w:rPr>
        <w:t>t</w:t>
      </w:r>
      <w:r w:rsidRPr="00497CE2">
        <w:rPr>
          <w:rFonts w:asciiTheme="minorHAnsi" w:hAnsiTheme="minorHAnsi"/>
          <w:spacing w:val="-2"/>
          <w:szCs w:val="24"/>
        </w:rPr>
        <w:t>h</w:t>
      </w:r>
      <w:r w:rsidRPr="00497CE2">
        <w:rPr>
          <w:rFonts w:asciiTheme="minorHAnsi" w:hAnsiTheme="minorHAnsi"/>
          <w:szCs w:val="24"/>
        </w:rPr>
        <w:t>e</w:t>
      </w:r>
      <w:r w:rsidRPr="00497CE2">
        <w:rPr>
          <w:rFonts w:asciiTheme="minorHAnsi" w:hAnsiTheme="minorHAnsi"/>
          <w:spacing w:val="72"/>
          <w:szCs w:val="24"/>
        </w:rPr>
        <w:t xml:space="preserve"> </w:t>
      </w:r>
      <w:r w:rsidRPr="00497CE2">
        <w:rPr>
          <w:rFonts w:asciiTheme="minorHAnsi" w:hAnsiTheme="minorHAnsi"/>
          <w:szCs w:val="24"/>
        </w:rPr>
        <w:t>Nati</w:t>
      </w:r>
      <w:r w:rsidRPr="00497CE2">
        <w:rPr>
          <w:rFonts w:asciiTheme="minorHAnsi" w:hAnsiTheme="minorHAnsi"/>
          <w:spacing w:val="-2"/>
          <w:szCs w:val="24"/>
        </w:rPr>
        <w:t>o</w:t>
      </w:r>
      <w:r w:rsidRPr="00497CE2">
        <w:rPr>
          <w:rFonts w:asciiTheme="minorHAnsi" w:hAnsiTheme="minorHAnsi"/>
          <w:szCs w:val="24"/>
        </w:rPr>
        <w:t>nal</w:t>
      </w:r>
      <w:r w:rsidRPr="00497CE2">
        <w:rPr>
          <w:rFonts w:asciiTheme="minorHAnsi" w:hAnsiTheme="minorHAnsi"/>
          <w:spacing w:val="71"/>
          <w:szCs w:val="24"/>
        </w:rPr>
        <w:t xml:space="preserve"> </w:t>
      </w:r>
      <w:r w:rsidRPr="00497CE2">
        <w:rPr>
          <w:rFonts w:asciiTheme="minorHAnsi" w:hAnsiTheme="minorHAnsi"/>
          <w:szCs w:val="24"/>
        </w:rPr>
        <w:t>Gri</w:t>
      </w:r>
      <w:r w:rsidRPr="00497CE2">
        <w:rPr>
          <w:rFonts w:asciiTheme="minorHAnsi" w:hAnsiTheme="minorHAnsi"/>
          <w:spacing w:val="-2"/>
          <w:szCs w:val="24"/>
        </w:rPr>
        <w:t>d</w:t>
      </w:r>
      <w:r w:rsidRPr="00497CE2">
        <w:rPr>
          <w:rFonts w:asciiTheme="minorHAnsi" w:hAnsiTheme="minorHAnsi"/>
          <w:spacing w:val="71"/>
          <w:szCs w:val="24"/>
        </w:rPr>
        <w:t xml:space="preserve"> </w:t>
      </w:r>
      <w:r w:rsidRPr="00497CE2">
        <w:rPr>
          <w:rFonts w:asciiTheme="minorHAnsi" w:hAnsiTheme="minorHAnsi"/>
          <w:szCs w:val="24"/>
        </w:rPr>
        <w:t>S</w:t>
      </w:r>
      <w:r w:rsidRPr="00497CE2">
        <w:rPr>
          <w:rFonts w:asciiTheme="minorHAnsi" w:hAnsiTheme="minorHAnsi"/>
          <w:spacing w:val="-2"/>
          <w:szCs w:val="24"/>
        </w:rPr>
        <w:t>y</w:t>
      </w:r>
      <w:r w:rsidRPr="00497CE2">
        <w:rPr>
          <w:rFonts w:asciiTheme="minorHAnsi" w:hAnsiTheme="minorHAnsi"/>
          <w:szCs w:val="24"/>
        </w:rPr>
        <w:t>ste</w:t>
      </w:r>
      <w:r w:rsidRPr="00497CE2">
        <w:rPr>
          <w:rFonts w:asciiTheme="minorHAnsi" w:hAnsiTheme="minorHAnsi"/>
          <w:spacing w:val="-3"/>
          <w:szCs w:val="24"/>
        </w:rPr>
        <w:t>m</w:t>
      </w:r>
      <w:r w:rsidRPr="00497CE2">
        <w:rPr>
          <w:rFonts w:asciiTheme="minorHAnsi" w:hAnsiTheme="minorHAnsi"/>
          <w:spacing w:val="71"/>
          <w:szCs w:val="24"/>
        </w:rPr>
        <w:t xml:space="preserve"> </w:t>
      </w:r>
      <w:r w:rsidRPr="00497CE2">
        <w:rPr>
          <w:rFonts w:asciiTheme="minorHAnsi" w:hAnsiTheme="minorHAnsi"/>
          <w:szCs w:val="24"/>
        </w:rPr>
        <w:t>(U</w:t>
      </w:r>
      <w:r w:rsidRPr="00497CE2">
        <w:rPr>
          <w:rFonts w:asciiTheme="minorHAnsi" w:hAnsiTheme="minorHAnsi"/>
          <w:spacing w:val="-2"/>
          <w:szCs w:val="24"/>
        </w:rPr>
        <w:t>.</w:t>
      </w:r>
      <w:r w:rsidRPr="00497CE2">
        <w:rPr>
          <w:rFonts w:asciiTheme="minorHAnsi" w:hAnsiTheme="minorHAnsi"/>
          <w:szCs w:val="24"/>
        </w:rPr>
        <w:t>T.M)</w:t>
      </w:r>
      <w:r w:rsidRPr="00497CE2">
        <w:rPr>
          <w:rFonts w:asciiTheme="minorHAnsi" w:hAnsiTheme="minorHAnsi"/>
          <w:spacing w:val="71"/>
          <w:szCs w:val="24"/>
        </w:rPr>
        <w:t xml:space="preserve"> </w:t>
      </w:r>
      <w:r w:rsidRPr="00497CE2">
        <w:rPr>
          <w:rFonts w:asciiTheme="minorHAnsi" w:hAnsiTheme="minorHAnsi"/>
          <w:spacing w:val="-2"/>
          <w:szCs w:val="24"/>
        </w:rPr>
        <w:t>by</w:t>
      </w:r>
      <w:r w:rsidRPr="00497CE2">
        <w:rPr>
          <w:rFonts w:asciiTheme="minorHAnsi" w:hAnsiTheme="minorHAnsi"/>
          <w:spacing w:val="71"/>
          <w:szCs w:val="24"/>
        </w:rPr>
        <w:t xml:space="preserve"> </w:t>
      </w:r>
      <w:r w:rsidRPr="00497CE2">
        <w:rPr>
          <w:rFonts w:asciiTheme="minorHAnsi" w:hAnsiTheme="minorHAnsi"/>
          <w:szCs w:val="24"/>
        </w:rPr>
        <w:t>establishin</w:t>
      </w:r>
      <w:r w:rsidRPr="00497CE2">
        <w:rPr>
          <w:rFonts w:asciiTheme="minorHAnsi" w:hAnsiTheme="minorHAnsi"/>
          <w:spacing w:val="-4"/>
          <w:szCs w:val="24"/>
        </w:rPr>
        <w:t>g</w:t>
      </w:r>
      <w:r w:rsidRPr="00497CE2">
        <w:rPr>
          <w:rFonts w:asciiTheme="minorHAnsi" w:hAnsiTheme="minorHAnsi"/>
          <w:spacing w:val="69"/>
          <w:szCs w:val="24"/>
        </w:rPr>
        <w:t xml:space="preserve"> </w:t>
      </w:r>
      <w:r w:rsidRPr="00497CE2">
        <w:rPr>
          <w:rFonts w:asciiTheme="minorHAnsi" w:hAnsiTheme="minorHAnsi"/>
          <w:szCs w:val="24"/>
        </w:rPr>
        <w:t xml:space="preserve">a trigonometric and </w:t>
      </w:r>
      <w:r w:rsidRPr="00497CE2">
        <w:rPr>
          <w:rFonts w:asciiTheme="minorHAnsi" w:hAnsiTheme="minorHAnsi"/>
          <w:spacing w:val="-2"/>
          <w:szCs w:val="24"/>
        </w:rPr>
        <w:t>p</w:t>
      </w:r>
      <w:r w:rsidRPr="00497CE2">
        <w:rPr>
          <w:rFonts w:asciiTheme="minorHAnsi" w:hAnsiTheme="minorHAnsi"/>
          <w:szCs w:val="24"/>
        </w:rPr>
        <w:t>ol</w:t>
      </w:r>
      <w:r w:rsidRPr="00497CE2">
        <w:rPr>
          <w:rFonts w:asciiTheme="minorHAnsi" w:hAnsiTheme="minorHAnsi"/>
          <w:spacing w:val="-2"/>
          <w:szCs w:val="24"/>
        </w:rPr>
        <w:t>yg</w:t>
      </w:r>
      <w:r w:rsidRPr="00497CE2">
        <w:rPr>
          <w:rFonts w:asciiTheme="minorHAnsi" w:hAnsiTheme="minorHAnsi"/>
          <w:szCs w:val="24"/>
        </w:rPr>
        <w:t>on networ</w:t>
      </w:r>
      <w:r w:rsidRPr="00497CE2">
        <w:rPr>
          <w:rFonts w:asciiTheme="minorHAnsi" w:hAnsiTheme="minorHAnsi"/>
          <w:spacing w:val="-2"/>
          <w:szCs w:val="24"/>
        </w:rPr>
        <w:t>k</w:t>
      </w:r>
      <w:r w:rsidRPr="00497CE2">
        <w:rPr>
          <w:rFonts w:asciiTheme="minorHAnsi" w:hAnsiTheme="minorHAnsi"/>
          <w:szCs w:val="24"/>
        </w:rPr>
        <w:t xml:space="preserve"> alon</w:t>
      </w:r>
      <w:r w:rsidRPr="00497CE2">
        <w:rPr>
          <w:rFonts w:asciiTheme="minorHAnsi" w:hAnsiTheme="minorHAnsi"/>
          <w:spacing w:val="-2"/>
          <w:szCs w:val="24"/>
        </w:rPr>
        <w:t>g</w:t>
      </w:r>
      <w:r w:rsidRPr="00497CE2">
        <w:rPr>
          <w:rFonts w:asciiTheme="minorHAnsi" w:hAnsiTheme="minorHAnsi"/>
          <w:szCs w:val="24"/>
        </w:rPr>
        <w:t xml:space="preserve"> the </w:t>
      </w:r>
      <w:r w:rsidRPr="00497CE2">
        <w:rPr>
          <w:rFonts w:asciiTheme="minorHAnsi" w:hAnsiTheme="minorHAnsi"/>
          <w:spacing w:val="-2"/>
          <w:szCs w:val="24"/>
        </w:rPr>
        <w:t>p</w:t>
      </w:r>
      <w:r w:rsidRPr="00497CE2">
        <w:rPr>
          <w:rFonts w:asciiTheme="minorHAnsi" w:hAnsiTheme="minorHAnsi"/>
          <w:szCs w:val="24"/>
        </w:rPr>
        <w:t>rop</w:t>
      </w:r>
      <w:r w:rsidRPr="00497CE2">
        <w:rPr>
          <w:rFonts w:asciiTheme="minorHAnsi" w:hAnsiTheme="minorHAnsi"/>
          <w:spacing w:val="-2"/>
          <w:szCs w:val="24"/>
        </w:rPr>
        <w:t>o</w:t>
      </w:r>
      <w:r w:rsidRPr="00497CE2">
        <w:rPr>
          <w:rFonts w:asciiTheme="minorHAnsi" w:hAnsiTheme="minorHAnsi"/>
          <w:szCs w:val="24"/>
        </w:rPr>
        <w:t>sed road. T</w:t>
      </w:r>
      <w:r w:rsidRPr="00497CE2">
        <w:rPr>
          <w:rFonts w:asciiTheme="minorHAnsi" w:hAnsiTheme="minorHAnsi"/>
          <w:spacing w:val="-2"/>
          <w:szCs w:val="24"/>
        </w:rPr>
        <w:t>h</w:t>
      </w:r>
      <w:r w:rsidRPr="00497CE2">
        <w:rPr>
          <w:rFonts w:asciiTheme="minorHAnsi" w:hAnsiTheme="minorHAnsi"/>
          <w:szCs w:val="24"/>
        </w:rPr>
        <w:t xml:space="preserve">is </w:t>
      </w:r>
      <w:r w:rsidRPr="00497CE2">
        <w:rPr>
          <w:rFonts w:asciiTheme="minorHAnsi" w:hAnsiTheme="minorHAnsi"/>
          <w:spacing w:val="-2"/>
          <w:szCs w:val="24"/>
        </w:rPr>
        <w:t>n</w:t>
      </w:r>
      <w:r w:rsidRPr="00497CE2">
        <w:rPr>
          <w:rFonts w:asciiTheme="minorHAnsi" w:hAnsiTheme="minorHAnsi"/>
          <w:szCs w:val="24"/>
        </w:rPr>
        <w:t>etwor</w:t>
      </w:r>
      <w:r w:rsidRPr="00497CE2">
        <w:rPr>
          <w:rFonts w:asciiTheme="minorHAnsi" w:hAnsiTheme="minorHAnsi"/>
          <w:spacing w:val="-2"/>
          <w:szCs w:val="24"/>
        </w:rPr>
        <w:t>k</w:t>
      </w:r>
      <w:r w:rsidRPr="00497CE2">
        <w:rPr>
          <w:rFonts w:asciiTheme="minorHAnsi" w:hAnsiTheme="minorHAnsi"/>
          <w:szCs w:val="24"/>
        </w:rPr>
        <w:t xml:space="preserve"> shall be connected t</w:t>
      </w:r>
      <w:r w:rsidRPr="00497CE2">
        <w:rPr>
          <w:rFonts w:asciiTheme="minorHAnsi" w:hAnsiTheme="minorHAnsi"/>
          <w:spacing w:val="-2"/>
          <w:szCs w:val="24"/>
        </w:rPr>
        <w:t>o</w:t>
      </w:r>
      <w:r w:rsidRPr="00497CE2">
        <w:rPr>
          <w:rFonts w:asciiTheme="minorHAnsi" w:hAnsiTheme="minorHAnsi"/>
          <w:szCs w:val="24"/>
        </w:rPr>
        <w:t xml:space="preserve"> the</w:t>
      </w:r>
      <w:r w:rsidRPr="00497CE2">
        <w:rPr>
          <w:rFonts w:asciiTheme="minorHAnsi" w:hAnsiTheme="minorHAnsi"/>
          <w:spacing w:val="21"/>
          <w:szCs w:val="24"/>
        </w:rPr>
        <w:t xml:space="preserve"> </w:t>
      </w:r>
      <w:r w:rsidRPr="00497CE2">
        <w:rPr>
          <w:rFonts w:asciiTheme="minorHAnsi" w:hAnsiTheme="minorHAnsi"/>
          <w:szCs w:val="24"/>
        </w:rPr>
        <w:lastRenderedPageBreak/>
        <w:t>S</w:t>
      </w:r>
      <w:r w:rsidRPr="00497CE2">
        <w:rPr>
          <w:rFonts w:asciiTheme="minorHAnsi" w:hAnsiTheme="minorHAnsi"/>
          <w:spacing w:val="-2"/>
          <w:szCs w:val="24"/>
        </w:rPr>
        <w:t>u</w:t>
      </w:r>
      <w:r w:rsidRPr="00497CE2">
        <w:rPr>
          <w:rFonts w:asciiTheme="minorHAnsi" w:hAnsiTheme="minorHAnsi"/>
          <w:szCs w:val="24"/>
        </w:rPr>
        <w:t>r</w:t>
      </w:r>
      <w:r w:rsidRPr="00497CE2">
        <w:rPr>
          <w:rFonts w:asciiTheme="minorHAnsi" w:hAnsiTheme="minorHAnsi"/>
          <w:spacing w:val="-2"/>
          <w:szCs w:val="24"/>
        </w:rPr>
        <w:t>v</w:t>
      </w:r>
      <w:r w:rsidRPr="00497CE2">
        <w:rPr>
          <w:rFonts w:asciiTheme="minorHAnsi" w:hAnsiTheme="minorHAnsi"/>
          <w:szCs w:val="24"/>
        </w:rPr>
        <w:t>ey</w:t>
      </w:r>
      <w:r w:rsidRPr="00497CE2">
        <w:rPr>
          <w:rFonts w:asciiTheme="minorHAnsi" w:hAnsiTheme="minorHAnsi"/>
          <w:spacing w:val="21"/>
          <w:szCs w:val="24"/>
        </w:rPr>
        <w:t xml:space="preserve"> </w:t>
      </w:r>
      <w:r w:rsidRPr="00497CE2">
        <w:rPr>
          <w:rFonts w:asciiTheme="minorHAnsi" w:hAnsiTheme="minorHAnsi"/>
          <w:szCs w:val="24"/>
        </w:rPr>
        <w:t>of</w:t>
      </w:r>
      <w:r w:rsidRPr="00497CE2">
        <w:rPr>
          <w:rFonts w:asciiTheme="minorHAnsi" w:hAnsiTheme="minorHAnsi"/>
          <w:spacing w:val="21"/>
          <w:szCs w:val="24"/>
        </w:rPr>
        <w:t xml:space="preserve"> </w:t>
      </w:r>
      <w:r w:rsidRPr="00497CE2">
        <w:rPr>
          <w:rFonts w:asciiTheme="minorHAnsi" w:hAnsiTheme="minorHAnsi"/>
          <w:szCs w:val="24"/>
        </w:rPr>
        <w:t>Kenya</w:t>
      </w:r>
      <w:r w:rsidRPr="00497CE2">
        <w:rPr>
          <w:rFonts w:asciiTheme="minorHAnsi" w:hAnsiTheme="minorHAnsi"/>
          <w:spacing w:val="21"/>
          <w:szCs w:val="24"/>
        </w:rPr>
        <w:t xml:space="preserve"> </w:t>
      </w:r>
      <w:r w:rsidRPr="00497CE2">
        <w:rPr>
          <w:rFonts w:asciiTheme="minorHAnsi" w:hAnsiTheme="minorHAnsi"/>
          <w:szCs w:val="24"/>
        </w:rPr>
        <w:t>data, preferabl</w:t>
      </w:r>
      <w:r w:rsidRPr="00497CE2">
        <w:rPr>
          <w:rFonts w:asciiTheme="minorHAnsi" w:hAnsiTheme="minorHAnsi"/>
          <w:spacing w:val="-2"/>
          <w:szCs w:val="24"/>
        </w:rPr>
        <w:t>y</w:t>
      </w:r>
      <w:r w:rsidRPr="00497CE2">
        <w:rPr>
          <w:rFonts w:asciiTheme="minorHAnsi" w:hAnsiTheme="minorHAnsi"/>
          <w:spacing w:val="21"/>
          <w:szCs w:val="24"/>
        </w:rPr>
        <w:t xml:space="preserve"> </w:t>
      </w:r>
      <w:r w:rsidRPr="00497CE2">
        <w:rPr>
          <w:rFonts w:asciiTheme="minorHAnsi" w:hAnsiTheme="minorHAnsi"/>
          <w:szCs w:val="24"/>
        </w:rPr>
        <w:t>data</w:t>
      </w:r>
      <w:r w:rsidRPr="00497CE2">
        <w:rPr>
          <w:rFonts w:asciiTheme="minorHAnsi" w:hAnsiTheme="minorHAnsi"/>
          <w:spacing w:val="21"/>
          <w:szCs w:val="24"/>
        </w:rPr>
        <w:t xml:space="preserve"> </w:t>
      </w:r>
      <w:r w:rsidRPr="00497CE2">
        <w:rPr>
          <w:rFonts w:asciiTheme="minorHAnsi" w:hAnsiTheme="minorHAnsi"/>
          <w:spacing w:val="-2"/>
          <w:szCs w:val="24"/>
        </w:rPr>
        <w:t>o</w:t>
      </w:r>
      <w:r w:rsidRPr="00497CE2">
        <w:rPr>
          <w:rFonts w:asciiTheme="minorHAnsi" w:hAnsiTheme="minorHAnsi"/>
          <w:szCs w:val="24"/>
        </w:rPr>
        <w:t>f</w:t>
      </w:r>
      <w:r w:rsidRPr="00497CE2">
        <w:rPr>
          <w:rFonts w:asciiTheme="minorHAnsi" w:hAnsiTheme="minorHAnsi"/>
          <w:spacing w:val="21"/>
          <w:szCs w:val="24"/>
        </w:rPr>
        <w:t xml:space="preserve"> </w:t>
      </w:r>
      <w:r w:rsidRPr="00497CE2">
        <w:rPr>
          <w:rFonts w:asciiTheme="minorHAnsi" w:hAnsiTheme="minorHAnsi"/>
          <w:szCs w:val="24"/>
        </w:rPr>
        <w:t>the</w:t>
      </w:r>
      <w:r w:rsidRPr="00497CE2">
        <w:rPr>
          <w:rFonts w:asciiTheme="minorHAnsi" w:hAnsiTheme="minorHAnsi"/>
          <w:spacing w:val="21"/>
          <w:szCs w:val="24"/>
        </w:rPr>
        <w:t xml:space="preserve"> </w:t>
      </w:r>
      <w:r w:rsidRPr="00497CE2">
        <w:rPr>
          <w:rFonts w:asciiTheme="minorHAnsi" w:hAnsiTheme="minorHAnsi"/>
          <w:szCs w:val="24"/>
        </w:rPr>
        <w:t>first</w:t>
      </w:r>
      <w:r w:rsidRPr="00497CE2">
        <w:rPr>
          <w:rFonts w:asciiTheme="minorHAnsi" w:hAnsiTheme="minorHAnsi"/>
          <w:spacing w:val="21"/>
          <w:szCs w:val="24"/>
        </w:rPr>
        <w:t xml:space="preserve"> </w:t>
      </w:r>
      <w:r w:rsidRPr="00497CE2">
        <w:rPr>
          <w:rFonts w:asciiTheme="minorHAnsi" w:hAnsiTheme="minorHAnsi"/>
          <w:szCs w:val="24"/>
        </w:rPr>
        <w:t>order. To t</w:t>
      </w:r>
      <w:r w:rsidRPr="00497CE2">
        <w:rPr>
          <w:rFonts w:asciiTheme="minorHAnsi" w:hAnsiTheme="minorHAnsi"/>
          <w:spacing w:val="-2"/>
          <w:szCs w:val="24"/>
        </w:rPr>
        <w:t>h</w:t>
      </w:r>
      <w:r w:rsidRPr="00497CE2">
        <w:rPr>
          <w:rFonts w:asciiTheme="minorHAnsi" w:hAnsiTheme="minorHAnsi"/>
          <w:szCs w:val="24"/>
        </w:rPr>
        <w:t>is</w:t>
      </w:r>
      <w:r w:rsidRPr="00497CE2">
        <w:rPr>
          <w:rFonts w:asciiTheme="minorHAnsi" w:hAnsiTheme="minorHAnsi"/>
          <w:spacing w:val="21"/>
          <w:szCs w:val="24"/>
        </w:rPr>
        <w:t xml:space="preserve"> </w:t>
      </w:r>
      <w:r w:rsidRPr="00497CE2">
        <w:rPr>
          <w:rFonts w:asciiTheme="minorHAnsi" w:hAnsiTheme="minorHAnsi"/>
          <w:szCs w:val="24"/>
        </w:rPr>
        <w:t>end</w:t>
      </w:r>
      <w:r w:rsidRPr="00497CE2">
        <w:rPr>
          <w:rFonts w:asciiTheme="minorHAnsi" w:hAnsiTheme="minorHAnsi"/>
          <w:spacing w:val="21"/>
          <w:szCs w:val="24"/>
        </w:rPr>
        <w:t xml:space="preserve"> </w:t>
      </w:r>
      <w:r w:rsidRPr="00497CE2">
        <w:rPr>
          <w:rFonts w:asciiTheme="minorHAnsi" w:hAnsiTheme="minorHAnsi"/>
          <w:szCs w:val="24"/>
        </w:rPr>
        <w:t>a seco</w:t>
      </w:r>
      <w:r w:rsidRPr="00497CE2">
        <w:rPr>
          <w:rFonts w:asciiTheme="minorHAnsi" w:hAnsiTheme="minorHAnsi"/>
          <w:spacing w:val="-2"/>
          <w:szCs w:val="24"/>
        </w:rPr>
        <w:t>n</w:t>
      </w:r>
      <w:r w:rsidRPr="00497CE2">
        <w:rPr>
          <w:rFonts w:asciiTheme="minorHAnsi" w:hAnsiTheme="minorHAnsi"/>
          <w:szCs w:val="24"/>
        </w:rPr>
        <w:t>dar</w:t>
      </w:r>
      <w:r w:rsidRPr="00497CE2">
        <w:rPr>
          <w:rFonts w:asciiTheme="minorHAnsi" w:hAnsiTheme="minorHAnsi"/>
          <w:spacing w:val="-2"/>
          <w:szCs w:val="24"/>
        </w:rPr>
        <w:t>y</w:t>
      </w:r>
      <w:r w:rsidRPr="00497CE2">
        <w:rPr>
          <w:rFonts w:asciiTheme="minorHAnsi" w:hAnsiTheme="minorHAnsi"/>
          <w:spacing w:val="21"/>
          <w:szCs w:val="24"/>
        </w:rPr>
        <w:t xml:space="preserve"> </w:t>
      </w:r>
      <w:r w:rsidRPr="00497CE2">
        <w:rPr>
          <w:rFonts w:asciiTheme="minorHAnsi" w:hAnsiTheme="minorHAnsi"/>
          <w:szCs w:val="24"/>
        </w:rPr>
        <w:t>netw</w:t>
      </w:r>
      <w:r w:rsidRPr="00497CE2">
        <w:rPr>
          <w:rFonts w:asciiTheme="minorHAnsi" w:hAnsiTheme="minorHAnsi"/>
          <w:spacing w:val="-2"/>
          <w:szCs w:val="24"/>
        </w:rPr>
        <w:t>o</w:t>
      </w:r>
      <w:r w:rsidRPr="00497CE2">
        <w:rPr>
          <w:rFonts w:asciiTheme="minorHAnsi" w:hAnsiTheme="minorHAnsi"/>
          <w:szCs w:val="24"/>
        </w:rPr>
        <w:t>r</w:t>
      </w:r>
      <w:r w:rsidRPr="00497CE2">
        <w:rPr>
          <w:rFonts w:asciiTheme="minorHAnsi" w:hAnsiTheme="minorHAnsi"/>
          <w:spacing w:val="-2"/>
          <w:szCs w:val="24"/>
        </w:rPr>
        <w:t>k</w:t>
      </w:r>
      <w:r w:rsidRPr="00497CE2">
        <w:rPr>
          <w:rFonts w:asciiTheme="minorHAnsi" w:hAnsiTheme="minorHAnsi"/>
          <w:spacing w:val="23"/>
          <w:szCs w:val="24"/>
        </w:rPr>
        <w:t xml:space="preserve"> </w:t>
      </w:r>
      <w:r w:rsidRPr="00497CE2">
        <w:rPr>
          <w:rFonts w:asciiTheme="minorHAnsi" w:hAnsiTheme="minorHAnsi"/>
          <w:szCs w:val="24"/>
        </w:rPr>
        <w:t xml:space="preserve">of trigonometrically </w:t>
      </w:r>
      <w:r w:rsidRPr="00497CE2">
        <w:rPr>
          <w:rFonts w:asciiTheme="minorHAnsi" w:hAnsiTheme="minorHAnsi"/>
          <w:spacing w:val="-2"/>
          <w:szCs w:val="24"/>
        </w:rPr>
        <w:t>p</w:t>
      </w:r>
      <w:r w:rsidRPr="00497CE2">
        <w:rPr>
          <w:rFonts w:asciiTheme="minorHAnsi" w:hAnsiTheme="minorHAnsi"/>
          <w:szCs w:val="24"/>
        </w:rPr>
        <w:t>oi</w:t>
      </w:r>
      <w:r w:rsidRPr="00497CE2">
        <w:rPr>
          <w:rFonts w:asciiTheme="minorHAnsi" w:hAnsiTheme="minorHAnsi"/>
          <w:spacing w:val="-2"/>
          <w:szCs w:val="24"/>
        </w:rPr>
        <w:t>n</w:t>
      </w:r>
      <w:r w:rsidRPr="00497CE2">
        <w:rPr>
          <w:rFonts w:asciiTheme="minorHAnsi" w:hAnsiTheme="minorHAnsi"/>
          <w:szCs w:val="24"/>
        </w:rPr>
        <w:t>ts (T.</w:t>
      </w:r>
      <w:r w:rsidRPr="00497CE2">
        <w:rPr>
          <w:rFonts w:asciiTheme="minorHAnsi" w:hAnsiTheme="minorHAnsi"/>
          <w:spacing w:val="-2"/>
          <w:szCs w:val="24"/>
        </w:rPr>
        <w:t>P</w:t>
      </w:r>
      <w:r w:rsidRPr="00497CE2">
        <w:rPr>
          <w:rFonts w:asciiTheme="minorHAnsi" w:hAnsiTheme="minorHAnsi"/>
          <w:szCs w:val="24"/>
        </w:rPr>
        <w:t>) shall be establishe</w:t>
      </w:r>
      <w:r w:rsidRPr="00497CE2">
        <w:rPr>
          <w:rFonts w:asciiTheme="minorHAnsi" w:hAnsiTheme="minorHAnsi"/>
          <w:spacing w:val="-2"/>
          <w:szCs w:val="24"/>
        </w:rPr>
        <w:t>d</w:t>
      </w:r>
      <w:r w:rsidRPr="00497CE2">
        <w:rPr>
          <w:rFonts w:asciiTheme="minorHAnsi" w:hAnsiTheme="minorHAnsi"/>
          <w:szCs w:val="24"/>
        </w:rPr>
        <w:t xml:space="preserve"> with side len</w:t>
      </w:r>
      <w:r w:rsidRPr="00497CE2">
        <w:rPr>
          <w:rFonts w:asciiTheme="minorHAnsi" w:hAnsiTheme="minorHAnsi"/>
          <w:spacing w:val="-2"/>
          <w:szCs w:val="24"/>
        </w:rPr>
        <w:t>g</w:t>
      </w:r>
      <w:r w:rsidRPr="00497CE2">
        <w:rPr>
          <w:rFonts w:asciiTheme="minorHAnsi" w:hAnsiTheme="minorHAnsi"/>
          <w:szCs w:val="24"/>
        </w:rPr>
        <w:t xml:space="preserve">ths </w:t>
      </w:r>
      <w:r w:rsidRPr="00497CE2">
        <w:rPr>
          <w:rFonts w:asciiTheme="minorHAnsi" w:hAnsiTheme="minorHAnsi"/>
          <w:spacing w:val="-2"/>
          <w:szCs w:val="24"/>
        </w:rPr>
        <w:t>o</w:t>
      </w:r>
      <w:r w:rsidRPr="00497CE2">
        <w:rPr>
          <w:rFonts w:asciiTheme="minorHAnsi" w:hAnsiTheme="minorHAnsi"/>
          <w:szCs w:val="24"/>
        </w:rPr>
        <w:t>f appr</w:t>
      </w:r>
      <w:r w:rsidRPr="00497CE2">
        <w:rPr>
          <w:rFonts w:asciiTheme="minorHAnsi" w:hAnsiTheme="minorHAnsi"/>
          <w:spacing w:val="-2"/>
          <w:szCs w:val="24"/>
        </w:rPr>
        <w:t>o</w:t>
      </w:r>
      <w:r w:rsidRPr="00497CE2">
        <w:rPr>
          <w:rFonts w:asciiTheme="minorHAnsi" w:hAnsiTheme="minorHAnsi"/>
          <w:szCs w:val="24"/>
        </w:rPr>
        <w:t>xi</w:t>
      </w:r>
      <w:r w:rsidRPr="00497CE2">
        <w:rPr>
          <w:rFonts w:asciiTheme="minorHAnsi" w:hAnsiTheme="minorHAnsi"/>
          <w:spacing w:val="-3"/>
          <w:szCs w:val="24"/>
        </w:rPr>
        <w:t>m</w:t>
      </w:r>
      <w:r w:rsidRPr="00497CE2">
        <w:rPr>
          <w:rFonts w:asciiTheme="minorHAnsi" w:hAnsiTheme="minorHAnsi"/>
          <w:szCs w:val="24"/>
        </w:rPr>
        <w:t>atel</w:t>
      </w:r>
      <w:r w:rsidRPr="00497CE2">
        <w:rPr>
          <w:rFonts w:asciiTheme="minorHAnsi" w:hAnsiTheme="minorHAnsi"/>
          <w:spacing w:val="-2"/>
          <w:szCs w:val="24"/>
        </w:rPr>
        <w:t>y</w:t>
      </w:r>
      <w:r w:rsidRPr="00497CE2">
        <w:rPr>
          <w:rFonts w:asciiTheme="minorHAnsi" w:hAnsiTheme="minorHAnsi"/>
          <w:szCs w:val="24"/>
        </w:rPr>
        <w:t xml:space="preserve"> 150 </w:t>
      </w:r>
      <w:proofErr w:type="spellStart"/>
      <w:r w:rsidRPr="00497CE2">
        <w:rPr>
          <w:rFonts w:asciiTheme="minorHAnsi" w:hAnsiTheme="minorHAnsi"/>
          <w:spacing w:val="-3"/>
          <w:szCs w:val="24"/>
        </w:rPr>
        <w:t>m</w:t>
      </w:r>
      <w:r w:rsidRPr="00497CE2">
        <w:rPr>
          <w:rFonts w:asciiTheme="minorHAnsi" w:hAnsiTheme="minorHAnsi"/>
          <w:szCs w:val="24"/>
        </w:rPr>
        <w:t>etres</w:t>
      </w:r>
      <w:proofErr w:type="spellEnd"/>
      <w:r w:rsidRPr="00497CE2">
        <w:rPr>
          <w:rFonts w:asciiTheme="minorHAnsi" w:hAnsiTheme="minorHAnsi"/>
          <w:szCs w:val="24"/>
        </w:rPr>
        <w:t xml:space="preserve"> t</w:t>
      </w:r>
      <w:r w:rsidRPr="00497CE2">
        <w:rPr>
          <w:rFonts w:asciiTheme="minorHAnsi" w:hAnsiTheme="minorHAnsi"/>
          <w:spacing w:val="-2"/>
          <w:szCs w:val="24"/>
        </w:rPr>
        <w:t>o</w:t>
      </w:r>
      <w:r w:rsidRPr="00497CE2">
        <w:rPr>
          <w:rFonts w:asciiTheme="minorHAnsi" w:hAnsiTheme="minorHAnsi"/>
          <w:szCs w:val="24"/>
        </w:rPr>
        <w:t xml:space="preserve"> the pri</w:t>
      </w:r>
      <w:r w:rsidRPr="00497CE2">
        <w:rPr>
          <w:rFonts w:asciiTheme="minorHAnsi" w:hAnsiTheme="minorHAnsi"/>
          <w:spacing w:val="-3"/>
          <w:szCs w:val="24"/>
        </w:rPr>
        <w:t>m</w:t>
      </w:r>
      <w:r w:rsidRPr="00497CE2">
        <w:rPr>
          <w:rFonts w:asciiTheme="minorHAnsi" w:hAnsiTheme="minorHAnsi"/>
          <w:szCs w:val="24"/>
        </w:rPr>
        <w:t>ar</w:t>
      </w:r>
      <w:r w:rsidRPr="00497CE2">
        <w:rPr>
          <w:rFonts w:asciiTheme="minorHAnsi" w:hAnsiTheme="minorHAnsi"/>
          <w:spacing w:val="-2"/>
          <w:szCs w:val="24"/>
        </w:rPr>
        <w:t>y</w:t>
      </w:r>
      <w:r w:rsidRPr="00497CE2">
        <w:rPr>
          <w:rFonts w:asciiTheme="minorHAnsi" w:hAnsiTheme="minorHAnsi"/>
          <w:szCs w:val="24"/>
        </w:rPr>
        <w:t xml:space="preserve"> networ</w:t>
      </w:r>
      <w:r w:rsidRPr="00497CE2">
        <w:rPr>
          <w:rFonts w:asciiTheme="minorHAnsi" w:hAnsiTheme="minorHAnsi"/>
          <w:spacing w:val="-2"/>
          <w:szCs w:val="24"/>
        </w:rPr>
        <w:t>k</w:t>
      </w:r>
      <w:r w:rsidRPr="00497CE2">
        <w:rPr>
          <w:rFonts w:asciiTheme="minorHAnsi" w:hAnsiTheme="minorHAnsi"/>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then carry out all the works necessary for the detailed design of the proposed works, for the estimation of quantities to an accuracy of +/- 10% of final quantities as measured on completion of the works, excluding any approved variations of the contract, and preparation of bidding documents suitable for competitive bidding.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t>The f</w:t>
      </w:r>
      <w:r w:rsidRPr="00497CE2">
        <w:rPr>
          <w:rFonts w:asciiTheme="minorHAnsi" w:hAnsiTheme="minorHAnsi"/>
          <w:spacing w:val="-2"/>
          <w:szCs w:val="24"/>
        </w:rPr>
        <w:t>o</w:t>
      </w:r>
      <w:r w:rsidRPr="00497CE2">
        <w:rPr>
          <w:rFonts w:asciiTheme="minorHAnsi" w:hAnsiTheme="minorHAnsi"/>
          <w:szCs w:val="24"/>
        </w:rPr>
        <w:t>llo</w:t>
      </w:r>
      <w:r w:rsidRPr="00497CE2">
        <w:rPr>
          <w:rFonts w:asciiTheme="minorHAnsi" w:hAnsiTheme="minorHAnsi"/>
          <w:spacing w:val="-3"/>
          <w:szCs w:val="24"/>
        </w:rPr>
        <w:t>w</w:t>
      </w:r>
      <w:r w:rsidRPr="00497CE2">
        <w:rPr>
          <w:rFonts w:asciiTheme="minorHAnsi" w:hAnsiTheme="minorHAnsi"/>
          <w:szCs w:val="24"/>
        </w:rPr>
        <w:t>in</w:t>
      </w:r>
      <w:r w:rsidRPr="00497CE2">
        <w:rPr>
          <w:rFonts w:asciiTheme="minorHAnsi" w:hAnsiTheme="minorHAnsi"/>
          <w:spacing w:val="-2"/>
          <w:szCs w:val="24"/>
        </w:rPr>
        <w:t>g</w:t>
      </w:r>
      <w:r w:rsidRPr="00497CE2">
        <w:rPr>
          <w:rFonts w:asciiTheme="minorHAnsi" w:hAnsiTheme="minorHAnsi"/>
          <w:szCs w:val="24"/>
        </w:rPr>
        <w:t xml:space="preserve"> engineerin</w:t>
      </w:r>
      <w:r w:rsidRPr="00497CE2">
        <w:rPr>
          <w:rFonts w:asciiTheme="minorHAnsi" w:hAnsiTheme="minorHAnsi"/>
          <w:spacing w:val="-2"/>
          <w:szCs w:val="24"/>
        </w:rPr>
        <w:t xml:space="preserve">g </w:t>
      </w:r>
      <w:r w:rsidRPr="00497CE2">
        <w:rPr>
          <w:rFonts w:asciiTheme="minorHAnsi" w:hAnsiTheme="minorHAnsi"/>
          <w:szCs w:val="24"/>
        </w:rPr>
        <w:t>in</w:t>
      </w:r>
      <w:r w:rsidRPr="00497CE2">
        <w:rPr>
          <w:rFonts w:asciiTheme="minorHAnsi" w:hAnsiTheme="minorHAnsi"/>
          <w:spacing w:val="-2"/>
          <w:szCs w:val="24"/>
        </w:rPr>
        <w:t>v</w:t>
      </w:r>
      <w:r w:rsidRPr="00497CE2">
        <w:rPr>
          <w:rFonts w:asciiTheme="minorHAnsi" w:hAnsiTheme="minorHAnsi"/>
          <w:szCs w:val="24"/>
        </w:rPr>
        <w:t>esti</w:t>
      </w:r>
      <w:r w:rsidRPr="00497CE2">
        <w:rPr>
          <w:rFonts w:asciiTheme="minorHAnsi" w:hAnsiTheme="minorHAnsi"/>
          <w:spacing w:val="-2"/>
          <w:szCs w:val="24"/>
        </w:rPr>
        <w:t>g</w:t>
      </w:r>
      <w:r w:rsidRPr="00497CE2">
        <w:rPr>
          <w:rFonts w:asciiTheme="minorHAnsi" w:hAnsiTheme="minorHAnsi"/>
          <w:szCs w:val="24"/>
        </w:rPr>
        <w:t>atio</w:t>
      </w:r>
      <w:r w:rsidRPr="00497CE2">
        <w:rPr>
          <w:rFonts w:asciiTheme="minorHAnsi" w:hAnsiTheme="minorHAnsi"/>
          <w:spacing w:val="-2"/>
          <w:szCs w:val="24"/>
        </w:rPr>
        <w:t>n</w:t>
      </w:r>
      <w:r w:rsidRPr="00497CE2">
        <w:rPr>
          <w:rFonts w:asciiTheme="minorHAnsi" w:hAnsiTheme="minorHAnsi"/>
          <w:szCs w:val="24"/>
        </w:rPr>
        <w:t>s s</w:t>
      </w:r>
      <w:r w:rsidRPr="00497CE2">
        <w:rPr>
          <w:rFonts w:asciiTheme="minorHAnsi" w:hAnsiTheme="minorHAnsi"/>
          <w:spacing w:val="-2"/>
          <w:szCs w:val="24"/>
        </w:rPr>
        <w:t>h</w:t>
      </w:r>
      <w:r w:rsidRPr="00497CE2">
        <w:rPr>
          <w:rFonts w:asciiTheme="minorHAnsi" w:hAnsiTheme="minorHAnsi"/>
          <w:szCs w:val="24"/>
        </w:rPr>
        <w:t>all be carried out:</w:t>
      </w:r>
      <w:r w:rsidRPr="00497CE2">
        <w:rPr>
          <w:rFonts w:asciiTheme="minorHAnsi" w:hAnsiTheme="minorHAnsi"/>
          <w:spacing w:val="-3"/>
          <w:szCs w:val="24"/>
        </w:rPr>
        <w:t>-</w:t>
      </w:r>
      <w:r w:rsidRPr="00497CE2">
        <w:rPr>
          <w:rFonts w:asciiTheme="minorHAnsi" w:hAnsiTheme="minorHAnsi"/>
          <w:szCs w:val="24"/>
        </w:rPr>
        <w:t xml:space="preserve">    </w:t>
      </w:r>
    </w:p>
    <w:p w:rsidR="00497CE2" w:rsidRPr="00497CE2" w:rsidRDefault="00497CE2" w:rsidP="00497CE2">
      <w:pPr>
        <w:pStyle w:val="ListParagraph"/>
        <w:widowControl w:val="0"/>
        <w:numPr>
          <w:ilvl w:val="0"/>
          <w:numId w:val="40"/>
        </w:numPr>
        <w:spacing w:after="0" w:line="240" w:lineRule="auto"/>
        <w:ind w:right="432"/>
        <w:contextualSpacing w:val="0"/>
        <w:jc w:val="both"/>
        <w:rPr>
          <w:rFonts w:asciiTheme="minorHAnsi" w:hAnsiTheme="minorHAnsi"/>
          <w:sz w:val="24"/>
          <w:szCs w:val="24"/>
        </w:rPr>
      </w:pPr>
      <w:r w:rsidRPr="00497CE2">
        <w:rPr>
          <w:rFonts w:asciiTheme="minorHAnsi" w:hAnsiTheme="minorHAnsi"/>
          <w:sz w:val="24"/>
          <w:szCs w:val="24"/>
        </w:rPr>
        <w:t xml:space="preserve">Ground reconnaissance survey to locate the location of the project components; proposed drainages, bus parks, existing roads and associated road furniture.  </w:t>
      </w:r>
    </w:p>
    <w:p w:rsidR="00497CE2" w:rsidRPr="00497CE2" w:rsidRDefault="00497CE2" w:rsidP="00497CE2">
      <w:pPr>
        <w:pStyle w:val="ListParagraph"/>
        <w:widowControl w:val="0"/>
        <w:numPr>
          <w:ilvl w:val="0"/>
          <w:numId w:val="40"/>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Concreted</w:t>
      </w:r>
      <w:r w:rsidRPr="00497CE2">
        <w:rPr>
          <w:rFonts w:asciiTheme="minorHAnsi" w:hAnsiTheme="minorHAnsi"/>
          <w:spacing w:val="43"/>
          <w:sz w:val="24"/>
          <w:szCs w:val="24"/>
        </w:rPr>
        <w:t xml:space="preserve"> </w:t>
      </w:r>
      <w:r w:rsidRPr="00497CE2">
        <w:rPr>
          <w:rFonts w:asciiTheme="minorHAnsi" w:hAnsiTheme="minorHAnsi"/>
          <w:sz w:val="24"/>
          <w:szCs w:val="24"/>
        </w:rPr>
        <w:t>beaco</w:t>
      </w:r>
      <w:r w:rsidRPr="00497CE2">
        <w:rPr>
          <w:rFonts w:asciiTheme="minorHAnsi" w:hAnsiTheme="minorHAnsi"/>
          <w:spacing w:val="-2"/>
          <w:sz w:val="24"/>
          <w:szCs w:val="24"/>
        </w:rPr>
        <w:t>n</w:t>
      </w:r>
      <w:r w:rsidRPr="00497CE2">
        <w:rPr>
          <w:rFonts w:asciiTheme="minorHAnsi" w:hAnsiTheme="minorHAnsi"/>
          <w:sz w:val="24"/>
          <w:szCs w:val="24"/>
        </w:rPr>
        <w:t>s</w:t>
      </w:r>
      <w:r w:rsidRPr="00497CE2">
        <w:rPr>
          <w:rFonts w:asciiTheme="minorHAnsi" w:hAnsiTheme="minorHAnsi"/>
          <w:spacing w:val="43"/>
          <w:sz w:val="24"/>
          <w:szCs w:val="24"/>
        </w:rPr>
        <w:t xml:space="preserve"> </w:t>
      </w:r>
      <w:r w:rsidRPr="00497CE2">
        <w:rPr>
          <w:rFonts w:asciiTheme="minorHAnsi" w:hAnsiTheme="minorHAnsi"/>
          <w:sz w:val="24"/>
          <w:szCs w:val="24"/>
        </w:rPr>
        <w:t>shall</w:t>
      </w:r>
      <w:r w:rsidRPr="00497CE2">
        <w:rPr>
          <w:rFonts w:asciiTheme="minorHAnsi" w:hAnsiTheme="minorHAnsi"/>
          <w:spacing w:val="43"/>
          <w:sz w:val="24"/>
          <w:szCs w:val="24"/>
        </w:rPr>
        <w:t xml:space="preserve"> </w:t>
      </w:r>
      <w:r w:rsidRPr="00497CE2">
        <w:rPr>
          <w:rFonts w:asciiTheme="minorHAnsi" w:hAnsiTheme="minorHAnsi"/>
          <w:sz w:val="24"/>
          <w:szCs w:val="24"/>
        </w:rPr>
        <w:t>be</w:t>
      </w:r>
      <w:r w:rsidRPr="00497CE2">
        <w:rPr>
          <w:rFonts w:asciiTheme="minorHAnsi" w:hAnsiTheme="minorHAnsi"/>
          <w:spacing w:val="43"/>
          <w:sz w:val="24"/>
          <w:szCs w:val="24"/>
        </w:rPr>
        <w:t xml:space="preserve"> </w:t>
      </w:r>
      <w:r w:rsidRPr="00497CE2">
        <w:rPr>
          <w:rFonts w:asciiTheme="minorHAnsi" w:hAnsiTheme="minorHAnsi"/>
          <w:sz w:val="24"/>
          <w:szCs w:val="24"/>
        </w:rPr>
        <w:t>fir</w:t>
      </w:r>
      <w:r w:rsidRPr="00497CE2">
        <w:rPr>
          <w:rFonts w:asciiTheme="minorHAnsi" w:hAnsiTheme="minorHAnsi"/>
          <w:spacing w:val="-3"/>
          <w:sz w:val="24"/>
          <w:szCs w:val="24"/>
        </w:rPr>
        <w:t>m</w:t>
      </w:r>
      <w:r w:rsidRPr="00497CE2">
        <w:rPr>
          <w:rFonts w:asciiTheme="minorHAnsi" w:hAnsiTheme="minorHAnsi"/>
          <w:sz w:val="24"/>
          <w:szCs w:val="24"/>
        </w:rPr>
        <w:t>l</w:t>
      </w:r>
      <w:r w:rsidRPr="00497CE2">
        <w:rPr>
          <w:rFonts w:asciiTheme="minorHAnsi" w:hAnsiTheme="minorHAnsi"/>
          <w:spacing w:val="-2"/>
          <w:sz w:val="24"/>
          <w:szCs w:val="24"/>
        </w:rPr>
        <w:t>y</w:t>
      </w:r>
      <w:r w:rsidRPr="00497CE2">
        <w:rPr>
          <w:rFonts w:asciiTheme="minorHAnsi" w:hAnsiTheme="minorHAnsi"/>
          <w:spacing w:val="43"/>
          <w:sz w:val="24"/>
          <w:szCs w:val="24"/>
        </w:rPr>
        <w:t xml:space="preserve"> </w:t>
      </w:r>
      <w:r w:rsidRPr="00497CE2">
        <w:rPr>
          <w:rFonts w:asciiTheme="minorHAnsi" w:hAnsiTheme="minorHAnsi"/>
          <w:sz w:val="24"/>
          <w:szCs w:val="24"/>
        </w:rPr>
        <w:t>sited,</w:t>
      </w:r>
      <w:r w:rsidRPr="00497CE2">
        <w:rPr>
          <w:rFonts w:asciiTheme="minorHAnsi" w:hAnsiTheme="minorHAnsi"/>
          <w:spacing w:val="43"/>
          <w:sz w:val="24"/>
          <w:szCs w:val="24"/>
        </w:rPr>
        <w:t xml:space="preserve"> </w:t>
      </w:r>
      <w:r w:rsidRPr="00497CE2">
        <w:rPr>
          <w:rFonts w:asciiTheme="minorHAnsi" w:hAnsiTheme="minorHAnsi"/>
          <w:sz w:val="24"/>
          <w:szCs w:val="24"/>
        </w:rPr>
        <w:t>referenced</w:t>
      </w:r>
      <w:r w:rsidRPr="00497CE2">
        <w:rPr>
          <w:rFonts w:asciiTheme="minorHAnsi" w:hAnsiTheme="minorHAnsi"/>
          <w:spacing w:val="43"/>
          <w:sz w:val="24"/>
          <w:szCs w:val="24"/>
        </w:rPr>
        <w:t xml:space="preserve"> </w:t>
      </w:r>
      <w:r w:rsidRPr="00497CE2">
        <w:rPr>
          <w:rFonts w:asciiTheme="minorHAnsi" w:hAnsiTheme="minorHAnsi"/>
          <w:sz w:val="24"/>
          <w:szCs w:val="24"/>
        </w:rPr>
        <w:t>and</w:t>
      </w:r>
      <w:r w:rsidRPr="00497CE2">
        <w:rPr>
          <w:rFonts w:asciiTheme="minorHAnsi" w:hAnsiTheme="minorHAnsi"/>
          <w:spacing w:val="43"/>
          <w:sz w:val="24"/>
          <w:szCs w:val="24"/>
        </w:rPr>
        <w:t xml:space="preserve"> </w:t>
      </w:r>
      <w:r w:rsidRPr="00497CE2">
        <w:rPr>
          <w:rFonts w:asciiTheme="minorHAnsi" w:hAnsiTheme="minorHAnsi"/>
          <w:sz w:val="24"/>
          <w:szCs w:val="24"/>
        </w:rPr>
        <w:t>shall</w:t>
      </w:r>
      <w:r w:rsidRPr="00497CE2">
        <w:rPr>
          <w:rFonts w:asciiTheme="minorHAnsi" w:hAnsiTheme="minorHAnsi"/>
          <w:spacing w:val="43"/>
          <w:sz w:val="24"/>
          <w:szCs w:val="24"/>
        </w:rPr>
        <w:t xml:space="preserve"> </w:t>
      </w:r>
      <w:r w:rsidRPr="00497CE2">
        <w:rPr>
          <w:rFonts w:asciiTheme="minorHAnsi" w:hAnsiTheme="minorHAnsi"/>
          <w:sz w:val="24"/>
          <w:szCs w:val="24"/>
        </w:rPr>
        <w:t>be</w:t>
      </w:r>
      <w:r w:rsidRPr="00497CE2">
        <w:rPr>
          <w:rFonts w:asciiTheme="minorHAnsi" w:hAnsiTheme="minorHAnsi"/>
          <w:spacing w:val="40"/>
          <w:sz w:val="24"/>
          <w:szCs w:val="24"/>
        </w:rPr>
        <w:t xml:space="preserve"> </w:t>
      </w:r>
      <w:r w:rsidRPr="00497CE2">
        <w:rPr>
          <w:rFonts w:asciiTheme="minorHAnsi" w:hAnsiTheme="minorHAnsi"/>
          <w:sz w:val="24"/>
          <w:szCs w:val="24"/>
        </w:rPr>
        <w:t>as</w:t>
      </w:r>
      <w:r w:rsidRPr="00497CE2">
        <w:rPr>
          <w:rFonts w:asciiTheme="minorHAnsi" w:hAnsiTheme="minorHAnsi"/>
          <w:spacing w:val="43"/>
          <w:sz w:val="24"/>
          <w:szCs w:val="24"/>
        </w:rPr>
        <w:t xml:space="preserve"> </w:t>
      </w:r>
      <w:r w:rsidRPr="00497CE2">
        <w:rPr>
          <w:rFonts w:asciiTheme="minorHAnsi" w:hAnsiTheme="minorHAnsi"/>
          <w:sz w:val="24"/>
          <w:szCs w:val="24"/>
        </w:rPr>
        <w:t>agreed</w:t>
      </w:r>
      <w:r w:rsidRPr="00497CE2">
        <w:rPr>
          <w:rFonts w:asciiTheme="minorHAnsi" w:hAnsiTheme="minorHAnsi"/>
          <w:spacing w:val="43"/>
          <w:sz w:val="24"/>
          <w:szCs w:val="24"/>
        </w:rPr>
        <w:t xml:space="preserve"> </w:t>
      </w:r>
      <w:r w:rsidRPr="00497CE2">
        <w:rPr>
          <w:rFonts w:asciiTheme="minorHAnsi" w:hAnsiTheme="minorHAnsi"/>
          <w:sz w:val="24"/>
          <w:szCs w:val="24"/>
        </w:rPr>
        <w:t>b</w:t>
      </w:r>
      <w:r w:rsidRPr="00497CE2">
        <w:rPr>
          <w:rFonts w:asciiTheme="minorHAnsi" w:hAnsiTheme="minorHAnsi"/>
          <w:spacing w:val="-2"/>
          <w:sz w:val="24"/>
          <w:szCs w:val="24"/>
        </w:rPr>
        <w:t>y</w:t>
      </w:r>
      <w:r w:rsidRPr="00497CE2">
        <w:rPr>
          <w:rFonts w:asciiTheme="minorHAnsi" w:hAnsiTheme="minorHAnsi"/>
          <w:spacing w:val="43"/>
          <w:sz w:val="24"/>
          <w:szCs w:val="24"/>
        </w:rPr>
        <w:t xml:space="preserve"> </w:t>
      </w:r>
      <w:r w:rsidRPr="00497CE2">
        <w:rPr>
          <w:rFonts w:asciiTheme="minorHAnsi" w:hAnsiTheme="minorHAnsi"/>
          <w:sz w:val="24"/>
          <w:szCs w:val="24"/>
        </w:rPr>
        <w:t xml:space="preserve">the </w:t>
      </w:r>
      <w:r w:rsidRPr="00497CE2">
        <w:rPr>
          <w:rFonts w:asciiTheme="minorHAnsi" w:hAnsiTheme="minorHAnsi"/>
          <w:color w:val="000000"/>
          <w:sz w:val="24"/>
          <w:szCs w:val="24"/>
        </w:rPr>
        <w:t>Chief Officer (Ministry of LIHUD).</w:t>
      </w:r>
      <w:r w:rsidRPr="00497CE2">
        <w:rPr>
          <w:rFonts w:asciiTheme="minorHAnsi" w:hAnsiTheme="minorHAnsi"/>
          <w:spacing w:val="-2"/>
          <w:sz w:val="24"/>
          <w:szCs w:val="24"/>
        </w:rPr>
        <w:t xml:space="preserve"> </w:t>
      </w:r>
      <w:r w:rsidRPr="00497CE2">
        <w:rPr>
          <w:rFonts w:asciiTheme="minorHAnsi" w:hAnsiTheme="minorHAnsi"/>
          <w:sz w:val="24"/>
          <w:szCs w:val="24"/>
        </w:rPr>
        <w:t xml:space="preserve">   </w:t>
      </w:r>
    </w:p>
    <w:p w:rsidR="00497CE2" w:rsidRPr="00497CE2" w:rsidRDefault="00497CE2" w:rsidP="00497CE2">
      <w:pPr>
        <w:pStyle w:val="ListParagraph"/>
        <w:widowControl w:val="0"/>
        <w:numPr>
          <w:ilvl w:val="0"/>
          <w:numId w:val="40"/>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 xml:space="preserve">The </w:t>
      </w:r>
      <w:r w:rsidRPr="00497CE2">
        <w:rPr>
          <w:rFonts w:asciiTheme="minorHAnsi" w:hAnsiTheme="minorHAnsi"/>
          <w:spacing w:val="-2"/>
          <w:sz w:val="24"/>
          <w:szCs w:val="24"/>
        </w:rPr>
        <w:t>g</w:t>
      </w:r>
      <w:r w:rsidRPr="00497CE2">
        <w:rPr>
          <w:rFonts w:asciiTheme="minorHAnsi" w:hAnsiTheme="minorHAnsi"/>
          <w:sz w:val="24"/>
          <w:szCs w:val="24"/>
        </w:rPr>
        <w:t>eo</w:t>
      </w:r>
      <w:r w:rsidRPr="00497CE2">
        <w:rPr>
          <w:rFonts w:asciiTheme="minorHAnsi" w:hAnsiTheme="minorHAnsi"/>
          <w:spacing w:val="-3"/>
          <w:sz w:val="24"/>
          <w:szCs w:val="24"/>
        </w:rPr>
        <w:t>m</w:t>
      </w:r>
      <w:r w:rsidRPr="00497CE2">
        <w:rPr>
          <w:rFonts w:asciiTheme="minorHAnsi" w:hAnsiTheme="minorHAnsi"/>
          <w:sz w:val="24"/>
          <w:szCs w:val="24"/>
        </w:rPr>
        <w:t>etric characteristics of the ce</w:t>
      </w:r>
      <w:r w:rsidRPr="00497CE2">
        <w:rPr>
          <w:rFonts w:asciiTheme="minorHAnsi" w:hAnsiTheme="minorHAnsi"/>
          <w:spacing w:val="-2"/>
          <w:sz w:val="24"/>
          <w:szCs w:val="24"/>
        </w:rPr>
        <w:t>n</w:t>
      </w:r>
      <w:r w:rsidRPr="00497CE2">
        <w:rPr>
          <w:rFonts w:asciiTheme="minorHAnsi" w:hAnsiTheme="minorHAnsi"/>
          <w:sz w:val="24"/>
          <w:szCs w:val="24"/>
        </w:rPr>
        <w:t>tre</w:t>
      </w:r>
      <w:r w:rsidRPr="00497CE2">
        <w:rPr>
          <w:rFonts w:asciiTheme="minorHAnsi" w:hAnsiTheme="minorHAnsi"/>
          <w:spacing w:val="-3"/>
          <w:sz w:val="24"/>
          <w:szCs w:val="24"/>
        </w:rPr>
        <w:t>-</w:t>
      </w:r>
      <w:r w:rsidRPr="00497CE2">
        <w:rPr>
          <w:rFonts w:asciiTheme="minorHAnsi" w:hAnsiTheme="minorHAnsi"/>
          <w:sz w:val="24"/>
          <w:szCs w:val="24"/>
        </w:rPr>
        <w:t>line shall be co</w:t>
      </w:r>
      <w:r w:rsidRPr="00497CE2">
        <w:rPr>
          <w:rFonts w:asciiTheme="minorHAnsi" w:hAnsiTheme="minorHAnsi"/>
          <w:spacing w:val="-3"/>
          <w:sz w:val="24"/>
          <w:szCs w:val="24"/>
        </w:rPr>
        <w:t>m</w:t>
      </w:r>
      <w:r w:rsidRPr="00497CE2">
        <w:rPr>
          <w:rFonts w:asciiTheme="minorHAnsi" w:hAnsiTheme="minorHAnsi"/>
          <w:sz w:val="24"/>
          <w:szCs w:val="24"/>
        </w:rPr>
        <w:t>puted and defined.  Sta</w:t>
      </w:r>
      <w:r w:rsidRPr="00497CE2">
        <w:rPr>
          <w:rFonts w:asciiTheme="minorHAnsi" w:hAnsiTheme="minorHAnsi"/>
          <w:spacing w:val="-2"/>
          <w:sz w:val="24"/>
          <w:szCs w:val="24"/>
        </w:rPr>
        <w:t>k</w:t>
      </w:r>
      <w:r w:rsidRPr="00497CE2">
        <w:rPr>
          <w:rFonts w:asciiTheme="minorHAnsi" w:hAnsiTheme="minorHAnsi"/>
          <w:sz w:val="24"/>
          <w:szCs w:val="24"/>
        </w:rPr>
        <w:t>in</w:t>
      </w:r>
      <w:r w:rsidRPr="00497CE2">
        <w:rPr>
          <w:rFonts w:asciiTheme="minorHAnsi" w:hAnsiTheme="minorHAnsi"/>
          <w:spacing w:val="-2"/>
          <w:sz w:val="24"/>
          <w:szCs w:val="24"/>
        </w:rPr>
        <w:t>g</w:t>
      </w:r>
      <w:r w:rsidRPr="00497CE2">
        <w:rPr>
          <w:rFonts w:asciiTheme="minorHAnsi" w:hAnsiTheme="minorHAnsi"/>
          <w:sz w:val="24"/>
          <w:szCs w:val="24"/>
        </w:rPr>
        <w:t xml:space="preserve"> out data will</w:t>
      </w:r>
      <w:r w:rsidRPr="00497CE2">
        <w:rPr>
          <w:rFonts w:asciiTheme="minorHAnsi" w:hAnsiTheme="minorHAnsi"/>
          <w:spacing w:val="43"/>
          <w:sz w:val="24"/>
          <w:szCs w:val="24"/>
        </w:rPr>
        <w:t xml:space="preserve"> </w:t>
      </w:r>
      <w:r w:rsidRPr="00497CE2">
        <w:rPr>
          <w:rFonts w:asciiTheme="minorHAnsi" w:hAnsiTheme="minorHAnsi"/>
          <w:sz w:val="24"/>
          <w:szCs w:val="24"/>
        </w:rPr>
        <w:t>also</w:t>
      </w:r>
      <w:r w:rsidRPr="00497CE2">
        <w:rPr>
          <w:rFonts w:asciiTheme="minorHAnsi" w:hAnsiTheme="minorHAnsi"/>
          <w:spacing w:val="45"/>
          <w:sz w:val="24"/>
          <w:szCs w:val="24"/>
        </w:rPr>
        <w:t xml:space="preserve"> </w:t>
      </w:r>
      <w:r w:rsidRPr="00497CE2">
        <w:rPr>
          <w:rFonts w:asciiTheme="minorHAnsi" w:hAnsiTheme="minorHAnsi"/>
          <w:sz w:val="24"/>
          <w:szCs w:val="24"/>
        </w:rPr>
        <w:t>be</w:t>
      </w:r>
      <w:r w:rsidRPr="00497CE2">
        <w:rPr>
          <w:rFonts w:asciiTheme="minorHAnsi" w:hAnsiTheme="minorHAnsi"/>
          <w:spacing w:val="45"/>
          <w:sz w:val="24"/>
          <w:szCs w:val="24"/>
        </w:rPr>
        <w:t xml:space="preserve"> </w:t>
      </w:r>
      <w:r w:rsidRPr="00497CE2">
        <w:rPr>
          <w:rFonts w:asciiTheme="minorHAnsi" w:hAnsiTheme="minorHAnsi"/>
          <w:spacing w:val="-2"/>
          <w:sz w:val="24"/>
          <w:szCs w:val="24"/>
        </w:rPr>
        <w:t>g</w:t>
      </w:r>
      <w:r w:rsidRPr="00497CE2">
        <w:rPr>
          <w:rFonts w:asciiTheme="minorHAnsi" w:hAnsiTheme="minorHAnsi"/>
          <w:sz w:val="24"/>
          <w:szCs w:val="24"/>
        </w:rPr>
        <w:t>i</w:t>
      </w:r>
      <w:r w:rsidRPr="00497CE2">
        <w:rPr>
          <w:rFonts w:asciiTheme="minorHAnsi" w:hAnsiTheme="minorHAnsi"/>
          <w:spacing w:val="-2"/>
          <w:sz w:val="24"/>
          <w:szCs w:val="24"/>
        </w:rPr>
        <w:t>v</w:t>
      </w:r>
      <w:r w:rsidRPr="00497CE2">
        <w:rPr>
          <w:rFonts w:asciiTheme="minorHAnsi" w:hAnsiTheme="minorHAnsi"/>
          <w:sz w:val="24"/>
          <w:szCs w:val="24"/>
        </w:rPr>
        <w:t>en</w:t>
      </w:r>
      <w:r w:rsidRPr="00497CE2">
        <w:rPr>
          <w:rFonts w:asciiTheme="minorHAnsi" w:hAnsiTheme="minorHAnsi"/>
          <w:spacing w:val="45"/>
          <w:sz w:val="24"/>
          <w:szCs w:val="24"/>
        </w:rPr>
        <w:t xml:space="preserve"> </w:t>
      </w:r>
      <w:r w:rsidRPr="00497CE2">
        <w:rPr>
          <w:rFonts w:asciiTheme="minorHAnsi" w:hAnsiTheme="minorHAnsi"/>
          <w:sz w:val="24"/>
          <w:szCs w:val="24"/>
        </w:rPr>
        <w:t>for</w:t>
      </w:r>
      <w:r w:rsidRPr="00497CE2">
        <w:rPr>
          <w:rFonts w:asciiTheme="minorHAnsi" w:hAnsiTheme="minorHAnsi"/>
          <w:spacing w:val="45"/>
          <w:sz w:val="24"/>
          <w:szCs w:val="24"/>
        </w:rPr>
        <w:t xml:space="preserve"> </w:t>
      </w:r>
      <w:r w:rsidRPr="00497CE2">
        <w:rPr>
          <w:rFonts w:asciiTheme="minorHAnsi" w:hAnsiTheme="minorHAnsi"/>
          <w:spacing w:val="-2"/>
          <w:sz w:val="24"/>
          <w:szCs w:val="24"/>
        </w:rPr>
        <w:t>p</w:t>
      </w:r>
      <w:r w:rsidRPr="00497CE2">
        <w:rPr>
          <w:rFonts w:asciiTheme="minorHAnsi" w:hAnsiTheme="minorHAnsi"/>
          <w:sz w:val="24"/>
          <w:szCs w:val="24"/>
        </w:rPr>
        <w:t>oints</w:t>
      </w:r>
      <w:r w:rsidRPr="00497CE2">
        <w:rPr>
          <w:rFonts w:asciiTheme="minorHAnsi" w:hAnsiTheme="minorHAnsi"/>
          <w:spacing w:val="45"/>
          <w:sz w:val="24"/>
          <w:szCs w:val="24"/>
        </w:rPr>
        <w:t xml:space="preserve"> </w:t>
      </w:r>
      <w:r w:rsidRPr="00497CE2">
        <w:rPr>
          <w:rFonts w:asciiTheme="minorHAnsi" w:hAnsiTheme="minorHAnsi"/>
          <w:sz w:val="24"/>
          <w:szCs w:val="24"/>
        </w:rPr>
        <w:t>at</w:t>
      </w:r>
      <w:r w:rsidRPr="00497CE2">
        <w:rPr>
          <w:rFonts w:asciiTheme="minorHAnsi" w:hAnsiTheme="minorHAnsi"/>
          <w:spacing w:val="45"/>
          <w:sz w:val="24"/>
          <w:szCs w:val="24"/>
        </w:rPr>
        <w:t xml:space="preserve"> </w:t>
      </w:r>
      <w:r w:rsidRPr="00497CE2">
        <w:rPr>
          <w:rFonts w:asciiTheme="minorHAnsi" w:hAnsiTheme="minorHAnsi"/>
          <w:sz w:val="24"/>
          <w:szCs w:val="24"/>
        </w:rPr>
        <w:t>t</w:t>
      </w:r>
      <w:r w:rsidRPr="00497CE2">
        <w:rPr>
          <w:rFonts w:asciiTheme="minorHAnsi" w:hAnsiTheme="minorHAnsi"/>
          <w:spacing w:val="-2"/>
          <w:sz w:val="24"/>
          <w:szCs w:val="24"/>
        </w:rPr>
        <w:t>h</w:t>
      </w:r>
      <w:r w:rsidRPr="00497CE2">
        <w:rPr>
          <w:rFonts w:asciiTheme="minorHAnsi" w:hAnsiTheme="minorHAnsi"/>
          <w:sz w:val="24"/>
          <w:szCs w:val="24"/>
        </w:rPr>
        <w:t>e</w:t>
      </w:r>
      <w:r w:rsidRPr="00497CE2">
        <w:rPr>
          <w:rFonts w:asciiTheme="minorHAnsi" w:hAnsiTheme="minorHAnsi"/>
          <w:spacing w:val="45"/>
          <w:sz w:val="24"/>
          <w:szCs w:val="24"/>
        </w:rPr>
        <w:t xml:space="preserve"> </w:t>
      </w:r>
      <w:r w:rsidRPr="00497CE2">
        <w:rPr>
          <w:rFonts w:asciiTheme="minorHAnsi" w:hAnsiTheme="minorHAnsi"/>
          <w:sz w:val="24"/>
          <w:szCs w:val="24"/>
        </w:rPr>
        <w:t>regular</w:t>
      </w:r>
      <w:r w:rsidRPr="00497CE2">
        <w:rPr>
          <w:rFonts w:asciiTheme="minorHAnsi" w:hAnsiTheme="minorHAnsi"/>
          <w:spacing w:val="45"/>
          <w:sz w:val="24"/>
          <w:szCs w:val="24"/>
        </w:rPr>
        <w:t xml:space="preserve"> </w:t>
      </w:r>
      <w:r w:rsidRPr="00497CE2">
        <w:rPr>
          <w:rFonts w:asciiTheme="minorHAnsi" w:hAnsiTheme="minorHAnsi"/>
          <w:sz w:val="24"/>
          <w:szCs w:val="24"/>
        </w:rPr>
        <w:t>inter</w:t>
      </w:r>
      <w:r w:rsidRPr="00497CE2">
        <w:rPr>
          <w:rFonts w:asciiTheme="minorHAnsi" w:hAnsiTheme="minorHAnsi"/>
          <w:spacing w:val="-2"/>
          <w:sz w:val="24"/>
          <w:szCs w:val="24"/>
        </w:rPr>
        <w:t>v</w:t>
      </w:r>
      <w:r w:rsidRPr="00497CE2">
        <w:rPr>
          <w:rFonts w:asciiTheme="minorHAnsi" w:hAnsiTheme="minorHAnsi"/>
          <w:sz w:val="24"/>
          <w:szCs w:val="24"/>
        </w:rPr>
        <w:t>als</w:t>
      </w:r>
      <w:r w:rsidRPr="00497CE2">
        <w:rPr>
          <w:rFonts w:asciiTheme="minorHAnsi" w:hAnsiTheme="minorHAnsi"/>
          <w:spacing w:val="45"/>
          <w:sz w:val="24"/>
          <w:szCs w:val="24"/>
        </w:rPr>
        <w:t xml:space="preserve"> </w:t>
      </w:r>
      <w:r w:rsidRPr="00497CE2">
        <w:rPr>
          <w:rFonts w:asciiTheme="minorHAnsi" w:hAnsiTheme="minorHAnsi"/>
          <w:sz w:val="24"/>
          <w:szCs w:val="24"/>
        </w:rPr>
        <w:t>alon</w:t>
      </w:r>
      <w:r w:rsidRPr="00497CE2">
        <w:rPr>
          <w:rFonts w:asciiTheme="minorHAnsi" w:hAnsiTheme="minorHAnsi"/>
          <w:spacing w:val="-2"/>
          <w:sz w:val="24"/>
          <w:szCs w:val="24"/>
        </w:rPr>
        <w:t>g</w:t>
      </w:r>
      <w:r w:rsidRPr="00497CE2">
        <w:rPr>
          <w:rFonts w:asciiTheme="minorHAnsi" w:hAnsiTheme="minorHAnsi"/>
          <w:spacing w:val="45"/>
          <w:sz w:val="24"/>
          <w:szCs w:val="24"/>
        </w:rPr>
        <w:t xml:space="preserve"> </w:t>
      </w:r>
      <w:r w:rsidRPr="00497CE2">
        <w:rPr>
          <w:rFonts w:asciiTheme="minorHAnsi" w:hAnsiTheme="minorHAnsi"/>
          <w:sz w:val="24"/>
          <w:szCs w:val="24"/>
        </w:rPr>
        <w:t>the</w:t>
      </w:r>
      <w:r w:rsidRPr="00497CE2">
        <w:rPr>
          <w:rFonts w:asciiTheme="minorHAnsi" w:hAnsiTheme="minorHAnsi"/>
          <w:spacing w:val="43"/>
          <w:sz w:val="24"/>
          <w:szCs w:val="24"/>
        </w:rPr>
        <w:t xml:space="preserve"> </w:t>
      </w:r>
      <w:r w:rsidRPr="00497CE2">
        <w:rPr>
          <w:rFonts w:asciiTheme="minorHAnsi" w:hAnsiTheme="minorHAnsi"/>
          <w:sz w:val="24"/>
          <w:szCs w:val="24"/>
        </w:rPr>
        <w:t>cur</w:t>
      </w:r>
      <w:r w:rsidRPr="00497CE2">
        <w:rPr>
          <w:rFonts w:asciiTheme="minorHAnsi" w:hAnsiTheme="minorHAnsi"/>
          <w:spacing w:val="-2"/>
          <w:sz w:val="24"/>
          <w:szCs w:val="24"/>
        </w:rPr>
        <w:t>v</w:t>
      </w:r>
      <w:r w:rsidRPr="00497CE2">
        <w:rPr>
          <w:rFonts w:asciiTheme="minorHAnsi" w:hAnsiTheme="minorHAnsi"/>
          <w:sz w:val="24"/>
          <w:szCs w:val="24"/>
        </w:rPr>
        <w:t>es</w:t>
      </w:r>
      <w:r w:rsidRPr="00497CE2">
        <w:rPr>
          <w:rFonts w:asciiTheme="minorHAnsi" w:hAnsiTheme="minorHAnsi"/>
          <w:spacing w:val="45"/>
          <w:sz w:val="24"/>
          <w:szCs w:val="24"/>
        </w:rPr>
        <w:t xml:space="preserve"> </w:t>
      </w:r>
      <w:r w:rsidRPr="00497CE2">
        <w:rPr>
          <w:rFonts w:asciiTheme="minorHAnsi" w:hAnsiTheme="minorHAnsi"/>
          <w:sz w:val="24"/>
          <w:szCs w:val="24"/>
        </w:rPr>
        <w:t>and</w:t>
      </w:r>
      <w:r w:rsidRPr="00497CE2">
        <w:rPr>
          <w:rFonts w:asciiTheme="minorHAnsi" w:hAnsiTheme="minorHAnsi"/>
          <w:spacing w:val="45"/>
          <w:sz w:val="24"/>
          <w:szCs w:val="24"/>
        </w:rPr>
        <w:t xml:space="preserve"> </w:t>
      </w:r>
      <w:r w:rsidRPr="00497CE2">
        <w:rPr>
          <w:rFonts w:asciiTheme="minorHAnsi" w:hAnsiTheme="minorHAnsi"/>
          <w:sz w:val="24"/>
          <w:szCs w:val="24"/>
        </w:rPr>
        <w:t>t</w:t>
      </w:r>
      <w:r w:rsidRPr="00497CE2">
        <w:rPr>
          <w:rFonts w:asciiTheme="minorHAnsi" w:hAnsiTheme="minorHAnsi"/>
          <w:spacing w:val="-2"/>
          <w:sz w:val="24"/>
          <w:szCs w:val="24"/>
        </w:rPr>
        <w:t>h</w:t>
      </w:r>
      <w:r w:rsidRPr="00497CE2">
        <w:rPr>
          <w:rFonts w:asciiTheme="minorHAnsi" w:hAnsiTheme="minorHAnsi"/>
          <w:sz w:val="24"/>
          <w:szCs w:val="24"/>
        </w:rPr>
        <w:t>e</w:t>
      </w:r>
      <w:r w:rsidRPr="00497CE2">
        <w:rPr>
          <w:rFonts w:asciiTheme="minorHAnsi" w:hAnsiTheme="minorHAnsi"/>
          <w:spacing w:val="45"/>
          <w:sz w:val="24"/>
          <w:szCs w:val="24"/>
        </w:rPr>
        <w:t xml:space="preserve"> </w:t>
      </w:r>
      <w:r w:rsidRPr="00497CE2">
        <w:rPr>
          <w:rFonts w:asciiTheme="minorHAnsi" w:hAnsiTheme="minorHAnsi"/>
          <w:sz w:val="24"/>
          <w:szCs w:val="24"/>
        </w:rPr>
        <w:t>lon</w:t>
      </w:r>
      <w:r w:rsidRPr="00497CE2">
        <w:rPr>
          <w:rFonts w:asciiTheme="minorHAnsi" w:hAnsiTheme="minorHAnsi"/>
          <w:spacing w:val="-2"/>
          <w:sz w:val="24"/>
          <w:szCs w:val="24"/>
        </w:rPr>
        <w:t>g</w:t>
      </w:r>
      <w:r w:rsidRPr="00497CE2">
        <w:rPr>
          <w:rFonts w:asciiTheme="minorHAnsi" w:hAnsiTheme="minorHAnsi"/>
          <w:sz w:val="24"/>
          <w:szCs w:val="24"/>
        </w:rPr>
        <w:t>er</w:t>
      </w:r>
      <w:r w:rsidRPr="00497CE2">
        <w:rPr>
          <w:rFonts w:asciiTheme="minorHAnsi" w:hAnsiTheme="minorHAnsi"/>
          <w:spacing w:val="45"/>
          <w:sz w:val="24"/>
          <w:szCs w:val="24"/>
        </w:rPr>
        <w:t xml:space="preserve"> </w:t>
      </w:r>
      <w:r w:rsidRPr="00497CE2">
        <w:rPr>
          <w:rFonts w:asciiTheme="minorHAnsi" w:hAnsiTheme="minorHAnsi"/>
          <w:sz w:val="24"/>
          <w:szCs w:val="24"/>
        </w:rPr>
        <w:t>tangent alignments. Vertical ali</w:t>
      </w:r>
      <w:r w:rsidRPr="00497CE2">
        <w:rPr>
          <w:rFonts w:asciiTheme="minorHAnsi" w:hAnsiTheme="minorHAnsi"/>
          <w:spacing w:val="-2"/>
          <w:sz w:val="24"/>
          <w:szCs w:val="24"/>
        </w:rPr>
        <w:t>g</w:t>
      </w:r>
      <w:r w:rsidRPr="00497CE2">
        <w:rPr>
          <w:rFonts w:asciiTheme="minorHAnsi" w:hAnsiTheme="minorHAnsi"/>
          <w:sz w:val="24"/>
          <w:szCs w:val="24"/>
        </w:rPr>
        <w:t>n</w:t>
      </w:r>
      <w:r w:rsidRPr="00497CE2">
        <w:rPr>
          <w:rFonts w:asciiTheme="minorHAnsi" w:hAnsiTheme="minorHAnsi"/>
          <w:spacing w:val="-3"/>
          <w:sz w:val="24"/>
          <w:szCs w:val="24"/>
        </w:rPr>
        <w:t>m</w:t>
      </w:r>
      <w:r w:rsidRPr="00497CE2">
        <w:rPr>
          <w:rFonts w:asciiTheme="minorHAnsi" w:hAnsiTheme="minorHAnsi"/>
          <w:sz w:val="24"/>
          <w:szCs w:val="24"/>
        </w:rPr>
        <w:t xml:space="preserve">ents will </w:t>
      </w:r>
      <w:r w:rsidRPr="00497CE2">
        <w:rPr>
          <w:rFonts w:asciiTheme="minorHAnsi" w:hAnsiTheme="minorHAnsi"/>
          <w:spacing w:val="-2"/>
          <w:sz w:val="24"/>
          <w:szCs w:val="24"/>
        </w:rPr>
        <w:t>b</w:t>
      </w:r>
      <w:r w:rsidRPr="00497CE2">
        <w:rPr>
          <w:rFonts w:asciiTheme="minorHAnsi" w:hAnsiTheme="minorHAnsi"/>
          <w:sz w:val="24"/>
          <w:szCs w:val="24"/>
        </w:rPr>
        <w:t>e defined and co</w:t>
      </w:r>
      <w:r w:rsidRPr="00497CE2">
        <w:rPr>
          <w:rFonts w:asciiTheme="minorHAnsi" w:hAnsiTheme="minorHAnsi"/>
          <w:spacing w:val="-3"/>
          <w:sz w:val="24"/>
          <w:szCs w:val="24"/>
        </w:rPr>
        <w:t>m</w:t>
      </w:r>
      <w:r w:rsidRPr="00497CE2">
        <w:rPr>
          <w:rFonts w:asciiTheme="minorHAnsi" w:hAnsiTheme="minorHAnsi"/>
          <w:sz w:val="24"/>
          <w:szCs w:val="24"/>
        </w:rPr>
        <w:t>puted. T</w:t>
      </w:r>
      <w:r w:rsidRPr="00497CE2">
        <w:rPr>
          <w:rFonts w:asciiTheme="minorHAnsi" w:hAnsiTheme="minorHAnsi"/>
          <w:spacing w:val="-2"/>
          <w:sz w:val="24"/>
          <w:szCs w:val="24"/>
        </w:rPr>
        <w:t>h</w:t>
      </w:r>
      <w:r w:rsidRPr="00497CE2">
        <w:rPr>
          <w:rFonts w:asciiTheme="minorHAnsi" w:hAnsiTheme="minorHAnsi"/>
          <w:sz w:val="24"/>
          <w:szCs w:val="24"/>
        </w:rPr>
        <w:t xml:space="preserve">e consultant shall </w:t>
      </w:r>
      <w:r w:rsidRPr="00497CE2">
        <w:rPr>
          <w:rFonts w:asciiTheme="minorHAnsi" w:hAnsiTheme="minorHAnsi"/>
          <w:spacing w:val="-2"/>
          <w:sz w:val="24"/>
          <w:szCs w:val="24"/>
        </w:rPr>
        <w:t>b</w:t>
      </w:r>
      <w:r w:rsidRPr="00497CE2">
        <w:rPr>
          <w:rFonts w:asciiTheme="minorHAnsi" w:hAnsiTheme="minorHAnsi"/>
          <w:sz w:val="24"/>
          <w:szCs w:val="24"/>
        </w:rPr>
        <w:t>e responsi</w:t>
      </w:r>
      <w:r w:rsidRPr="00497CE2">
        <w:rPr>
          <w:rFonts w:asciiTheme="minorHAnsi" w:hAnsiTheme="minorHAnsi"/>
          <w:spacing w:val="-2"/>
          <w:sz w:val="24"/>
          <w:szCs w:val="24"/>
        </w:rPr>
        <w:t>b</w:t>
      </w:r>
      <w:r w:rsidRPr="00497CE2">
        <w:rPr>
          <w:rFonts w:asciiTheme="minorHAnsi" w:hAnsiTheme="minorHAnsi"/>
          <w:sz w:val="24"/>
          <w:szCs w:val="24"/>
        </w:rPr>
        <w:t>le for the accurac</w:t>
      </w:r>
      <w:r w:rsidRPr="00497CE2">
        <w:rPr>
          <w:rFonts w:asciiTheme="minorHAnsi" w:hAnsiTheme="minorHAnsi"/>
          <w:spacing w:val="-2"/>
          <w:sz w:val="24"/>
          <w:szCs w:val="24"/>
        </w:rPr>
        <w:t>y</w:t>
      </w:r>
      <w:r w:rsidRPr="00497CE2">
        <w:rPr>
          <w:rFonts w:asciiTheme="minorHAnsi" w:hAnsiTheme="minorHAnsi"/>
          <w:sz w:val="24"/>
          <w:szCs w:val="24"/>
        </w:rPr>
        <w:t xml:space="preserve"> of the settin</w:t>
      </w:r>
      <w:r w:rsidRPr="00497CE2">
        <w:rPr>
          <w:rFonts w:asciiTheme="minorHAnsi" w:hAnsiTheme="minorHAnsi"/>
          <w:spacing w:val="-2"/>
          <w:sz w:val="24"/>
          <w:szCs w:val="24"/>
        </w:rPr>
        <w:t>g</w:t>
      </w:r>
      <w:r w:rsidRPr="00497CE2">
        <w:rPr>
          <w:rFonts w:asciiTheme="minorHAnsi" w:hAnsiTheme="minorHAnsi"/>
          <w:sz w:val="24"/>
          <w:szCs w:val="24"/>
        </w:rPr>
        <w:t xml:space="preserve"> out data up to the </w:t>
      </w:r>
      <w:r w:rsidRPr="00497CE2">
        <w:rPr>
          <w:rFonts w:asciiTheme="minorHAnsi" w:hAnsiTheme="minorHAnsi"/>
          <w:spacing w:val="-2"/>
          <w:sz w:val="24"/>
          <w:szCs w:val="24"/>
        </w:rPr>
        <w:t>p</w:t>
      </w:r>
      <w:r w:rsidRPr="00497CE2">
        <w:rPr>
          <w:rFonts w:asciiTheme="minorHAnsi" w:hAnsiTheme="minorHAnsi"/>
          <w:sz w:val="24"/>
          <w:szCs w:val="24"/>
        </w:rPr>
        <w:t>re</w:t>
      </w:r>
      <w:r w:rsidRPr="00497CE2">
        <w:rPr>
          <w:rFonts w:asciiTheme="minorHAnsi" w:hAnsiTheme="minorHAnsi"/>
          <w:spacing w:val="-3"/>
          <w:sz w:val="24"/>
          <w:szCs w:val="24"/>
        </w:rPr>
        <w:t>-</w:t>
      </w:r>
      <w:r w:rsidRPr="00497CE2">
        <w:rPr>
          <w:rFonts w:asciiTheme="minorHAnsi" w:hAnsiTheme="minorHAnsi"/>
          <w:sz w:val="24"/>
          <w:szCs w:val="24"/>
        </w:rPr>
        <w:t>constructi</w:t>
      </w:r>
      <w:r w:rsidRPr="00497CE2">
        <w:rPr>
          <w:rFonts w:asciiTheme="minorHAnsi" w:hAnsiTheme="minorHAnsi"/>
          <w:spacing w:val="-2"/>
          <w:sz w:val="24"/>
          <w:szCs w:val="24"/>
        </w:rPr>
        <w:t>o</w:t>
      </w:r>
      <w:r w:rsidRPr="00497CE2">
        <w:rPr>
          <w:rFonts w:asciiTheme="minorHAnsi" w:hAnsiTheme="minorHAnsi"/>
          <w:sz w:val="24"/>
          <w:szCs w:val="24"/>
        </w:rPr>
        <w:t xml:space="preserve">n stage and will be required to set out the road </w:t>
      </w:r>
      <w:r w:rsidRPr="00497CE2">
        <w:rPr>
          <w:rFonts w:asciiTheme="minorHAnsi" w:hAnsiTheme="minorHAnsi"/>
          <w:spacing w:val="-3"/>
          <w:sz w:val="24"/>
          <w:szCs w:val="24"/>
        </w:rPr>
        <w:t>w</w:t>
      </w:r>
      <w:r w:rsidRPr="00497CE2">
        <w:rPr>
          <w:rFonts w:asciiTheme="minorHAnsi" w:hAnsiTheme="minorHAnsi"/>
          <w:sz w:val="24"/>
          <w:szCs w:val="24"/>
        </w:rPr>
        <w:t>ith</w:t>
      </w:r>
      <w:r w:rsidRPr="00497CE2">
        <w:rPr>
          <w:rFonts w:asciiTheme="minorHAnsi" w:hAnsiTheme="minorHAnsi"/>
          <w:spacing w:val="-2"/>
          <w:sz w:val="24"/>
          <w:szCs w:val="24"/>
        </w:rPr>
        <w:t xml:space="preserve"> </w:t>
      </w:r>
      <w:r w:rsidRPr="00497CE2">
        <w:rPr>
          <w:rFonts w:asciiTheme="minorHAnsi" w:hAnsiTheme="minorHAnsi"/>
          <w:sz w:val="24"/>
          <w:szCs w:val="24"/>
        </w:rPr>
        <w:t>the client’s sur</w:t>
      </w:r>
      <w:r w:rsidRPr="00497CE2">
        <w:rPr>
          <w:rFonts w:asciiTheme="minorHAnsi" w:hAnsiTheme="minorHAnsi"/>
          <w:spacing w:val="-2"/>
          <w:sz w:val="24"/>
          <w:szCs w:val="24"/>
        </w:rPr>
        <w:t>v</w:t>
      </w:r>
      <w:r w:rsidRPr="00497CE2">
        <w:rPr>
          <w:rFonts w:asciiTheme="minorHAnsi" w:hAnsiTheme="minorHAnsi"/>
          <w:sz w:val="24"/>
          <w:szCs w:val="24"/>
        </w:rPr>
        <w:t xml:space="preserve">eyor.    </w:t>
      </w:r>
    </w:p>
    <w:p w:rsidR="00497CE2" w:rsidRPr="00497CE2" w:rsidRDefault="00497CE2" w:rsidP="00497CE2">
      <w:pPr>
        <w:pStyle w:val="ListParagraph"/>
        <w:widowControl w:val="0"/>
        <w:numPr>
          <w:ilvl w:val="0"/>
          <w:numId w:val="40"/>
        </w:numPr>
        <w:spacing w:after="0" w:line="240" w:lineRule="auto"/>
        <w:ind w:right="432"/>
        <w:contextualSpacing w:val="0"/>
        <w:jc w:val="both"/>
        <w:rPr>
          <w:rFonts w:asciiTheme="minorHAnsi" w:hAnsiTheme="minorHAnsi"/>
          <w:color w:val="000000"/>
          <w:sz w:val="24"/>
          <w:szCs w:val="24"/>
        </w:rPr>
      </w:pPr>
      <w:r w:rsidRPr="00497CE2">
        <w:rPr>
          <w:rFonts w:asciiTheme="minorHAnsi" w:hAnsiTheme="minorHAnsi"/>
          <w:sz w:val="24"/>
          <w:szCs w:val="24"/>
        </w:rPr>
        <w:t>Land acquisition reports if any and dra</w:t>
      </w:r>
      <w:r w:rsidRPr="00497CE2">
        <w:rPr>
          <w:rFonts w:asciiTheme="minorHAnsi" w:hAnsiTheme="minorHAnsi"/>
          <w:spacing w:val="-3"/>
          <w:sz w:val="24"/>
          <w:szCs w:val="24"/>
        </w:rPr>
        <w:t>w</w:t>
      </w:r>
      <w:r w:rsidRPr="00497CE2">
        <w:rPr>
          <w:rFonts w:asciiTheme="minorHAnsi" w:hAnsiTheme="minorHAnsi"/>
          <w:sz w:val="24"/>
          <w:szCs w:val="24"/>
        </w:rPr>
        <w:t>in</w:t>
      </w:r>
      <w:r w:rsidRPr="00497CE2">
        <w:rPr>
          <w:rFonts w:asciiTheme="minorHAnsi" w:hAnsiTheme="minorHAnsi"/>
          <w:spacing w:val="-2"/>
          <w:sz w:val="24"/>
          <w:szCs w:val="24"/>
        </w:rPr>
        <w:t>g</w:t>
      </w:r>
      <w:r w:rsidRPr="00497CE2">
        <w:rPr>
          <w:rFonts w:asciiTheme="minorHAnsi" w:hAnsiTheme="minorHAnsi"/>
          <w:sz w:val="24"/>
          <w:szCs w:val="24"/>
        </w:rPr>
        <w:t>s in the f</w:t>
      </w:r>
      <w:r w:rsidRPr="00497CE2">
        <w:rPr>
          <w:rFonts w:asciiTheme="minorHAnsi" w:hAnsiTheme="minorHAnsi"/>
          <w:spacing w:val="-2"/>
          <w:sz w:val="24"/>
          <w:szCs w:val="24"/>
        </w:rPr>
        <w:t>o</w:t>
      </w:r>
      <w:r w:rsidRPr="00497CE2">
        <w:rPr>
          <w:rFonts w:asciiTheme="minorHAnsi" w:hAnsiTheme="minorHAnsi"/>
          <w:sz w:val="24"/>
          <w:szCs w:val="24"/>
        </w:rPr>
        <w:t>r</w:t>
      </w:r>
      <w:r w:rsidRPr="00497CE2">
        <w:rPr>
          <w:rFonts w:asciiTheme="minorHAnsi" w:hAnsiTheme="minorHAnsi"/>
          <w:spacing w:val="-3"/>
          <w:sz w:val="24"/>
          <w:szCs w:val="24"/>
        </w:rPr>
        <w:t>m</w:t>
      </w:r>
      <w:r w:rsidRPr="00497CE2">
        <w:rPr>
          <w:rFonts w:asciiTheme="minorHAnsi" w:hAnsiTheme="minorHAnsi"/>
          <w:sz w:val="24"/>
          <w:szCs w:val="24"/>
        </w:rPr>
        <w:t>at prescribed b</w:t>
      </w:r>
      <w:r w:rsidRPr="00497CE2">
        <w:rPr>
          <w:rFonts w:asciiTheme="minorHAnsi" w:hAnsiTheme="minorHAnsi"/>
          <w:spacing w:val="-2"/>
          <w:sz w:val="24"/>
          <w:szCs w:val="24"/>
        </w:rPr>
        <w:t>y</w:t>
      </w:r>
      <w:r w:rsidRPr="00497CE2">
        <w:rPr>
          <w:rFonts w:asciiTheme="minorHAnsi" w:hAnsiTheme="minorHAnsi"/>
          <w:sz w:val="24"/>
          <w:szCs w:val="24"/>
        </w:rPr>
        <w:t xml:space="preserve"> the </w:t>
      </w:r>
      <w:r w:rsidRPr="00497CE2">
        <w:rPr>
          <w:rFonts w:asciiTheme="minorHAnsi" w:hAnsiTheme="minorHAnsi"/>
          <w:color w:val="000000"/>
          <w:sz w:val="24"/>
          <w:szCs w:val="24"/>
        </w:rPr>
        <w:t>Chief Officer (Ministry of LIHUD).</w:t>
      </w:r>
    </w:p>
    <w:p w:rsidR="00497CE2" w:rsidRPr="00497CE2" w:rsidRDefault="00497CE2" w:rsidP="00497CE2">
      <w:pPr>
        <w:pStyle w:val="Heading4"/>
        <w:widowControl w:val="0"/>
        <w:numPr>
          <w:ilvl w:val="3"/>
          <w:numId w:val="49"/>
        </w:numPr>
        <w:spacing w:before="240" w:after="60"/>
        <w:ind w:right="432"/>
        <w:jc w:val="both"/>
        <w:rPr>
          <w:rFonts w:asciiTheme="minorHAnsi" w:hAnsiTheme="minorHAnsi"/>
          <w:color w:val="010302"/>
          <w:sz w:val="24"/>
          <w:szCs w:val="24"/>
        </w:rPr>
      </w:pPr>
      <w:r w:rsidRPr="00497CE2">
        <w:rPr>
          <w:rFonts w:asciiTheme="minorHAnsi" w:hAnsiTheme="minorHAnsi"/>
          <w:sz w:val="24"/>
          <w:szCs w:val="24"/>
        </w:rPr>
        <w:t>Soils and</w:t>
      </w:r>
      <w:r w:rsidRPr="00497CE2">
        <w:rPr>
          <w:rFonts w:asciiTheme="minorHAnsi" w:hAnsiTheme="minorHAnsi"/>
          <w:spacing w:val="-2"/>
          <w:sz w:val="24"/>
          <w:szCs w:val="24"/>
        </w:rPr>
        <w:t xml:space="preserve"> </w:t>
      </w:r>
      <w:r w:rsidRPr="00497CE2">
        <w:rPr>
          <w:rFonts w:asciiTheme="minorHAnsi" w:hAnsiTheme="minorHAnsi"/>
          <w:sz w:val="24"/>
          <w:szCs w:val="24"/>
        </w:rPr>
        <w:t xml:space="preserve">Materials </w:t>
      </w:r>
      <w:r w:rsidRPr="00497CE2">
        <w:rPr>
          <w:rFonts w:asciiTheme="minorHAnsi" w:hAnsiTheme="minorHAnsi"/>
          <w:spacing w:val="-3"/>
          <w:sz w:val="24"/>
          <w:szCs w:val="24"/>
        </w:rPr>
        <w:t>I</w:t>
      </w:r>
      <w:r w:rsidRPr="00497CE2">
        <w:rPr>
          <w:rFonts w:asciiTheme="minorHAnsi" w:hAnsiTheme="minorHAnsi"/>
          <w:sz w:val="24"/>
          <w:szCs w:val="24"/>
        </w:rPr>
        <w:t>n</w:t>
      </w:r>
      <w:r w:rsidRPr="00497CE2">
        <w:rPr>
          <w:rFonts w:asciiTheme="minorHAnsi" w:hAnsiTheme="minorHAnsi"/>
          <w:spacing w:val="-2"/>
          <w:sz w:val="24"/>
          <w:szCs w:val="24"/>
        </w:rPr>
        <w:t>v</w:t>
      </w:r>
      <w:r w:rsidRPr="00497CE2">
        <w:rPr>
          <w:rFonts w:asciiTheme="minorHAnsi" w:hAnsiTheme="minorHAnsi"/>
          <w:sz w:val="24"/>
          <w:szCs w:val="24"/>
        </w:rPr>
        <w:t>esti</w:t>
      </w:r>
      <w:r w:rsidRPr="00497CE2">
        <w:rPr>
          <w:rFonts w:asciiTheme="minorHAnsi" w:hAnsiTheme="minorHAnsi"/>
          <w:spacing w:val="-2"/>
          <w:sz w:val="24"/>
          <w:szCs w:val="24"/>
        </w:rPr>
        <w:t>g</w:t>
      </w:r>
      <w:r w:rsidRPr="00497CE2">
        <w:rPr>
          <w:rFonts w:asciiTheme="minorHAnsi" w:hAnsiTheme="minorHAnsi"/>
          <w:sz w:val="24"/>
          <w:szCs w:val="24"/>
        </w:rPr>
        <w:t xml:space="preserve">ation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t>For minor drainage structures,</w:t>
      </w:r>
      <w:r w:rsidRPr="00497CE2">
        <w:rPr>
          <w:rFonts w:asciiTheme="minorHAnsi" w:hAnsiTheme="minorHAnsi"/>
          <w:spacing w:val="43"/>
          <w:szCs w:val="24"/>
        </w:rPr>
        <w:t xml:space="preserve"> </w:t>
      </w:r>
      <w:r w:rsidRPr="00497CE2">
        <w:rPr>
          <w:rFonts w:asciiTheme="minorHAnsi" w:hAnsiTheme="minorHAnsi"/>
          <w:szCs w:val="24"/>
        </w:rPr>
        <w:t>sub</w:t>
      </w:r>
      <w:r w:rsidRPr="00497CE2">
        <w:rPr>
          <w:rFonts w:asciiTheme="minorHAnsi" w:hAnsiTheme="minorHAnsi"/>
          <w:spacing w:val="-3"/>
          <w:szCs w:val="24"/>
        </w:rPr>
        <w:t>-</w:t>
      </w:r>
      <w:r w:rsidRPr="00497CE2">
        <w:rPr>
          <w:rFonts w:asciiTheme="minorHAnsi" w:hAnsiTheme="minorHAnsi"/>
          <w:szCs w:val="24"/>
        </w:rPr>
        <w:t>surface</w:t>
      </w:r>
      <w:r w:rsidRPr="00497CE2">
        <w:rPr>
          <w:rFonts w:asciiTheme="minorHAnsi" w:hAnsiTheme="minorHAnsi"/>
          <w:spacing w:val="40"/>
          <w:szCs w:val="24"/>
        </w:rPr>
        <w:t xml:space="preserve"> </w:t>
      </w:r>
      <w:r w:rsidRPr="00497CE2">
        <w:rPr>
          <w:rFonts w:asciiTheme="minorHAnsi" w:hAnsiTheme="minorHAnsi"/>
          <w:szCs w:val="24"/>
        </w:rPr>
        <w:t>conditions</w:t>
      </w:r>
      <w:r w:rsidRPr="00497CE2">
        <w:rPr>
          <w:rFonts w:asciiTheme="minorHAnsi" w:hAnsiTheme="minorHAnsi"/>
          <w:spacing w:val="41"/>
          <w:szCs w:val="24"/>
        </w:rPr>
        <w:t xml:space="preserve"> </w:t>
      </w:r>
      <w:r w:rsidRPr="00497CE2">
        <w:rPr>
          <w:rFonts w:asciiTheme="minorHAnsi" w:hAnsiTheme="minorHAnsi"/>
          <w:szCs w:val="24"/>
        </w:rPr>
        <w:t>shall</w:t>
      </w:r>
      <w:r w:rsidRPr="00497CE2">
        <w:rPr>
          <w:rFonts w:asciiTheme="minorHAnsi" w:hAnsiTheme="minorHAnsi"/>
          <w:spacing w:val="43"/>
          <w:szCs w:val="24"/>
        </w:rPr>
        <w:t xml:space="preserve"> </w:t>
      </w:r>
      <w:r w:rsidRPr="00497CE2">
        <w:rPr>
          <w:rFonts w:asciiTheme="minorHAnsi" w:hAnsiTheme="minorHAnsi"/>
          <w:spacing w:val="-2"/>
          <w:szCs w:val="24"/>
        </w:rPr>
        <w:t>b</w:t>
      </w:r>
      <w:r w:rsidRPr="00497CE2">
        <w:rPr>
          <w:rFonts w:asciiTheme="minorHAnsi" w:hAnsiTheme="minorHAnsi"/>
          <w:szCs w:val="24"/>
        </w:rPr>
        <w:t>e</w:t>
      </w:r>
      <w:r w:rsidRPr="00497CE2">
        <w:rPr>
          <w:rFonts w:asciiTheme="minorHAnsi" w:hAnsiTheme="minorHAnsi"/>
          <w:spacing w:val="43"/>
          <w:szCs w:val="24"/>
        </w:rPr>
        <w:t xml:space="preserve"> </w:t>
      </w:r>
      <w:r w:rsidRPr="00497CE2">
        <w:rPr>
          <w:rFonts w:asciiTheme="minorHAnsi" w:hAnsiTheme="minorHAnsi"/>
          <w:spacing w:val="-2"/>
          <w:szCs w:val="24"/>
        </w:rPr>
        <w:t>investigated</w:t>
      </w:r>
      <w:r w:rsidRPr="00497CE2">
        <w:rPr>
          <w:rFonts w:asciiTheme="minorHAnsi" w:hAnsiTheme="minorHAnsi"/>
          <w:spacing w:val="43"/>
          <w:szCs w:val="24"/>
        </w:rPr>
        <w:t xml:space="preserve"> </w:t>
      </w:r>
      <w:r w:rsidRPr="00497CE2">
        <w:rPr>
          <w:rFonts w:asciiTheme="minorHAnsi" w:hAnsiTheme="minorHAnsi"/>
          <w:szCs w:val="24"/>
        </w:rPr>
        <w:t>b</w:t>
      </w:r>
      <w:r w:rsidRPr="00497CE2">
        <w:rPr>
          <w:rFonts w:asciiTheme="minorHAnsi" w:hAnsiTheme="minorHAnsi"/>
          <w:spacing w:val="-4"/>
          <w:szCs w:val="24"/>
        </w:rPr>
        <w:t>y</w:t>
      </w:r>
      <w:r w:rsidRPr="00497CE2">
        <w:rPr>
          <w:rFonts w:asciiTheme="minorHAnsi" w:hAnsiTheme="minorHAnsi"/>
          <w:szCs w:val="24"/>
        </w:rPr>
        <w:t xml:space="preserve"> trial pits of up to 1.5 </w:t>
      </w:r>
      <w:proofErr w:type="spellStart"/>
      <w:r w:rsidRPr="00497CE2">
        <w:rPr>
          <w:rFonts w:asciiTheme="minorHAnsi" w:hAnsiTheme="minorHAnsi"/>
          <w:szCs w:val="24"/>
        </w:rPr>
        <w:t>metres</w:t>
      </w:r>
      <w:proofErr w:type="spellEnd"/>
      <w:r w:rsidRPr="00497CE2">
        <w:rPr>
          <w:rFonts w:asciiTheme="minorHAnsi" w:hAnsiTheme="minorHAnsi"/>
          <w:szCs w:val="24"/>
        </w:rPr>
        <w:t xml:space="preserve"> deep.</w:t>
      </w:r>
    </w:p>
    <w:p w:rsidR="00497CE2" w:rsidRPr="00497CE2" w:rsidRDefault="00497CE2" w:rsidP="00497CE2">
      <w:pPr>
        <w:jc w:val="both"/>
        <w:rPr>
          <w:rFonts w:asciiTheme="minorHAnsi" w:hAnsiTheme="minorHAnsi"/>
          <w:color w:val="010302"/>
          <w:szCs w:val="24"/>
        </w:rPr>
      </w:pPr>
      <w:r w:rsidRPr="00497CE2">
        <w:rPr>
          <w:rFonts w:asciiTheme="minorHAnsi" w:hAnsiTheme="minorHAnsi"/>
          <w:spacing w:val="-3"/>
          <w:szCs w:val="24"/>
        </w:rPr>
        <w:t>I</w:t>
      </w:r>
      <w:r w:rsidRPr="00497CE2">
        <w:rPr>
          <w:rFonts w:asciiTheme="minorHAnsi" w:hAnsiTheme="minorHAnsi"/>
          <w:szCs w:val="24"/>
        </w:rPr>
        <w:t>n</w:t>
      </w:r>
      <w:r w:rsidRPr="00497CE2">
        <w:rPr>
          <w:rFonts w:asciiTheme="minorHAnsi" w:hAnsiTheme="minorHAnsi"/>
          <w:spacing w:val="-2"/>
          <w:szCs w:val="24"/>
        </w:rPr>
        <w:t>v</w:t>
      </w:r>
      <w:r w:rsidRPr="00497CE2">
        <w:rPr>
          <w:rFonts w:asciiTheme="minorHAnsi" w:hAnsiTheme="minorHAnsi"/>
          <w:szCs w:val="24"/>
        </w:rPr>
        <w:t>esti</w:t>
      </w:r>
      <w:r w:rsidRPr="00497CE2">
        <w:rPr>
          <w:rFonts w:asciiTheme="minorHAnsi" w:hAnsiTheme="minorHAnsi"/>
          <w:spacing w:val="-2"/>
          <w:szCs w:val="24"/>
        </w:rPr>
        <w:t>g</w:t>
      </w:r>
      <w:r w:rsidRPr="00497CE2">
        <w:rPr>
          <w:rFonts w:asciiTheme="minorHAnsi" w:hAnsiTheme="minorHAnsi"/>
          <w:szCs w:val="24"/>
        </w:rPr>
        <w:t xml:space="preserve">ation for sources of construction </w:t>
      </w:r>
      <w:r w:rsidRPr="00497CE2">
        <w:rPr>
          <w:rFonts w:asciiTheme="minorHAnsi" w:hAnsiTheme="minorHAnsi"/>
          <w:spacing w:val="-3"/>
          <w:szCs w:val="24"/>
        </w:rPr>
        <w:t>m</w:t>
      </w:r>
      <w:r w:rsidRPr="00497CE2">
        <w:rPr>
          <w:rFonts w:asciiTheme="minorHAnsi" w:hAnsiTheme="minorHAnsi"/>
          <w:szCs w:val="24"/>
        </w:rPr>
        <w:t>aterials f</w:t>
      </w:r>
      <w:r w:rsidRPr="00497CE2">
        <w:rPr>
          <w:rFonts w:asciiTheme="minorHAnsi" w:hAnsiTheme="minorHAnsi"/>
          <w:spacing w:val="-2"/>
          <w:szCs w:val="24"/>
        </w:rPr>
        <w:t>o</w:t>
      </w:r>
      <w:r w:rsidRPr="00497CE2">
        <w:rPr>
          <w:rFonts w:asciiTheme="minorHAnsi" w:hAnsiTheme="minorHAnsi"/>
          <w:szCs w:val="24"/>
        </w:rPr>
        <w:t>r str</w:t>
      </w:r>
      <w:r w:rsidRPr="00497CE2">
        <w:rPr>
          <w:rFonts w:asciiTheme="minorHAnsi" w:hAnsiTheme="minorHAnsi"/>
          <w:spacing w:val="-2"/>
          <w:szCs w:val="24"/>
        </w:rPr>
        <w:t>u</w:t>
      </w:r>
      <w:r w:rsidRPr="00497CE2">
        <w:rPr>
          <w:rFonts w:asciiTheme="minorHAnsi" w:hAnsiTheme="minorHAnsi"/>
          <w:szCs w:val="24"/>
        </w:rPr>
        <w:t>ct</w:t>
      </w:r>
      <w:r w:rsidRPr="00497CE2">
        <w:rPr>
          <w:rFonts w:asciiTheme="minorHAnsi" w:hAnsiTheme="minorHAnsi"/>
          <w:spacing w:val="-2"/>
          <w:szCs w:val="24"/>
        </w:rPr>
        <w:t>u</w:t>
      </w:r>
      <w:r w:rsidRPr="00497CE2">
        <w:rPr>
          <w:rFonts w:asciiTheme="minorHAnsi" w:hAnsiTheme="minorHAnsi"/>
          <w:szCs w:val="24"/>
        </w:rPr>
        <w:t>res shall also be carried o</w:t>
      </w:r>
      <w:r w:rsidRPr="00497CE2">
        <w:rPr>
          <w:rFonts w:asciiTheme="minorHAnsi" w:hAnsiTheme="minorHAnsi"/>
          <w:spacing w:val="-2"/>
          <w:szCs w:val="24"/>
        </w:rPr>
        <w:t>u</w:t>
      </w:r>
      <w:r w:rsidRPr="00497CE2">
        <w:rPr>
          <w:rFonts w:asciiTheme="minorHAnsi" w:hAnsiTheme="minorHAnsi"/>
          <w:szCs w:val="24"/>
        </w:rPr>
        <w:t>t, and sites of</w:t>
      </w:r>
      <w:r w:rsidRPr="00497CE2">
        <w:rPr>
          <w:rFonts w:asciiTheme="minorHAnsi" w:hAnsiTheme="minorHAnsi"/>
          <w:spacing w:val="21"/>
          <w:szCs w:val="24"/>
        </w:rPr>
        <w:t xml:space="preserve"> </w:t>
      </w:r>
      <w:r w:rsidRPr="00497CE2">
        <w:rPr>
          <w:rFonts w:asciiTheme="minorHAnsi" w:hAnsiTheme="minorHAnsi"/>
          <w:szCs w:val="24"/>
        </w:rPr>
        <w:t>suitable</w:t>
      </w:r>
      <w:r w:rsidRPr="00497CE2">
        <w:rPr>
          <w:rFonts w:asciiTheme="minorHAnsi" w:hAnsiTheme="minorHAnsi"/>
          <w:spacing w:val="21"/>
          <w:szCs w:val="24"/>
        </w:rPr>
        <w:t xml:space="preserve"> </w:t>
      </w:r>
      <w:r w:rsidRPr="00497CE2">
        <w:rPr>
          <w:rFonts w:asciiTheme="minorHAnsi" w:hAnsiTheme="minorHAnsi"/>
          <w:spacing w:val="-3"/>
          <w:szCs w:val="24"/>
        </w:rPr>
        <w:t>m</w:t>
      </w:r>
      <w:r w:rsidRPr="00497CE2">
        <w:rPr>
          <w:rFonts w:asciiTheme="minorHAnsi" w:hAnsiTheme="minorHAnsi"/>
          <w:szCs w:val="24"/>
        </w:rPr>
        <w:t>aterials</w:t>
      </w:r>
      <w:r w:rsidRPr="00497CE2">
        <w:rPr>
          <w:rFonts w:asciiTheme="minorHAnsi" w:hAnsiTheme="minorHAnsi"/>
          <w:spacing w:val="21"/>
          <w:szCs w:val="24"/>
        </w:rPr>
        <w:t xml:space="preserve"> </w:t>
      </w:r>
      <w:r w:rsidRPr="00497CE2">
        <w:rPr>
          <w:rFonts w:asciiTheme="minorHAnsi" w:hAnsiTheme="minorHAnsi"/>
          <w:szCs w:val="24"/>
        </w:rPr>
        <w:t>sur</w:t>
      </w:r>
      <w:r w:rsidRPr="00497CE2">
        <w:rPr>
          <w:rFonts w:asciiTheme="minorHAnsi" w:hAnsiTheme="minorHAnsi"/>
          <w:spacing w:val="-2"/>
          <w:szCs w:val="24"/>
        </w:rPr>
        <w:t>v</w:t>
      </w:r>
      <w:r w:rsidRPr="00497CE2">
        <w:rPr>
          <w:rFonts w:asciiTheme="minorHAnsi" w:hAnsiTheme="minorHAnsi"/>
          <w:szCs w:val="24"/>
        </w:rPr>
        <w:t>eyed</w:t>
      </w:r>
      <w:r w:rsidRPr="00497CE2">
        <w:rPr>
          <w:rFonts w:asciiTheme="minorHAnsi" w:hAnsiTheme="minorHAnsi"/>
          <w:spacing w:val="21"/>
          <w:szCs w:val="24"/>
        </w:rPr>
        <w:t xml:space="preserve"> </w:t>
      </w:r>
      <w:r w:rsidRPr="00497CE2">
        <w:rPr>
          <w:rFonts w:asciiTheme="minorHAnsi" w:hAnsiTheme="minorHAnsi"/>
          <w:szCs w:val="24"/>
        </w:rPr>
        <w:t>and</w:t>
      </w:r>
      <w:r w:rsidRPr="00497CE2">
        <w:rPr>
          <w:rFonts w:asciiTheme="minorHAnsi" w:hAnsiTheme="minorHAnsi"/>
          <w:spacing w:val="21"/>
          <w:szCs w:val="24"/>
        </w:rPr>
        <w:t xml:space="preserve"> </w:t>
      </w:r>
      <w:r w:rsidRPr="00497CE2">
        <w:rPr>
          <w:rFonts w:asciiTheme="minorHAnsi" w:hAnsiTheme="minorHAnsi"/>
          <w:szCs w:val="24"/>
        </w:rPr>
        <w:t>shown</w:t>
      </w:r>
      <w:r w:rsidRPr="00497CE2">
        <w:rPr>
          <w:rFonts w:asciiTheme="minorHAnsi" w:hAnsiTheme="minorHAnsi"/>
          <w:spacing w:val="20"/>
          <w:szCs w:val="24"/>
        </w:rPr>
        <w:t xml:space="preserve"> </w:t>
      </w:r>
      <w:r w:rsidRPr="00497CE2">
        <w:rPr>
          <w:rFonts w:asciiTheme="minorHAnsi" w:hAnsiTheme="minorHAnsi"/>
          <w:szCs w:val="24"/>
        </w:rPr>
        <w:t>in</w:t>
      </w:r>
      <w:r w:rsidRPr="00497CE2">
        <w:rPr>
          <w:rFonts w:asciiTheme="minorHAnsi" w:hAnsiTheme="minorHAnsi"/>
          <w:spacing w:val="21"/>
          <w:szCs w:val="24"/>
        </w:rPr>
        <w:t xml:space="preserve"> </w:t>
      </w:r>
      <w:r w:rsidRPr="00497CE2">
        <w:rPr>
          <w:rFonts w:asciiTheme="minorHAnsi" w:hAnsiTheme="minorHAnsi"/>
          <w:szCs w:val="24"/>
        </w:rPr>
        <w:t>t</w:t>
      </w:r>
      <w:r w:rsidRPr="00497CE2">
        <w:rPr>
          <w:rFonts w:asciiTheme="minorHAnsi" w:hAnsiTheme="minorHAnsi"/>
          <w:spacing w:val="-2"/>
          <w:szCs w:val="24"/>
        </w:rPr>
        <w:t>h</w:t>
      </w:r>
      <w:r w:rsidRPr="00497CE2">
        <w:rPr>
          <w:rFonts w:asciiTheme="minorHAnsi" w:hAnsiTheme="minorHAnsi"/>
          <w:szCs w:val="24"/>
        </w:rPr>
        <w:t>e</w:t>
      </w:r>
      <w:r w:rsidRPr="00497CE2">
        <w:rPr>
          <w:rFonts w:asciiTheme="minorHAnsi" w:hAnsiTheme="minorHAnsi"/>
          <w:spacing w:val="21"/>
          <w:szCs w:val="24"/>
        </w:rPr>
        <w:t xml:space="preserve"> </w:t>
      </w:r>
      <w:r w:rsidRPr="00497CE2">
        <w:rPr>
          <w:rFonts w:asciiTheme="minorHAnsi" w:hAnsiTheme="minorHAnsi"/>
          <w:szCs w:val="24"/>
        </w:rPr>
        <w:t>engineerin</w:t>
      </w:r>
      <w:r w:rsidRPr="00497CE2">
        <w:rPr>
          <w:rFonts w:asciiTheme="minorHAnsi" w:hAnsiTheme="minorHAnsi"/>
          <w:spacing w:val="-2"/>
          <w:szCs w:val="24"/>
        </w:rPr>
        <w:t>g</w:t>
      </w:r>
      <w:r w:rsidRPr="00497CE2">
        <w:rPr>
          <w:rFonts w:asciiTheme="minorHAnsi" w:hAnsiTheme="minorHAnsi"/>
          <w:spacing w:val="21"/>
          <w:szCs w:val="24"/>
        </w:rPr>
        <w:t xml:space="preserve"> </w:t>
      </w:r>
      <w:r w:rsidRPr="00497CE2">
        <w:rPr>
          <w:rFonts w:asciiTheme="minorHAnsi" w:hAnsiTheme="minorHAnsi"/>
          <w:szCs w:val="24"/>
        </w:rPr>
        <w:t>plans.</w:t>
      </w:r>
      <w:r w:rsidRPr="00497CE2">
        <w:rPr>
          <w:rFonts w:asciiTheme="minorHAnsi" w:hAnsiTheme="minorHAnsi"/>
          <w:spacing w:val="21"/>
          <w:szCs w:val="24"/>
        </w:rPr>
        <w:t xml:space="preserve"> </w:t>
      </w:r>
      <w:r w:rsidRPr="00497CE2">
        <w:rPr>
          <w:rFonts w:asciiTheme="minorHAnsi" w:hAnsiTheme="minorHAnsi"/>
          <w:szCs w:val="24"/>
        </w:rPr>
        <w:t>Anal</w:t>
      </w:r>
      <w:r w:rsidRPr="00497CE2">
        <w:rPr>
          <w:rFonts w:asciiTheme="minorHAnsi" w:hAnsiTheme="minorHAnsi"/>
          <w:spacing w:val="-2"/>
          <w:szCs w:val="24"/>
        </w:rPr>
        <w:t>y</w:t>
      </w:r>
      <w:r w:rsidRPr="00497CE2">
        <w:rPr>
          <w:rFonts w:asciiTheme="minorHAnsi" w:hAnsiTheme="minorHAnsi"/>
          <w:szCs w:val="24"/>
        </w:rPr>
        <w:t>sis</w:t>
      </w:r>
      <w:r w:rsidRPr="00497CE2">
        <w:rPr>
          <w:rFonts w:asciiTheme="minorHAnsi" w:hAnsiTheme="minorHAnsi"/>
          <w:spacing w:val="21"/>
          <w:szCs w:val="24"/>
        </w:rPr>
        <w:t xml:space="preserve"> </w:t>
      </w:r>
      <w:r w:rsidRPr="00497CE2">
        <w:rPr>
          <w:rFonts w:asciiTheme="minorHAnsi" w:hAnsiTheme="minorHAnsi"/>
          <w:szCs w:val="24"/>
        </w:rPr>
        <w:t>a</w:t>
      </w:r>
      <w:r w:rsidRPr="00497CE2">
        <w:rPr>
          <w:rFonts w:asciiTheme="minorHAnsi" w:hAnsiTheme="minorHAnsi"/>
          <w:spacing w:val="-2"/>
          <w:szCs w:val="24"/>
        </w:rPr>
        <w:t>n</w:t>
      </w:r>
      <w:r w:rsidRPr="00497CE2">
        <w:rPr>
          <w:rFonts w:asciiTheme="minorHAnsi" w:hAnsiTheme="minorHAnsi"/>
          <w:szCs w:val="24"/>
        </w:rPr>
        <w:t>d</w:t>
      </w:r>
      <w:r w:rsidRPr="00497CE2">
        <w:rPr>
          <w:rFonts w:asciiTheme="minorHAnsi" w:hAnsiTheme="minorHAnsi"/>
          <w:spacing w:val="21"/>
          <w:szCs w:val="24"/>
        </w:rPr>
        <w:t xml:space="preserve"> </w:t>
      </w:r>
      <w:r w:rsidRPr="00497CE2">
        <w:rPr>
          <w:rFonts w:asciiTheme="minorHAnsi" w:hAnsiTheme="minorHAnsi"/>
          <w:szCs w:val="24"/>
        </w:rPr>
        <w:t>testin</w:t>
      </w:r>
      <w:r w:rsidRPr="00497CE2">
        <w:rPr>
          <w:rFonts w:asciiTheme="minorHAnsi" w:hAnsiTheme="minorHAnsi"/>
          <w:spacing w:val="-2"/>
          <w:szCs w:val="24"/>
        </w:rPr>
        <w:t>g</w:t>
      </w:r>
      <w:r w:rsidRPr="00497CE2">
        <w:rPr>
          <w:rFonts w:asciiTheme="minorHAnsi" w:hAnsiTheme="minorHAnsi"/>
          <w:spacing w:val="21"/>
          <w:szCs w:val="24"/>
        </w:rPr>
        <w:t xml:space="preserve"> </w:t>
      </w:r>
      <w:r w:rsidRPr="00497CE2">
        <w:rPr>
          <w:rFonts w:asciiTheme="minorHAnsi" w:hAnsiTheme="minorHAnsi"/>
          <w:szCs w:val="24"/>
        </w:rPr>
        <w:t>shall</w:t>
      </w:r>
      <w:r w:rsidRPr="00497CE2">
        <w:rPr>
          <w:rFonts w:asciiTheme="minorHAnsi" w:hAnsiTheme="minorHAnsi"/>
          <w:spacing w:val="21"/>
          <w:szCs w:val="24"/>
        </w:rPr>
        <w:t xml:space="preserve"> </w:t>
      </w:r>
      <w:r w:rsidRPr="00497CE2">
        <w:rPr>
          <w:rFonts w:asciiTheme="minorHAnsi" w:hAnsiTheme="minorHAnsi"/>
          <w:spacing w:val="-2"/>
          <w:szCs w:val="24"/>
        </w:rPr>
        <w:t>b</w:t>
      </w:r>
      <w:r w:rsidRPr="00497CE2">
        <w:rPr>
          <w:rFonts w:asciiTheme="minorHAnsi" w:hAnsiTheme="minorHAnsi"/>
          <w:szCs w:val="24"/>
        </w:rPr>
        <w:t>e carried out as required on the constr</w:t>
      </w:r>
      <w:r w:rsidRPr="00497CE2">
        <w:rPr>
          <w:rFonts w:asciiTheme="minorHAnsi" w:hAnsiTheme="minorHAnsi"/>
          <w:spacing w:val="-2"/>
          <w:szCs w:val="24"/>
        </w:rPr>
        <w:t>u</w:t>
      </w:r>
      <w:r w:rsidRPr="00497CE2">
        <w:rPr>
          <w:rFonts w:asciiTheme="minorHAnsi" w:hAnsiTheme="minorHAnsi"/>
          <w:szCs w:val="24"/>
        </w:rPr>
        <w:t xml:space="preserve">ction </w:t>
      </w:r>
      <w:r w:rsidRPr="00497CE2">
        <w:rPr>
          <w:rFonts w:asciiTheme="minorHAnsi" w:hAnsiTheme="minorHAnsi"/>
          <w:spacing w:val="-3"/>
          <w:szCs w:val="24"/>
        </w:rPr>
        <w:t>m</w:t>
      </w:r>
      <w:r w:rsidRPr="00497CE2">
        <w:rPr>
          <w:rFonts w:asciiTheme="minorHAnsi" w:hAnsiTheme="minorHAnsi"/>
          <w:szCs w:val="24"/>
        </w:rPr>
        <w:t>aterials, in accordance with the R</w:t>
      </w:r>
      <w:r w:rsidRPr="00497CE2">
        <w:rPr>
          <w:rFonts w:asciiTheme="minorHAnsi" w:hAnsiTheme="minorHAnsi"/>
          <w:spacing w:val="-2"/>
          <w:szCs w:val="24"/>
        </w:rPr>
        <w:t>o</w:t>
      </w:r>
      <w:r w:rsidRPr="00497CE2">
        <w:rPr>
          <w:rFonts w:asciiTheme="minorHAnsi" w:hAnsiTheme="minorHAnsi"/>
          <w:szCs w:val="24"/>
        </w:rPr>
        <w:t>ad Desi</w:t>
      </w:r>
      <w:r w:rsidRPr="00497CE2">
        <w:rPr>
          <w:rFonts w:asciiTheme="minorHAnsi" w:hAnsiTheme="minorHAnsi"/>
          <w:spacing w:val="-2"/>
          <w:szCs w:val="24"/>
        </w:rPr>
        <w:t>g</w:t>
      </w:r>
      <w:r w:rsidRPr="00497CE2">
        <w:rPr>
          <w:rFonts w:asciiTheme="minorHAnsi" w:hAnsiTheme="minorHAnsi"/>
          <w:szCs w:val="24"/>
        </w:rPr>
        <w:t xml:space="preserve">n Manual part III.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t>Construction</w:t>
      </w:r>
      <w:r w:rsidRPr="00497CE2">
        <w:rPr>
          <w:rFonts w:asciiTheme="minorHAnsi" w:hAnsiTheme="minorHAnsi"/>
          <w:spacing w:val="-2"/>
          <w:szCs w:val="24"/>
        </w:rPr>
        <w:t xml:space="preserve"> </w:t>
      </w:r>
      <w:r w:rsidRPr="00497CE2">
        <w:rPr>
          <w:rFonts w:asciiTheme="minorHAnsi" w:hAnsiTheme="minorHAnsi"/>
          <w:szCs w:val="24"/>
        </w:rPr>
        <w:t>sa</w:t>
      </w:r>
      <w:r w:rsidRPr="00497CE2">
        <w:rPr>
          <w:rFonts w:asciiTheme="minorHAnsi" w:hAnsiTheme="minorHAnsi"/>
          <w:spacing w:val="-3"/>
          <w:szCs w:val="24"/>
        </w:rPr>
        <w:t>m</w:t>
      </w:r>
      <w:r w:rsidRPr="00497CE2">
        <w:rPr>
          <w:rFonts w:asciiTheme="minorHAnsi" w:hAnsiTheme="minorHAnsi"/>
          <w:szCs w:val="24"/>
        </w:rPr>
        <w:t>ples shall</w:t>
      </w:r>
      <w:r w:rsidRPr="00497CE2">
        <w:rPr>
          <w:rFonts w:asciiTheme="minorHAnsi" w:hAnsiTheme="minorHAnsi"/>
          <w:spacing w:val="-2"/>
          <w:szCs w:val="24"/>
        </w:rPr>
        <w:t xml:space="preserve"> </w:t>
      </w:r>
      <w:r w:rsidRPr="00497CE2">
        <w:rPr>
          <w:rFonts w:asciiTheme="minorHAnsi" w:hAnsiTheme="minorHAnsi"/>
          <w:szCs w:val="24"/>
        </w:rPr>
        <w:t>be tested as per Road D</w:t>
      </w:r>
      <w:r w:rsidRPr="00497CE2">
        <w:rPr>
          <w:rFonts w:asciiTheme="minorHAnsi" w:hAnsiTheme="minorHAnsi"/>
          <w:spacing w:val="-2"/>
          <w:szCs w:val="24"/>
        </w:rPr>
        <w:t>e</w:t>
      </w:r>
      <w:r w:rsidRPr="00497CE2">
        <w:rPr>
          <w:rFonts w:asciiTheme="minorHAnsi" w:hAnsiTheme="minorHAnsi"/>
          <w:szCs w:val="24"/>
        </w:rPr>
        <w:t>si</w:t>
      </w:r>
      <w:r w:rsidRPr="00497CE2">
        <w:rPr>
          <w:rFonts w:asciiTheme="minorHAnsi" w:hAnsiTheme="minorHAnsi"/>
          <w:spacing w:val="-2"/>
          <w:szCs w:val="24"/>
        </w:rPr>
        <w:t>g</w:t>
      </w:r>
      <w:r w:rsidRPr="00497CE2">
        <w:rPr>
          <w:rFonts w:asciiTheme="minorHAnsi" w:hAnsiTheme="minorHAnsi"/>
          <w:szCs w:val="24"/>
        </w:rPr>
        <w:t>n Man</w:t>
      </w:r>
      <w:r w:rsidRPr="00497CE2">
        <w:rPr>
          <w:rFonts w:asciiTheme="minorHAnsi" w:hAnsiTheme="minorHAnsi"/>
          <w:spacing w:val="-2"/>
          <w:szCs w:val="24"/>
        </w:rPr>
        <w:t>u</w:t>
      </w:r>
      <w:r w:rsidRPr="00497CE2">
        <w:rPr>
          <w:rFonts w:asciiTheme="minorHAnsi" w:hAnsiTheme="minorHAnsi"/>
          <w:szCs w:val="24"/>
        </w:rPr>
        <w:t xml:space="preserve">al </w:t>
      </w:r>
      <w:r w:rsidRPr="00497CE2">
        <w:rPr>
          <w:rFonts w:asciiTheme="minorHAnsi" w:hAnsiTheme="minorHAnsi"/>
          <w:spacing w:val="-2"/>
          <w:szCs w:val="24"/>
        </w:rPr>
        <w:t>P</w:t>
      </w:r>
      <w:r w:rsidRPr="00497CE2">
        <w:rPr>
          <w:rFonts w:asciiTheme="minorHAnsi" w:hAnsiTheme="minorHAnsi"/>
          <w:szCs w:val="24"/>
        </w:rPr>
        <w:t xml:space="preserve">art III.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t>Soil</w:t>
      </w:r>
      <w:r w:rsidRPr="00497CE2">
        <w:rPr>
          <w:rFonts w:asciiTheme="minorHAnsi" w:hAnsiTheme="minorHAnsi"/>
          <w:spacing w:val="43"/>
          <w:szCs w:val="24"/>
        </w:rPr>
        <w:t xml:space="preserve"> </w:t>
      </w:r>
      <w:r w:rsidRPr="00497CE2">
        <w:rPr>
          <w:rFonts w:asciiTheme="minorHAnsi" w:hAnsiTheme="minorHAnsi"/>
          <w:szCs w:val="24"/>
        </w:rPr>
        <w:t>and</w:t>
      </w:r>
      <w:r w:rsidRPr="00497CE2">
        <w:rPr>
          <w:rFonts w:asciiTheme="minorHAnsi" w:hAnsiTheme="minorHAnsi"/>
          <w:spacing w:val="43"/>
          <w:szCs w:val="24"/>
        </w:rPr>
        <w:t xml:space="preserve"> </w:t>
      </w:r>
      <w:r w:rsidRPr="00497CE2">
        <w:rPr>
          <w:rFonts w:asciiTheme="minorHAnsi" w:hAnsiTheme="minorHAnsi"/>
          <w:spacing w:val="-2"/>
          <w:szCs w:val="24"/>
        </w:rPr>
        <w:t>materials</w:t>
      </w:r>
      <w:r w:rsidRPr="00497CE2">
        <w:rPr>
          <w:rFonts w:asciiTheme="minorHAnsi" w:hAnsiTheme="minorHAnsi"/>
          <w:spacing w:val="43"/>
          <w:szCs w:val="24"/>
        </w:rPr>
        <w:t xml:space="preserve"> </w:t>
      </w:r>
      <w:r w:rsidRPr="00497CE2">
        <w:rPr>
          <w:rFonts w:asciiTheme="minorHAnsi" w:hAnsiTheme="minorHAnsi"/>
          <w:spacing w:val="-2"/>
          <w:szCs w:val="24"/>
        </w:rPr>
        <w:t>b</w:t>
      </w:r>
      <w:r w:rsidRPr="00497CE2">
        <w:rPr>
          <w:rFonts w:asciiTheme="minorHAnsi" w:hAnsiTheme="minorHAnsi"/>
          <w:szCs w:val="24"/>
        </w:rPr>
        <w:t>orrow</w:t>
      </w:r>
      <w:r w:rsidRPr="00497CE2">
        <w:rPr>
          <w:rFonts w:asciiTheme="minorHAnsi" w:hAnsiTheme="minorHAnsi"/>
          <w:spacing w:val="43"/>
          <w:szCs w:val="24"/>
        </w:rPr>
        <w:t xml:space="preserve"> </w:t>
      </w:r>
      <w:r w:rsidRPr="00497CE2">
        <w:rPr>
          <w:rFonts w:asciiTheme="minorHAnsi" w:hAnsiTheme="minorHAnsi"/>
          <w:szCs w:val="24"/>
        </w:rPr>
        <w:t>areas</w:t>
      </w:r>
      <w:r w:rsidRPr="00497CE2">
        <w:rPr>
          <w:rFonts w:asciiTheme="minorHAnsi" w:hAnsiTheme="minorHAnsi"/>
          <w:spacing w:val="43"/>
          <w:szCs w:val="24"/>
        </w:rPr>
        <w:t xml:space="preserve"> </w:t>
      </w:r>
      <w:r w:rsidRPr="00497CE2">
        <w:rPr>
          <w:rFonts w:asciiTheme="minorHAnsi" w:hAnsiTheme="minorHAnsi"/>
          <w:szCs w:val="24"/>
        </w:rPr>
        <w:t>shall</w:t>
      </w:r>
      <w:r w:rsidRPr="00497CE2">
        <w:rPr>
          <w:rFonts w:asciiTheme="minorHAnsi" w:hAnsiTheme="minorHAnsi"/>
          <w:spacing w:val="43"/>
          <w:szCs w:val="24"/>
        </w:rPr>
        <w:t xml:space="preserve"> </w:t>
      </w:r>
      <w:r w:rsidRPr="00497CE2">
        <w:rPr>
          <w:rFonts w:asciiTheme="minorHAnsi" w:hAnsiTheme="minorHAnsi"/>
          <w:szCs w:val="24"/>
        </w:rPr>
        <w:t>be</w:t>
      </w:r>
      <w:r w:rsidRPr="00497CE2">
        <w:rPr>
          <w:rFonts w:asciiTheme="minorHAnsi" w:hAnsiTheme="minorHAnsi"/>
          <w:spacing w:val="43"/>
          <w:szCs w:val="24"/>
        </w:rPr>
        <w:t xml:space="preserve"> </w:t>
      </w:r>
      <w:r w:rsidRPr="00497CE2">
        <w:rPr>
          <w:rFonts w:asciiTheme="minorHAnsi" w:hAnsiTheme="minorHAnsi"/>
          <w:spacing w:val="-2"/>
          <w:szCs w:val="24"/>
        </w:rPr>
        <w:t>p</w:t>
      </w:r>
      <w:r w:rsidRPr="00497CE2">
        <w:rPr>
          <w:rFonts w:asciiTheme="minorHAnsi" w:hAnsiTheme="minorHAnsi"/>
          <w:szCs w:val="24"/>
        </w:rPr>
        <w:t>repared</w:t>
      </w:r>
      <w:r w:rsidRPr="00497CE2">
        <w:rPr>
          <w:rFonts w:asciiTheme="minorHAnsi" w:hAnsiTheme="minorHAnsi"/>
          <w:spacing w:val="43"/>
          <w:szCs w:val="24"/>
        </w:rPr>
        <w:t xml:space="preserve"> </w:t>
      </w:r>
      <w:r w:rsidRPr="00497CE2">
        <w:rPr>
          <w:rFonts w:asciiTheme="minorHAnsi" w:hAnsiTheme="minorHAnsi"/>
          <w:szCs w:val="24"/>
        </w:rPr>
        <w:t>showin</w:t>
      </w:r>
      <w:r w:rsidRPr="00497CE2">
        <w:rPr>
          <w:rFonts w:asciiTheme="minorHAnsi" w:hAnsiTheme="minorHAnsi"/>
          <w:spacing w:val="-2"/>
          <w:szCs w:val="24"/>
        </w:rPr>
        <w:t>g</w:t>
      </w:r>
      <w:r w:rsidRPr="00497CE2">
        <w:rPr>
          <w:rFonts w:asciiTheme="minorHAnsi" w:hAnsiTheme="minorHAnsi"/>
          <w:spacing w:val="43"/>
          <w:szCs w:val="24"/>
        </w:rPr>
        <w:t xml:space="preserve"> </w:t>
      </w:r>
      <w:r w:rsidRPr="00497CE2">
        <w:rPr>
          <w:rFonts w:asciiTheme="minorHAnsi" w:hAnsiTheme="minorHAnsi"/>
          <w:szCs w:val="24"/>
        </w:rPr>
        <w:t>exact</w:t>
      </w:r>
      <w:r w:rsidRPr="00497CE2">
        <w:rPr>
          <w:rFonts w:asciiTheme="minorHAnsi" w:hAnsiTheme="minorHAnsi"/>
          <w:spacing w:val="40"/>
          <w:szCs w:val="24"/>
        </w:rPr>
        <w:t xml:space="preserve"> </w:t>
      </w:r>
      <w:r w:rsidRPr="00497CE2">
        <w:rPr>
          <w:rFonts w:asciiTheme="minorHAnsi" w:hAnsiTheme="minorHAnsi"/>
          <w:szCs w:val="24"/>
        </w:rPr>
        <w:t>locations</w:t>
      </w:r>
      <w:r w:rsidRPr="00497CE2">
        <w:rPr>
          <w:rFonts w:asciiTheme="minorHAnsi" w:hAnsiTheme="minorHAnsi"/>
          <w:spacing w:val="43"/>
          <w:szCs w:val="24"/>
        </w:rPr>
        <w:t xml:space="preserve"> </w:t>
      </w:r>
      <w:r w:rsidRPr="00497CE2">
        <w:rPr>
          <w:rFonts w:asciiTheme="minorHAnsi" w:hAnsiTheme="minorHAnsi"/>
          <w:spacing w:val="-2"/>
          <w:szCs w:val="24"/>
        </w:rPr>
        <w:t>o</w:t>
      </w:r>
      <w:r w:rsidRPr="00497CE2">
        <w:rPr>
          <w:rFonts w:asciiTheme="minorHAnsi" w:hAnsiTheme="minorHAnsi"/>
          <w:szCs w:val="24"/>
        </w:rPr>
        <w:t>f</w:t>
      </w:r>
      <w:r w:rsidRPr="00497CE2">
        <w:rPr>
          <w:rFonts w:asciiTheme="minorHAnsi" w:hAnsiTheme="minorHAnsi"/>
          <w:spacing w:val="43"/>
          <w:szCs w:val="24"/>
        </w:rPr>
        <w:t xml:space="preserve"> </w:t>
      </w:r>
      <w:r w:rsidRPr="00497CE2">
        <w:rPr>
          <w:rFonts w:asciiTheme="minorHAnsi" w:hAnsiTheme="minorHAnsi"/>
          <w:szCs w:val="24"/>
        </w:rPr>
        <w:t>all</w:t>
      </w:r>
      <w:r w:rsidRPr="00497CE2">
        <w:rPr>
          <w:rFonts w:asciiTheme="minorHAnsi" w:hAnsiTheme="minorHAnsi"/>
          <w:spacing w:val="43"/>
          <w:szCs w:val="24"/>
        </w:rPr>
        <w:t xml:space="preserve"> </w:t>
      </w:r>
      <w:r w:rsidRPr="00497CE2">
        <w:rPr>
          <w:rFonts w:asciiTheme="minorHAnsi" w:hAnsiTheme="minorHAnsi"/>
          <w:szCs w:val="24"/>
        </w:rPr>
        <w:t>constructio</w:t>
      </w:r>
      <w:r w:rsidRPr="00497CE2">
        <w:rPr>
          <w:rFonts w:asciiTheme="minorHAnsi" w:hAnsiTheme="minorHAnsi"/>
          <w:spacing w:val="-2"/>
          <w:szCs w:val="24"/>
        </w:rPr>
        <w:t>n</w:t>
      </w:r>
      <w:r w:rsidRPr="00497CE2">
        <w:rPr>
          <w:rFonts w:asciiTheme="minorHAnsi" w:hAnsiTheme="minorHAnsi"/>
          <w:szCs w:val="24"/>
        </w:rPr>
        <w:t xml:space="preserve"> materials a</w:t>
      </w:r>
      <w:r w:rsidRPr="00497CE2">
        <w:rPr>
          <w:rFonts w:asciiTheme="minorHAnsi" w:hAnsiTheme="minorHAnsi"/>
          <w:spacing w:val="-2"/>
          <w:szCs w:val="24"/>
        </w:rPr>
        <w:t>v</w:t>
      </w:r>
      <w:r w:rsidRPr="00497CE2">
        <w:rPr>
          <w:rFonts w:asciiTheme="minorHAnsi" w:hAnsiTheme="minorHAnsi"/>
          <w:szCs w:val="24"/>
        </w:rPr>
        <w:t xml:space="preserve">ailable </w:t>
      </w:r>
      <w:r w:rsidRPr="00497CE2">
        <w:rPr>
          <w:rFonts w:asciiTheme="minorHAnsi" w:hAnsiTheme="minorHAnsi"/>
          <w:spacing w:val="-3"/>
          <w:szCs w:val="24"/>
        </w:rPr>
        <w:t>w</w:t>
      </w:r>
      <w:r w:rsidRPr="00497CE2">
        <w:rPr>
          <w:rFonts w:asciiTheme="minorHAnsi" w:hAnsiTheme="minorHAnsi"/>
          <w:szCs w:val="24"/>
        </w:rPr>
        <w:t>ith</w:t>
      </w:r>
      <w:r w:rsidRPr="00497CE2">
        <w:rPr>
          <w:rFonts w:asciiTheme="minorHAnsi" w:hAnsiTheme="minorHAnsi"/>
          <w:spacing w:val="-2"/>
          <w:szCs w:val="24"/>
        </w:rPr>
        <w:t xml:space="preserve"> </w:t>
      </w:r>
      <w:r w:rsidRPr="00497CE2">
        <w:rPr>
          <w:rFonts w:asciiTheme="minorHAnsi" w:hAnsiTheme="minorHAnsi"/>
          <w:szCs w:val="24"/>
        </w:rPr>
        <w:t>an indication</w:t>
      </w:r>
      <w:r w:rsidRPr="00497CE2">
        <w:rPr>
          <w:rFonts w:asciiTheme="minorHAnsi" w:hAnsiTheme="minorHAnsi"/>
          <w:spacing w:val="-2"/>
          <w:szCs w:val="24"/>
        </w:rPr>
        <w:t xml:space="preserve"> </w:t>
      </w:r>
      <w:r w:rsidRPr="00497CE2">
        <w:rPr>
          <w:rFonts w:asciiTheme="minorHAnsi" w:hAnsiTheme="minorHAnsi"/>
          <w:szCs w:val="24"/>
        </w:rPr>
        <w:t>of</w:t>
      </w:r>
      <w:r w:rsidRPr="00497CE2">
        <w:rPr>
          <w:rFonts w:asciiTheme="minorHAnsi" w:hAnsiTheme="minorHAnsi"/>
          <w:spacing w:val="-2"/>
          <w:szCs w:val="24"/>
        </w:rPr>
        <w:t xml:space="preserve"> </w:t>
      </w:r>
      <w:r w:rsidRPr="00497CE2">
        <w:rPr>
          <w:rFonts w:asciiTheme="minorHAnsi" w:hAnsiTheme="minorHAnsi"/>
          <w:szCs w:val="24"/>
        </w:rPr>
        <w:t xml:space="preserve">their </w:t>
      </w:r>
      <w:r w:rsidRPr="00497CE2">
        <w:rPr>
          <w:rFonts w:asciiTheme="minorHAnsi" w:hAnsiTheme="minorHAnsi"/>
          <w:spacing w:val="-2"/>
          <w:szCs w:val="24"/>
        </w:rPr>
        <w:t>q</w:t>
      </w:r>
      <w:r w:rsidRPr="00497CE2">
        <w:rPr>
          <w:rFonts w:asciiTheme="minorHAnsi" w:hAnsiTheme="minorHAnsi"/>
          <w:szCs w:val="24"/>
        </w:rPr>
        <w:t xml:space="preserve">uantities.    </w:t>
      </w:r>
    </w:p>
    <w:p w:rsidR="00497CE2" w:rsidRPr="00497CE2" w:rsidRDefault="00497CE2" w:rsidP="00497CE2">
      <w:pPr>
        <w:pStyle w:val="Heading4"/>
        <w:widowControl w:val="0"/>
        <w:numPr>
          <w:ilvl w:val="3"/>
          <w:numId w:val="49"/>
        </w:numPr>
        <w:spacing w:before="240" w:after="60"/>
        <w:ind w:right="432"/>
        <w:jc w:val="both"/>
        <w:rPr>
          <w:rFonts w:asciiTheme="minorHAnsi" w:hAnsiTheme="minorHAnsi"/>
          <w:color w:val="010302"/>
          <w:sz w:val="24"/>
          <w:szCs w:val="24"/>
        </w:rPr>
      </w:pPr>
      <w:r w:rsidRPr="00497CE2">
        <w:rPr>
          <w:rFonts w:asciiTheme="minorHAnsi" w:hAnsiTheme="minorHAnsi"/>
          <w:sz w:val="24"/>
          <w:szCs w:val="24"/>
        </w:rPr>
        <w:t>Drai</w:t>
      </w:r>
      <w:r w:rsidRPr="00497CE2">
        <w:rPr>
          <w:rFonts w:asciiTheme="minorHAnsi" w:hAnsiTheme="minorHAnsi"/>
          <w:spacing w:val="-2"/>
          <w:sz w:val="24"/>
          <w:szCs w:val="24"/>
        </w:rPr>
        <w:t>n</w:t>
      </w:r>
      <w:r w:rsidRPr="00497CE2">
        <w:rPr>
          <w:rFonts w:asciiTheme="minorHAnsi" w:hAnsiTheme="minorHAnsi"/>
          <w:sz w:val="24"/>
          <w:szCs w:val="24"/>
        </w:rPr>
        <w:t>age Site In</w:t>
      </w:r>
      <w:r w:rsidRPr="00497CE2">
        <w:rPr>
          <w:rFonts w:asciiTheme="minorHAnsi" w:hAnsiTheme="minorHAnsi"/>
          <w:spacing w:val="-2"/>
          <w:sz w:val="24"/>
          <w:szCs w:val="24"/>
        </w:rPr>
        <w:t>v</w:t>
      </w:r>
      <w:r w:rsidRPr="00497CE2">
        <w:rPr>
          <w:rFonts w:asciiTheme="minorHAnsi" w:hAnsiTheme="minorHAnsi"/>
          <w:sz w:val="24"/>
          <w:szCs w:val="24"/>
        </w:rPr>
        <w:t>esti</w:t>
      </w:r>
      <w:r w:rsidRPr="00497CE2">
        <w:rPr>
          <w:rFonts w:asciiTheme="minorHAnsi" w:hAnsiTheme="minorHAnsi"/>
          <w:spacing w:val="-2"/>
          <w:sz w:val="24"/>
          <w:szCs w:val="24"/>
        </w:rPr>
        <w:t>g</w:t>
      </w:r>
      <w:r w:rsidRPr="00497CE2">
        <w:rPr>
          <w:rFonts w:asciiTheme="minorHAnsi" w:hAnsiTheme="minorHAnsi"/>
          <w:sz w:val="24"/>
          <w:szCs w:val="24"/>
        </w:rPr>
        <w:t xml:space="preserve">ation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Hydrological studies shall be carried out on all drainage structures by use of available maps and field investigation.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t>The</w:t>
      </w:r>
      <w:r w:rsidRPr="00497CE2">
        <w:rPr>
          <w:rFonts w:asciiTheme="minorHAnsi" w:hAnsiTheme="minorHAnsi"/>
          <w:spacing w:val="57"/>
          <w:szCs w:val="24"/>
        </w:rPr>
        <w:t xml:space="preserve"> </w:t>
      </w:r>
      <w:r w:rsidRPr="00497CE2">
        <w:rPr>
          <w:rFonts w:asciiTheme="minorHAnsi" w:hAnsiTheme="minorHAnsi"/>
          <w:szCs w:val="24"/>
        </w:rPr>
        <w:t>catch</w:t>
      </w:r>
      <w:r w:rsidRPr="00497CE2">
        <w:rPr>
          <w:rFonts w:asciiTheme="minorHAnsi" w:hAnsiTheme="minorHAnsi"/>
          <w:spacing w:val="-3"/>
          <w:szCs w:val="24"/>
        </w:rPr>
        <w:t>m</w:t>
      </w:r>
      <w:r w:rsidRPr="00497CE2">
        <w:rPr>
          <w:rFonts w:asciiTheme="minorHAnsi" w:hAnsiTheme="minorHAnsi"/>
          <w:szCs w:val="24"/>
        </w:rPr>
        <w:t>ent</w:t>
      </w:r>
      <w:r w:rsidRPr="00497CE2">
        <w:rPr>
          <w:rFonts w:asciiTheme="minorHAnsi" w:hAnsiTheme="minorHAnsi"/>
          <w:spacing w:val="59"/>
          <w:szCs w:val="24"/>
        </w:rPr>
        <w:t xml:space="preserve"> </w:t>
      </w:r>
      <w:r w:rsidRPr="00497CE2">
        <w:rPr>
          <w:rFonts w:asciiTheme="minorHAnsi" w:hAnsiTheme="minorHAnsi"/>
          <w:szCs w:val="24"/>
        </w:rPr>
        <w:t>area,</w:t>
      </w:r>
      <w:r w:rsidRPr="00497CE2">
        <w:rPr>
          <w:rFonts w:asciiTheme="minorHAnsi" w:hAnsiTheme="minorHAnsi"/>
          <w:spacing w:val="57"/>
          <w:szCs w:val="24"/>
        </w:rPr>
        <w:t xml:space="preserve"> </w:t>
      </w:r>
      <w:r w:rsidRPr="00497CE2">
        <w:rPr>
          <w:rFonts w:asciiTheme="minorHAnsi" w:hAnsiTheme="minorHAnsi"/>
          <w:szCs w:val="24"/>
        </w:rPr>
        <w:t>run-off</w:t>
      </w:r>
      <w:r w:rsidRPr="00497CE2">
        <w:rPr>
          <w:rFonts w:asciiTheme="minorHAnsi" w:hAnsiTheme="minorHAnsi"/>
          <w:spacing w:val="59"/>
          <w:szCs w:val="24"/>
        </w:rPr>
        <w:t xml:space="preserve"> </w:t>
      </w:r>
      <w:r w:rsidRPr="00497CE2">
        <w:rPr>
          <w:rFonts w:asciiTheme="minorHAnsi" w:hAnsiTheme="minorHAnsi"/>
          <w:szCs w:val="24"/>
        </w:rPr>
        <w:t>coefficient,</w:t>
      </w:r>
      <w:r w:rsidRPr="00497CE2">
        <w:rPr>
          <w:rFonts w:asciiTheme="minorHAnsi" w:hAnsiTheme="minorHAnsi"/>
          <w:spacing w:val="59"/>
          <w:szCs w:val="24"/>
        </w:rPr>
        <w:t xml:space="preserve"> </w:t>
      </w:r>
      <w:r w:rsidRPr="00497CE2">
        <w:rPr>
          <w:rFonts w:asciiTheme="minorHAnsi" w:hAnsiTheme="minorHAnsi"/>
          <w:szCs w:val="24"/>
        </w:rPr>
        <w:t>h</w:t>
      </w:r>
      <w:r w:rsidRPr="00497CE2">
        <w:rPr>
          <w:rFonts w:asciiTheme="minorHAnsi" w:hAnsiTheme="minorHAnsi"/>
          <w:spacing w:val="-2"/>
          <w:szCs w:val="24"/>
        </w:rPr>
        <w:t>y</w:t>
      </w:r>
      <w:r w:rsidRPr="00497CE2">
        <w:rPr>
          <w:rFonts w:asciiTheme="minorHAnsi" w:hAnsiTheme="minorHAnsi"/>
          <w:szCs w:val="24"/>
        </w:rPr>
        <w:t>draulic</w:t>
      </w:r>
      <w:r w:rsidRPr="00497CE2">
        <w:rPr>
          <w:rFonts w:asciiTheme="minorHAnsi" w:hAnsiTheme="minorHAnsi"/>
          <w:spacing w:val="57"/>
          <w:szCs w:val="24"/>
        </w:rPr>
        <w:t xml:space="preserve"> </w:t>
      </w:r>
      <w:r w:rsidRPr="00497CE2">
        <w:rPr>
          <w:rFonts w:asciiTheme="minorHAnsi" w:hAnsiTheme="minorHAnsi"/>
          <w:szCs w:val="24"/>
        </w:rPr>
        <w:t>slope</w:t>
      </w:r>
      <w:r w:rsidRPr="00497CE2">
        <w:rPr>
          <w:rFonts w:asciiTheme="minorHAnsi" w:hAnsiTheme="minorHAnsi"/>
          <w:spacing w:val="57"/>
          <w:szCs w:val="24"/>
        </w:rPr>
        <w:t xml:space="preserve"> </w:t>
      </w:r>
      <w:r w:rsidRPr="00497CE2">
        <w:rPr>
          <w:rFonts w:asciiTheme="minorHAnsi" w:hAnsiTheme="minorHAnsi"/>
          <w:szCs w:val="24"/>
        </w:rPr>
        <w:t>and</w:t>
      </w:r>
      <w:r w:rsidRPr="00497CE2">
        <w:rPr>
          <w:rFonts w:asciiTheme="minorHAnsi" w:hAnsiTheme="minorHAnsi"/>
          <w:spacing w:val="60"/>
          <w:szCs w:val="24"/>
        </w:rPr>
        <w:t xml:space="preserve"> </w:t>
      </w:r>
      <w:r w:rsidRPr="00497CE2">
        <w:rPr>
          <w:rFonts w:asciiTheme="minorHAnsi" w:hAnsiTheme="minorHAnsi"/>
          <w:szCs w:val="24"/>
        </w:rPr>
        <w:t>Desi</w:t>
      </w:r>
      <w:r w:rsidRPr="00497CE2">
        <w:rPr>
          <w:rFonts w:asciiTheme="minorHAnsi" w:hAnsiTheme="minorHAnsi"/>
          <w:spacing w:val="-2"/>
          <w:szCs w:val="24"/>
        </w:rPr>
        <w:t>g</w:t>
      </w:r>
      <w:r w:rsidRPr="00497CE2">
        <w:rPr>
          <w:rFonts w:asciiTheme="minorHAnsi" w:hAnsiTheme="minorHAnsi"/>
          <w:szCs w:val="24"/>
        </w:rPr>
        <w:t>n</w:t>
      </w:r>
      <w:r w:rsidRPr="00497CE2">
        <w:rPr>
          <w:rFonts w:asciiTheme="minorHAnsi" w:hAnsiTheme="minorHAnsi"/>
          <w:spacing w:val="59"/>
          <w:szCs w:val="24"/>
        </w:rPr>
        <w:t xml:space="preserve"> </w:t>
      </w:r>
      <w:r w:rsidRPr="00497CE2">
        <w:rPr>
          <w:rFonts w:asciiTheme="minorHAnsi" w:hAnsiTheme="minorHAnsi"/>
          <w:szCs w:val="24"/>
        </w:rPr>
        <w:t>fl</w:t>
      </w:r>
      <w:r w:rsidRPr="00497CE2">
        <w:rPr>
          <w:rFonts w:asciiTheme="minorHAnsi" w:hAnsiTheme="minorHAnsi"/>
          <w:spacing w:val="-2"/>
          <w:szCs w:val="24"/>
        </w:rPr>
        <w:t>o</w:t>
      </w:r>
      <w:r w:rsidRPr="00497CE2">
        <w:rPr>
          <w:rFonts w:asciiTheme="minorHAnsi" w:hAnsiTheme="minorHAnsi"/>
          <w:szCs w:val="24"/>
        </w:rPr>
        <w:t>od</w:t>
      </w:r>
      <w:r w:rsidRPr="00497CE2">
        <w:rPr>
          <w:rFonts w:asciiTheme="minorHAnsi" w:hAnsiTheme="minorHAnsi"/>
          <w:spacing w:val="59"/>
          <w:szCs w:val="24"/>
        </w:rPr>
        <w:t xml:space="preserve"> </w:t>
      </w:r>
      <w:r w:rsidRPr="00497CE2">
        <w:rPr>
          <w:rFonts w:asciiTheme="minorHAnsi" w:hAnsiTheme="minorHAnsi"/>
          <w:spacing w:val="-2"/>
          <w:szCs w:val="24"/>
        </w:rPr>
        <w:t>d</w:t>
      </w:r>
      <w:r w:rsidRPr="00497CE2">
        <w:rPr>
          <w:rFonts w:asciiTheme="minorHAnsi" w:hAnsiTheme="minorHAnsi"/>
          <w:szCs w:val="24"/>
        </w:rPr>
        <w:t>isc</w:t>
      </w:r>
      <w:r w:rsidRPr="00497CE2">
        <w:rPr>
          <w:rFonts w:asciiTheme="minorHAnsi" w:hAnsiTheme="minorHAnsi"/>
          <w:spacing w:val="-2"/>
          <w:szCs w:val="24"/>
        </w:rPr>
        <w:t>h</w:t>
      </w:r>
      <w:r w:rsidRPr="00497CE2">
        <w:rPr>
          <w:rFonts w:asciiTheme="minorHAnsi" w:hAnsiTheme="minorHAnsi"/>
          <w:szCs w:val="24"/>
        </w:rPr>
        <w:t>ar</w:t>
      </w:r>
      <w:r w:rsidRPr="00497CE2">
        <w:rPr>
          <w:rFonts w:asciiTheme="minorHAnsi" w:hAnsiTheme="minorHAnsi"/>
          <w:spacing w:val="-2"/>
          <w:szCs w:val="24"/>
        </w:rPr>
        <w:t>g</w:t>
      </w:r>
      <w:r w:rsidRPr="00497CE2">
        <w:rPr>
          <w:rFonts w:asciiTheme="minorHAnsi" w:hAnsiTheme="minorHAnsi"/>
          <w:szCs w:val="24"/>
        </w:rPr>
        <w:t>e</w:t>
      </w:r>
      <w:r w:rsidRPr="00497CE2">
        <w:rPr>
          <w:rFonts w:asciiTheme="minorHAnsi" w:hAnsiTheme="minorHAnsi"/>
          <w:spacing w:val="60"/>
          <w:szCs w:val="24"/>
        </w:rPr>
        <w:t xml:space="preserve"> </w:t>
      </w:r>
      <w:r w:rsidRPr="00497CE2">
        <w:rPr>
          <w:rFonts w:asciiTheme="minorHAnsi" w:hAnsiTheme="minorHAnsi"/>
          <w:szCs w:val="24"/>
        </w:rPr>
        <w:t>f</w:t>
      </w:r>
      <w:r w:rsidRPr="00497CE2">
        <w:rPr>
          <w:rFonts w:asciiTheme="minorHAnsi" w:hAnsiTheme="minorHAnsi"/>
          <w:spacing w:val="-2"/>
          <w:szCs w:val="24"/>
        </w:rPr>
        <w:t>o</w:t>
      </w:r>
      <w:r w:rsidRPr="00497CE2">
        <w:rPr>
          <w:rFonts w:asciiTheme="minorHAnsi" w:hAnsiTheme="minorHAnsi"/>
          <w:szCs w:val="24"/>
        </w:rPr>
        <w:t>r</w:t>
      </w:r>
      <w:r w:rsidRPr="00497CE2">
        <w:rPr>
          <w:rFonts w:asciiTheme="minorHAnsi" w:hAnsiTheme="minorHAnsi"/>
          <w:spacing w:val="59"/>
          <w:szCs w:val="24"/>
        </w:rPr>
        <w:t xml:space="preserve"> </w:t>
      </w:r>
      <w:r w:rsidRPr="00497CE2">
        <w:rPr>
          <w:rFonts w:asciiTheme="minorHAnsi" w:hAnsiTheme="minorHAnsi"/>
          <w:szCs w:val="24"/>
        </w:rPr>
        <w:t>t</w:t>
      </w:r>
      <w:r w:rsidRPr="00497CE2">
        <w:rPr>
          <w:rFonts w:asciiTheme="minorHAnsi" w:hAnsiTheme="minorHAnsi"/>
          <w:spacing w:val="-2"/>
          <w:szCs w:val="24"/>
        </w:rPr>
        <w:t>h</w:t>
      </w:r>
      <w:r w:rsidRPr="00497CE2">
        <w:rPr>
          <w:rFonts w:asciiTheme="minorHAnsi" w:hAnsiTheme="minorHAnsi"/>
          <w:szCs w:val="24"/>
        </w:rPr>
        <w:t>e appropriate</w:t>
      </w:r>
      <w:r w:rsidRPr="00497CE2">
        <w:rPr>
          <w:rFonts w:asciiTheme="minorHAnsi" w:hAnsiTheme="minorHAnsi"/>
          <w:spacing w:val="24"/>
          <w:szCs w:val="24"/>
        </w:rPr>
        <w:t xml:space="preserve"> </w:t>
      </w:r>
      <w:r w:rsidRPr="00497CE2">
        <w:rPr>
          <w:rFonts w:asciiTheme="minorHAnsi" w:hAnsiTheme="minorHAnsi"/>
          <w:szCs w:val="24"/>
        </w:rPr>
        <w:t>ret</w:t>
      </w:r>
      <w:r w:rsidRPr="00497CE2">
        <w:rPr>
          <w:rFonts w:asciiTheme="minorHAnsi" w:hAnsiTheme="minorHAnsi"/>
          <w:spacing w:val="-2"/>
          <w:szCs w:val="24"/>
        </w:rPr>
        <w:t>u</w:t>
      </w:r>
      <w:r w:rsidRPr="00497CE2">
        <w:rPr>
          <w:rFonts w:asciiTheme="minorHAnsi" w:hAnsiTheme="minorHAnsi"/>
          <w:szCs w:val="24"/>
        </w:rPr>
        <w:t>rn</w:t>
      </w:r>
      <w:r w:rsidRPr="00497CE2">
        <w:rPr>
          <w:rFonts w:asciiTheme="minorHAnsi" w:hAnsiTheme="minorHAnsi"/>
          <w:spacing w:val="23"/>
          <w:szCs w:val="24"/>
        </w:rPr>
        <w:t xml:space="preserve"> </w:t>
      </w:r>
      <w:r w:rsidRPr="00497CE2">
        <w:rPr>
          <w:rFonts w:asciiTheme="minorHAnsi" w:hAnsiTheme="minorHAnsi"/>
          <w:szCs w:val="24"/>
        </w:rPr>
        <w:t>period</w:t>
      </w:r>
      <w:r w:rsidRPr="00497CE2">
        <w:rPr>
          <w:rFonts w:asciiTheme="minorHAnsi" w:hAnsiTheme="minorHAnsi"/>
          <w:spacing w:val="21"/>
          <w:szCs w:val="24"/>
        </w:rPr>
        <w:t xml:space="preserve"> </w:t>
      </w:r>
      <w:r w:rsidRPr="00497CE2">
        <w:rPr>
          <w:rFonts w:asciiTheme="minorHAnsi" w:hAnsiTheme="minorHAnsi"/>
          <w:szCs w:val="24"/>
        </w:rPr>
        <w:t>shall</w:t>
      </w:r>
      <w:r w:rsidRPr="00497CE2">
        <w:rPr>
          <w:rFonts w:asciiTheme="minorHAnsi" w:hAnsiTheme="minorHAnsi"/>
          <w:spacing w:val="23"/>
          <w:szCs w:val="24"/>
        </w:rPr>
        <w:t xml:space="preserve"> </w:t>
      </w:r>
      <w:r w:rsidRPr="00497CE2">
        <w:rPr>
          <w:rFonts w:asciiTheme="minorHAnsi" w:hAnsiTheme="minorHAnsi"/>
          <w:szCs w:val="24"/>
        </w:rPr>
        <w:t>be</w:t>
      </w:r>
      <w:r w:rsidRPr="00497CE2">
        <w:rPr>
          <w:rFonts w:asciiTheme="minorHAnsi" w:hAnsiTheme="minorHAnsi"/>
          <w:spacing w:val="24"/>
          <w:szCs w:val="24"/>
        </w:rPr>
        <w:t xml:space="preserve"> </w:t>
      </w:r>
      <w:r w:rsidRPr="00497CE2">
        <w:rPr>
          <w:rFonts w:asciiTheme="minorHAnsi" w:hAnsiTheme="minorHAnsi"/>
          <w:szCs w:val="24"/>
        </w:rPr>
        <w:t>deter</w:t>
      </w:r>
      <w:r w:rsidRPr="00497CE2">
        <w:rPr>
          <w:rFonts w:asciiTheme="minorHAnsi" w:hAnsiTheme="minorHAnsi"/>
          <w:spacing w:val="-3"/>
          <w:szCs w:val="24"/>
        </w:rPr>
        <w:t>m</w:t>
      </w:r>
      <w:r w:rsidRPr="00497CE2">
        <w:rPr>
          <w:rFonts w:asciiTheme="minorHAnsi" w:hAnsiTheme="minorHAnsi"/>
          <w:szCs w:val="24"/>
        </w:rPr>
        <w:t>ined</w:t>
      </w:r>
      <w:r w:rsidRPr="00497CE2">
        <w:rPr>
          <w:rFonts w:asciiTheme="minorHAnsi" w:hAnsiTheme="minorHAnsi"/>
          <w:spacing w:val="28"/>
          <w:szCs w:val="24"/>
        </w:rPr>
        <w:t xml:space="preserve"> </w:t>
      </w:r>
      <w:r w:rsidRPr="00497CE2">
        <w:rPr>
          <w:rFonts w:asciiTheme="minorHAnsi" w:hAnsiTheme="minorHAnsi"/>
          <w:szCs w:val="24"/>
        </w:rPr>
        <w:t>f</w:t>
      </w:r>
      <w:r w:rsidRPr="00497CE2">
        <w:rPr>
          <w:rFonts w:asciiTheme="minorHAnsi" w:hAnsiTheme="minorHAnsi"/>
          <w:spacing w:val="-2"/>
          <w:szCs w:val="24"/>
        </w:rPr>
        <w:t>o</w:t>
      </w:r>
      <w:r w:rsidRPr="00497CE2">
        <w:rPr>
          <w:rFonts w:asciiTheme="minorHAnsi" w:hAnsiTheme="minorHAnsi"/>
          <w:szCs w:val="24"/>
        </w:rPr>
        <w:t>r</w:t>
      </w:r>
      <w:r w:rsidRPr="00497CE2">
        <w:rPr>
          <w:rFonts w:asciiTheme="minorHAnsi" w:hAnsiTheme="minorHAnsi"/>
          <w:spacing w:val="23"/>
          <w:szCs w:val="24"/>
        </w:rPr>
        <w:t xml:space="preserve"> </w:t>
      </w:r>
      <w:r w:rsidRPr="00497CE2">
        <w:rPr>
          <w:rFonts w:asciiTheme="minorHAnsi" w:hAnsiTheme="minorHAnsi"/>
          <w:szCs w:val="24"/>
        </w:rPr>
        <w:t>each</w:t>
      </w:r>
      <w:r w:rsidRPr="00497CE2">
        <w:rPr>
          <w:rFonts w:asciiTheme="minorHAnsi" w:hAnsiTheme="minorHAnsi"/>
          <w:spacing w:val="23"/>
          <w:szCs w:val="24"/>
        </w:rPr>
        <w:t xml:space="preserve"> </w:t>
      </w:r>
      <w:r w:rsidRPr="00497CE2">
        <w:rPr>
          <w:rFonts w:asciiTheme="minorHAnsi" w:hAnsiTheme="minorHAnsi"/>
          <w:szCs w:val="24"/>
        </w:rPr>
        <w:t>drainage</w:t>
      </w:r>
      <w:r w:rsidRPr="00497CE2">
        <w:rPr>
          <w:rFonts w:asciiTheme="minorHAnsi" w:hAnsiTheme="minorHAnsi"/>
          <w:spacing w:val="24"/>
          <w:szCs w:val="24"/>
        </w:rPr>
        <w:t xml:space="preserve"> </w:t>
      </w:r>
      <w:r w:rsidRPr="00497CE2">
        <w:rPr>
          <w:rFonts w:asciiTheme="minorHAnsi" w:hAnsiTheme="minorHAnsi"/>
          <w:szCs w:val="24"/>
        </w:rPr>
        <w:t>struct</w:t>
      </w:r>
      <w:r w:rsidRPr="00497CE2">
        <w:rPr>
          <w:rFonts w:asciiTheme="minorHAnsi" w:hAnsiTheme="minorHAnsi"/>
          <w:spacing w:val="-2"/>
          <w:szCs w:val="24"/>
        </w:rPr>
        <w:t>u</w:t>
      </w:r>
      <w:r w:rsidRPr="00497CE2">
        <w:rPr>
          <w:rFonts w:asciiTheme="minorHAnsi" w:hAnsiTheme="minorHAnsi"/>
          <w:szCs w:val="24"/>
        </w:rPr>
        <w:t>re,</w:t>
      </w:r>
      <w:r w:rsidRPr="00497CE2">
        <w:rPr>
          <w:rFonts w:asciiTheme="minorHAnsi" w:hAnsiTheme="minorHAnsi"/>
          <w:spacing w:val="24"/>
          <w:szCs w:val="24"/>
        </w:rPr>
        <w:t xml:space="preserve"> </w:t>
      </w:r>
      <w:r w:rsidRPr="00497CE2">
        <w:rPr>
          <w:rFonts w:asciiTheme="minorHAnsi" w:hAnsiTheme="minorHAnsi"/>
          <w:szCs w:val="24"/>
        </w:rPr>
        <w:t>and</w:t>
      </w:r>
      <w:r w:rsidRPr="00497CE2">
        <w:rPr>
          <w:rFonts w:asciiTheme="minorHAnsi" w:hAnsiTheme="minorHAnsi"/>
          <w:spacing w:val="23"/>
          <w:szCs w:val="24"/>
        </w:rPr>
        <w:t xml:space="preserve"> </w:t>
      </w:r>
      <w:r w:rsidRPr="00497CE2">
        <w:rPr>
          <w:rFonts w:asciiTheme="minorHAnsi" w:hAnsiTheme="minorHAnsi"/>
          <w:szCs w:val="24"/>
        </w:rPr>
        <w:t>the</w:t>
      </w:r>
      <w:r w:rsidRPr="00497CE2">
        <w:rPr>
          <w:rFonts w:asciiTheme="minorHAnsi" w:hAnsiTheme="minorHAnsi"/>
          <w:spacing w:val="24"/>
          <w:szCs w:val="24"/>
        </w:rPr>
        <w:t xml:space="preserve"> </w:t>
      </w:r>
      <w:r w:rsidRPr="00497CE2">
        <w:rPr>
          <w:rFonts w:asciiTheme="minorHAnsi" w:hAnsiTheme="minorHAnsi"/>
          <w:szCs w:val="24"/>
        </w:rPr>
        <w:t>correspondin</w:t>
      </w:r>
      <w:r w:rsidRPr="00497CE2">
        <w:rPr>
          <w:rFonts w:asciiTheme="minorHAnsi" w:hAnsiTheme="minorHAnsi"/>
          <w:spacing w:val="-2"/>
          <w:szCs w:val="24"/>
        </w:rPr>
        <w:t>g</w:t>
      </w:r>
      <w:r w:rsidRPr="00497CE2">
        <w:rPr>
          <w:rFonts w:asciiTheme="minorHAnsi" w:hAnsiTheme="minorHAnsi"/>
          <w:szCs w:val="24"/>
        </w:rPr>
        <w:t xml:space="preserve"> water level</w:t>
      </w:r>
      <w:r w:rsidRPr="00497CE2">
        <w:rPr>
          <w:rFonts w:asciiTheme="minorHAnsi" w:hAnsiTheme="minorHAnsi"/>
          <w:spacing w:val="-2"/>
          <w:szCs w:val="24"/>
        </w:rPr>
        <w:t xml:space="preserve"> </w:t>
      </w:r>
      <w:r w:rsidRPr="00497CE2">
        <w:rPr>
          <w:rFonts w:asciiTheme="minorHAnsi" w:hAnsiTheme="minorHAnsi"/>
          <w:szCs w:val="24"/>
        </w:rPr>
        <w:t xml:space="preserve">established.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t>Cross</w:t>
      </w:r>
      <w:r w:rsidRPr="00497CE2">
        <w:rPr>
          <w:rFonts w:asciiTheme="minorHAnsi" w:hAnsiTheme="minorHAnsi"/>
          <w:spacing w:val="-4"/>
          <w:szCs w:val="24"/>
        </w:rPr>
        <w:t>-</w:t>
      </w:r>
      <w:r w:rsidRPr="00497CE2">
        <w:rPr>
          <w:rFonts w:asciiTheme="minorHAnsi" w:hAnsiTheme="minorHAnsi"/>
          <w:szCs w:val="24"/>
        </w:rPr>
        <w:t xml:space="preserve">sections and </w:t>
      </w:r>
      <w:r w:rsidRPr="00497CE2">
        <w:rPr>
          <w:rFonts w:asciiTheme="minorHAnsi" w:hAnsiTheme="minorHAnsi"/>
          <w:spacing w:val="-2"/>
          <w:szCs w:val="24"/>
        </w:rPr>
        <w:t>g</w:t>
      </w:r>
      <w:r w:rsidRPr="00497CE2">
        <w:rPr>
          <w:rFonts w:asciiTheme="minorHAnsi" w:hAnsiTheme="minorHAnsi"/>
          <w:szCs w:val="24"/>
        </w:rPr>
        <w:t>radients of water courses shall be sur</w:t>
      </w:r>
      <w:r w:rsidRPr="00497CE2">
        <w:rPr>
          <w:rFonts w:asciiTheme="minorHAnsi" w:hAnsiTheme="minorHAnsi"/>
          <w:spacing w:val="-2"/>
          <w:szCs w:val="24"/>
        </w:rPr>
        <w:t>v</w:t>
      </w:r>
      <w:r w:rsidRPr="00497CE2">
        <w:rPr>
          <w:rFonts w:asciiTheme="minorHAnsi" w:hAnsiTheme="minorHAnsi"/>
          <w:szCs w:val="24"/>
        </w:rPr>
        <w:t xml:space="preserve">eyed to </w:t>
      </w:r>
      <w:r w:rsidRPr="00497CE2">
        <w:rPr>
          <w:rFonts w:asciiTheme="minorHAnsi" w:hAnsiTheme="minorHAnsi"/>
          <w:spacing w:val="-2"/>
          <w:szCs w:val="24"/>
        </w:rPr>
        <w:t>d</w:t>
      </w:r>
      <w:r w:rsidRPr="00497CE2">
        <w:rPr>
          <w:rFonts w:asciiTheme="minorHAnsi" w:hAnsiTheme="minorHAnsi"/>
          <w:szCs w:val="24"/>
        </w:rPr>
        <w:t>eter</w:t>
      </w:r>
      <w:r w:rsidRPr="00497CE2">
        <w:rPr>
          <w:rFonts w:asciiTheme="minorHAnsi" w:hAnsiTheme="minorHAnsi"/>
          <w:spacing w:val="-3"/>
          <w:szCs w:val="24"/>
        </w:rPr>
        <w:t>m</w:t>
      </w:r>
      <w:r w:rsidRPr="00497CE2">
        <w:rPr>
          <w:rFonts w:asciiTheme="minorHAnsi" w:hAnsiTheme="minorHAnsi"/>
          <w:szCs w:val="24"/>
        </w:rPr>
        <w:t>ine the desi</w:t>
      </w:r>
      <w:r w:rsidRPr="00497CE2">
        <w:rPr>
          <w:rFonts w:asciiTheme="minorHAnsi" w:hAnsiTheme="minorHAnsi"/>
          <w:spacing w:val="-2"/>
          <w:szCs w:val="24"/>
        </w:rPr>
        <w:t>g</w:t>
      </w:r>
      <w:r w:rsidRPr="00497CE2">
        <w:rPr>
          <w:rFonts w:asciiTheme="minorHAnsi" w:hAnsiTheme="minorHAnsi"/>
          <w:szCs w:val="24"/>
        </w:rPr>
        <w:t xml:space="preserve">n </w:t>
      </w:r>
      <w:r w:rsidRPr="00497CE2">
        <w:rPr>
          <w:rFonts w:asciiTheme="minorHAnsi" w:hAnsiTheme="minorHAnsi"/>
          <w:spacing w:val="-2"/>
          <w:szCs w:val="24"/>
        </w:rPr>
        <w:t>o</w:t>
      </w:r>
      <w:r w:rsidRPr="00497CE2">
        <w:rPr>
          <w:rFonts w:asciiTheme="minorHAnsi" w:hAnsiTheme="minorHAnsi"/>
          <w:szCs w:val="24"/>
        </w:rPr>
        <w:t>f pro</w:t>
      </w:r>
      <w:r w:rsidRPr="00497CE2">
        <w:rPr>
          <w:rFonts w:asciiTheme="minorHAnsi" w:hAnsiTheme="minorHAnsi"/>
          <w:spacing w:val="-2"/>
          <w:szCs w:val="24"/>
        </w:rPr>
        <w:t>p</w:t>
      </w:r>
      <w:r w:rsidRPr="00497CE2">
        <w:rPr>
          <w:rFonts w:asciiTheme="minorHAnsi" w:hAnsiTheme="minorHAnsi"/>
          <w:szCs w:val="24"/>
        </w:rPr>
        <w:t>er drainage and</w:t>
      </w:r>
      <w:r w:rsidRPr="00497CE2">
        <w:rPr>
          <w:rFonts w:asciiTheme="minorHAnsi" w:hAnsiTheme="minorHAnsi"/>
          <w:spacing w:val="-2"/>
          <w:szCs w:val="24"/>
        </w:rPr>
        <w:t xml:space="preserve"> </w:t>
      </w:r>
      <w:r w:rsidRPr="00497CE2">
        <w:rPr>
          <w:rFonts w:asciiTheme="minorHAnsi" w:hAnsiTheme="minorHAnsi"/>
          <w:szCs w:val="24"/>
        </w:rPr>
        <w:t>erosion</w:t>
      </w:r>
      <w:r w:rsidRPr="00497CE2">
        <w:rPr>
          <w:rFonts w:asciiTheme="minorHAnsi" w:hAnsiTheme="minorHAnsi"/>
          <w:spacing w:val="-2"/>
          <w:szCs w:val="24"/>
        </w:rPr>
        <w:t xml:space="preserve"> </w:t>
      </w:r>
      <w:r w:rsidRPr="00497CE2">
        <w:rPr>
          <w:rFonts w:asciiTheme="minorHAnsi" w:hAnsiTheme="minorHAnsi"/>
          <w:szCs w:val="24"/>
        </w:rPr>
        <w:t>contr</w:t>
      </w:r>
      <w:r w:rsidRPr="00497CE2">
        <w:rPr>
          <w:rFonts w:asciiTheme="minorHAnsi" w:hAnsiTheme="minorHAnsi"/>
          <w:spacing w:val="-2"/>
          <w:szCs w:val="24"/>
        </w:rPr>
        <w:t>o</w:t>
      </w:r>
      <w:r w:rsidRPr="00497CE2">
        <w:rPr>
          <w:rFonts w:asciiTheme="minorHAnsi" w:hAnsiTheme="minorHAnsi"/>
          <w:szCs w:val="24"/>
        </w:rPr>
        <w:t>l of</w:t>
      </w:r>
      <w:r w:rsidRPr="00497CE2">
        <w:rPr>
          <w:rFonts w:asciiTheme="minorHAnsi" w:hAnsiTheme="minorHAnsi"/>
          <w:spacing w:val="-2"/>
          <w:szCs w:val="24"/>
        </w:rPr>
        <w:t xml:space="preserve"> </w:t>
      </w:r>
      <w:r w:rsidRPr="00497CE2">
        <w:rPr>
          <w:rFonts w:asciiTheme="minorHAnsi" w:hAnsiTheme="minorHAnsi"/>
          <w:szCs w:val="24"/>
        </w:rPr>
        <w:t>the roadway and t</w:t>
      </w:r>
      <w:r w:rsidRPr="00497CE2">
        <w:rPr>
          <w:rFonts w:asciiTheme="minorHAnsi" w:hAnsiTheme="minorHAnsi"/>
          <w:spacing w:val="-2"/>
          <w:szCs w:val="24"/>
        </w:rPr>
        <w:t>h</w:t>
      </w:r>
      <w:r w:rsidRPr="00497CE2">
        <w:rPr>
          <w:rFonts w:asciiTheme="minorHAnsi" w:hAnsiTheme="minorHAnsi"/>
          <w:szCs w:val="24"/>
        </w:rPr>
        <w:t>e protection of</w:t>
      </w:r>
      <w:r w:rsidRPr="00497CE2">
        <w:rPr>
          <w:rFonts w:asciiTheme="minorHAnsi" w:hAnsiTheme="minorHAnsi"/>
          <w:spacing w:val="-2"/>
          <w:szCs w:val="24"/>
        </w:rPr>
        <w:t xml:space="preserve"> </w:t>
      </w:r>
      <w:r w:rsidRPr="00497CE2">
        <w:rPr>
          <w:rFonts w:asciiTheme="minorHAnsi" w:hAnsiTheme="minorHAnsi"/>
          <w:szCs w:val="24"/>
        </w:rPr>
        <w:t>slopes.</w:t>
      </w:r>
      <w:r w:rsidRPr="00497CE2">
        <w:rPr>
          <w:rFonts w:asciiTheme="minorHAnsi" w:hAnsiTheme="minorHAnsi"/>
          <w:spacing w:val="-2"/>
          <w:szCs w:val="24"/>
        </w:rPr>
        <w:t xml:space="preserve"> </w:t>
      </w:r>
      <w:r w:rsidRPr="00497CE2">
        <w:rPr>
          <w:rFonts w:asciiTheme="minorHAnsi" w:hAnsiTheme="minorHAnsi"/>
          <w:szCs w:val="24"/>
        </w:rPr>
        <w:t xml:space="preserve">   </w:t>
      </w:r>
    </w:p>
    <w:p w:rsidR="00497CE2" w:rsidRPr="00497CE2" w:rsidRDefault="00497CE2" w:rsidP="00497CE2">
      <w:pPr>
        <w:pStyle w:val="Heading4"/>
        <w:widowControl w:val="0"/>
        <w:numPr>
          <w:ilvl w:val="3"/>
          <w:numId w:val="49"/>
        </w:numPr>
        <w:spacing w:before="240" w:after="60"/>
        <w:ind w:right="432"/>
        <w:jc w:val="both"/>
        <w:rPr>
          <w:rFonts w:asciiTheme="minorHAnsi" w:hAnsiTheme="minorHAnsi"/>
          <w:color w:val="010302"/>
          <w:sz w:val="24"/>
          <w:szCs w:val="24"/>
        </w:rPr>
      </w:pPr>
      <w:r w:rsidRPr="00497CE2">
        <w:rPr>
          <w:rFonts w:asciiTheme="minorHAnsi" w:hAnsiTheme="minorHAnsi"/>
          <w:sz w:val="24"/>
          <w:szCs w:val="24"/>
        </w:rPr>
        <w:t>Drai</w:t>
      </w:r>
      <w:r w:rsidRPr="00497CE2">
        <w:rPr>
          <w:rFonts w:asciiTheme="minorHAnsi" w:hAnsiTheme="minorHAnsi"/>
          <w:spacing w:val="-2"/>
          <w:sz w:val="24"/>
          <w:szCs w:val="24"/>
        </w:rPr>
        <w:t>n</w:t>
      </w:r>
      <w:r w:rsidRPr="00497CE2">
        <w:rPr>
          <w:rFonts w:asciiTheme="minorHAnsi" w:hAnsiTheme="minorHAnsi"/>
          <w:sz w:val="24"/>
          <w:szCs w:val="24"/>
        </w:rPr>
        <w:t>age Desi</w:t>
      </w:r>
      <w:r w:rsidRPr="00497CE2">
        <w:rPr>
          <w:rFonts w:asciiTheme="minorHAnsi" w:hAnsiTheme="minorHAnsi"/>
          <w:spacing w:val="-4"/>
          <w:sz w:val="24"/>
          <w:szCs w:val="24"/>
        </w:rPr>
        <w:t>g</w:t>
      </w:r>
      <w:r w:rsidRPr="00497CE2">
        <w:rPr>
          <w:rFonts w:asciiTheme="minorHAnsi" w:hAnsiTheme="minorHAnsi"/>
          <w:sz w:val="24"/>
          <w:szCs w:val="24"/>
        </w:rPr>
        <w:t xml:space="preserve">n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All existing data and the result of the field investigations for soils, hydrology, etc., shall be assessed and used as a basis for the design of drainage structures. Detailed hydraulic computations shall be fully documented.    </w:t>
      </w:r>
    </w:p>
    <w:p w:rsidR="00497CE2" w:rsidRPr="00497CE2" w:rsidRDefault="00497CE2" w:rsidP="00497CE2">
      <w:pPr>
        <w:jc w:val="both"/>
        <w:rPr>
          <w:rFonts w:asciiTheme="minorHAnsi" w:hAnsiTheme="minorHAnsi"/>
          <w:szCs w:val="24"/>
        </w:rPr>
      </w:pPr>
      <w:r w:rsidRPr="00497CE2">
        <w:rPr>
          <w:rFonts w:asciiTheme="minorHAnsi" w:hAnsiTheme="minorHAnsi"/>
          <w:szCs w:val="24"/>
        </w:rPr>
        <w:lastRenderedPageBreak/>
        <w:t xml:space="preserve">Detailed designs shall be prepared for all the minor drainage structures including cross culverts and side drains.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review existing sources and shall identify additional supplies of construction water and on this basis shall provide information on the quantities and quality of the water required and available for construction. </w:t>
      </w:r>
    </w:p>
    <w:p w:rsidR="00497CE2" w:rsidRPr="00497CE2" w:rsidRDefault="00497CE2" w:rsidP="00497CE2">
      <w:pPr>
        <w:spacing w:before="8" w:line="276" w:lineRule="auto"/>
        <w:jc w:val="both"/>
        <w:rPr>
          <w:rFonts w:asciiTheme="minorHAnsi" w:hAnsiTheme="minorHAnsi"/>
          <w:b/>
          <w:color w:val="000000"/>
          <w:szCs w:val="24"/>
          <w:u w:val="single"/>
        </w:rPr>
      </w:pPr>
    </w:p>
    <w:p w:rsidR="00497CE2" w:rsidRPr="00497CE2" w:rsidRDefault="00497CE2" w:rsidP="00497CE2">
      <w:pPr>
        <w:pStyle w:val="Heading4"/>
        <w:widowControl w:val="0"/>
        <w:numPr>
          <w:ilvl w:val="3"/>
          <w:numId w:val="49"/>
        </w:numPr>
        <w:spacing w:before="240" w:after="60"/>
        <w:ind w:right="432"/>
        <w:jc w:val="both"/>
        <w:rPr>
          <w:rFonts w:asciiTheme="minorHAnsi" w:hAnsiTheme="minorHAnsi"/>
          <w:color w:val="010302"/>
          <w:sz w:val="24"/>
          <w:szCs w:val="24"/>
        </w:rPr>
      </w:pPr>
      <w:r w:rsidRPr="00497CE2">
        <w:rPr>
          <w:rFonts w:asciiTheme="minorHAnsi" w:hAnsiTheme="minorHAnsi"/>
          <w:sz w:val="24"/>
          <w:szCs w:val="24"/>
        </w:rPr>
        <w:t>En</w:t>
      </w:r>
      <w:r w:rsidRPr="00497CE2">
        <w:rPr>
          <w:rFonts w:asciiTheme="minorHAnsi" w:hAnsiTheme="minorHAnsi"/>
          <w:spacing w:val="-2"/>
          <w:sz w:val="24"/>
          <w:szCs w:val="24"/>
        </w:rPr>
        <w:t>g</w:t>
      </w:r>
      <w:r w:rsidRPr="00497CE2">
        <w:rPr>
          <w:rFonts w:asciiTheme="minorHAnsi" w:hAnsiTheme="minorHAnsi"/>
          <w:sz w:val="24"/>
          <w:szCs w:val="24"/>
        </w:rPr>
        <w:t>ineerin</w:t>
      </w:r>
      <w:r w:rsidRPr="00497CE2">
        <w:rPr>
          <w:rFonts w:asciiTheme="minorHAnsi" w:hAnsiTheme="minorHAnsi"/>
          <w:spacing w:val="-2"/>
          <w:sz w:val="24"/>
          <w:szCs w:val="24"/>
        </w:rPr>
        <w:t>g</w:t>
      </w:r>
      <w:r w:rsidRPr="00497CE2">
        <w:rPr>
          <w:rFonts w:asciiTheme="minorHAnsi" w:hAnsiTheme="minorHAnsi"/>
          <w:sz w:val="24"/>
          <w:szCs w:val="24"/>
        </w:rPr>
        <w:t xml:space="preserve"> Plans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prepare the following engineering plans for the project, using a format and title sheets as required by the Chief Officer (Ministry of LIHUD) the originals becoming the property of the Government:    </w:t>
      </w:r>
    </w:p>
    <w:p w:rsidR="00497CE2" w:rsidRPr="00497CE2" w:rsidRDefault="00497CE2" w:rsidP="00497CE2">
      <w:pPr>
        <w:pStyle w:val="ListParagraph"/>
        <w:widowControl w:val="0"/>
        <w:numPr>
          <w:ilvl w:val="0"/>
          <w:numId w:val="37"/>
        </w:numPr>
        <w:spacing w:after="0" w:line="240" w:lineRule="auto"/>
        <w:ind w:right="432"/>
        <w:contextualSpacing w:val="0"/>
        <w:jc w:val="both"/>
        <w:rPr>
          <w:rFonts w:asciiTheme="minorHAnsi" w:hAnsiTheme="minorHAnsi"/>
          <w:sz w:val="24"/>
          <w:szCs w:val="24"/>
        </w:rPr>
      </w:pPr>
      <w:r w:rsidRPr="00497CE2">
        <w:rPr>
          <w:rFonts w:asciiTheme="minorHAnsi" w:hAnsiTheme="minorHAnsi"/>
          <w:sz w:val="24"/>
          <w:szCs w:val="24"/>
        </w:rPr>
        <w:t>Plan</w:t>
      </w:r>
      <w:r w:rsidRPr="00497CE2">
        <w:rPr>
          <w:rFonts w:asciiTheme="minorHAnsi" w:hAnsiTheme="minorHAnsi"/>
          <w:spacing w:val="50"/>
          <w:sz w:val="24"/>
          <w:szCs w:val="24"/>
        </w:rPr>
        <w:t xml:space="preserve"> </w:t>
      </w:r>
      <w:r w:rsidRPr="00497CE2">
        <w:rPr>
          <w:rFonts w:asciiTheme="minorHAnsi" w:hAnsiTheme="minorHAnsi"/>
          <w:sz w:val="24"/>
          <w:szCs w:val="24"/>
        </w:rPr>
        <w:t>and</w:t>
      </w:r>
      <w:r w:rsidRPr="00497CE2">
        <w:rPr>
          <w:rFonts w:asciiTheme="minorHAnsi" w:hAnsiTheme="minorHAnsi"/>
          <w:spacing w:val="50"/>
          <w:sz w:val="24"/>
          <w:szCs w:val="24"/>
        </w:rPr>
        <w:t xml:space="preserve"> </w:t>
      </w:r>
      <w:r w:rsidRPr="00497CE2">
        <w:rPr>
          <w:rFonts w:asciiTheme="minorHAnsi" w:hAnsiTheme="minorHAnsi"/>
          <w:spacing w:val="-2"/>
          <w:sz w:val="24"/>
          <w:szCs w:val="24"/>
        </w:rPr>
        <w:t>P</w:t>
      </w:r>
      <w:r w:rsidRPr="00497CE2">
        <w:rPr>
          <w:rFonts w:asciiTheme="minorHAnsi" w:hAnsiTheme="minorHAnsi"/>
          <w:sz w:val="24"/>
          <w:szCs w:val="24"/>
        </w:rPr>
        <w:t>rofile,</w:t>
      </w:r>
      <w:r w:rsidRPr="00497CE2">
        <w:rPr>
          <w:rFonts w:asciiTheme="minorHAnsi" w:hAnsiTheme="minorHAnsi"/>
          <w:spacing w:val="50"/>
          <w:sz w:val="24"/>
          <w:szCs w:val="24"/>
        </w:rPr>
        <w:t xml:space="preserve"> </w:t>
      </w:r>
      <w:r w:rsidRPr="00497CE2">
        <w:rPr>
          <w:rFonts w:asciiTheme="minorHAnsi" w:hAnsiTheme="minorHAnsi"/>
          <w:sz w:val="24"/>
          <w:szCs w:val="24"/>
        </w:rPr>
        <w:t>scales,</w:t>
      </w:r>
      <w:r w:rsidRPr="00497CE2">
        <w:rPr>
          <w:rFonts w:asciiTheme="minorHAnsi" w:hAnsiTheme="minorHAnsi"/>
          <w:spacing w:val="50"/>
          <w:sz w:val="24"/>
          <w:szCs w:val="24"/>
        </w:rPr>
        <w:t xml:space="preserve"> </w:t>
      </w:r>
      <w:r w:rsidRPr="00497CE2">
        <w:rPr>
          <w:rFonts w:asciiTheme="minorHAnsi" w:hAnsiTheme="minorHAnsi"/>
          <w:sz w:val="24"/>
          <w:szCs w:val="24"/>
        </w:rPr>
        <w:t>1:2,</w:t>
      </w:r>
      <w:r w:rsidRPr="00497CE2">
        <w:rPr>
          <w:rFonts w:asciiTheme="minorHAnsi" w:hAnsiTheme="minorHAnsi"/>
          <w:spacing w:val="-2"/>
          <w:sz w:val="24"/>
          <w:szCs w:val="24"/>
        </w:rPr>
        <w:t>5</w:t>
      </w:r>
      <w:r w:rsidRPr="00497CE2">
        <w:rPr>
          <w:rFonts w:asciiTheme="minorHAnsi" w:hAnsiTheme="minorHAnsi"/>
          <w:sz w:val="24"/>
          <w:szCs w:val="24"/>
        </w:rPr>
        <w:t>00</w:t>
      </w:r>
      <w:r w:rsidRPr="00497CE2">
        <w:rPr>
          <w:rFonts w:asciiTheme="minorHAnsi" w:hAnsiTheme="minorHAnsi"/>
          <w:spacing w:val="52"/>
          <w:sz w:val="24"/>
          <w:szCs w:val="24"/>
        </w:rPr>
        <w:t xml:space="preserve"> </w:t>
      </w:r>
      <w:r w:rsidRPr="00497CE2">
        <w:rPr>
          <w:rFonts w:asciiTheme="minorHAnsi" w:hAnsiTheme="minorHAnsi"/>
          <w:sz w:val="24"/>
          <w:szCs w:val="24"/>
        </w:rPr>
        <w:t>and</w:t>
      </w:r>
      <w:r w:rsidRPr="00497CE2">
        <w:rPr>
          <w:rFonts w:asciiTheme="minorHAnsi" w:hAnsiTheme="minorHAnsi"/>
          <w:spacing w:val="50"/>
          <w:sz w:val="24"/>
          <w:szCs w:val="24"/>
        </w:rPr>
        <w:t xml:space="preserve"> </w:t>
      </w:r>
      <w:r w:rsidRPr="00497CE2">
        <w:rPr>
          <w:rFonts w:asciiTheme="minorHAnsi" w:hAnsiTheme="minorHAnsi"/>
          <w:spacing w:val="-2"/>
          <w:sz w:val="24"/>
          <w:szCs w:val="24"/>
        </w:rPr>
        <w:t>1</w:t>
      </w:r>
      <w:r w:rsidRPr="00497CE2">
        <w:rPr>
          <w:rFonts w:asciiTheme="minorHAnsi" w:hAnsiTheme="minorHAnsi"/>
          <w:sz w:val="24"/>
          <w:szCs w:val="24"/>
        </w:rPr>
        <w:t>:250</w:t>
      </w:r>
      <w:r w:rsidRPr="00497CE2">
        <w:rPr>
          <w:rFonts w:asciiTheme="minorHAnsi" w:hAnsiTheme="minorHAnsi"/>
          <w:spacing w:val="50"/>
          <w:sz w:val="24"/>
          <w:szCs w:val="24"/>
        </w:rPr>
        <w:t xml:space="preserve"> </w:t>
      </w:r>
      <w:r w:rsidRPr="00497CE2">
        <w:rPr>
          <w:rFonts w:asciiTheme="minorHAnsi" w:hAnsiTheme="minorHAnsi"/>
          <w:sz w:val="24"/>
          <w:szCs w:val="24"/>
        </w:rPr>
        <w:t>sh</w:t>
      </w:r>
      <w:r w:rsidRPr="00497CE2">
        <w:rPr>
          <w:rFonts w:asciiTheme="minorHAnsi" w:hAnsiTheme="minorHAnsi"/>
          <w:spacing w:val="-2"/>
          <w:sz w:val="24"/>
          <w:szCs w:val="24"/>
        </w:rPr>
        <w:t>o</w:t>
      </w:r>
      <w:r w:rsidRPr="00497CE2">
        <w:rPr>
          <w:rFonts w:asciiTheme="minorHAnsi" w:hAnsiTheme="minorHAnsi"/>
          <w:sz w:val="24"/>
          <w:szCs w:val="24"/>
        </w:rPr>
        <w:t>win</w:t>
      </w:r>
      <w:r w:rsidRPr="00497CE2">
        <w:rPr>
          <w:rFonts w:asciiTheme="minorHAnsi" w:hAnsiTheme="minorHAnsi"/>
          <w:spacing w:val="-2"/>
          <w:sz w:val="24"/>
          <w:szCs w:val="24"/>
        </w:rPr>
        <w:t>g</w:t>
      </w:r>
      <w:r w:rsidRPr="00497CE2">
        <w:rPr>
          <w:rFonts w:asciiTheme="minorHAnsi" w:hAnsiTheme="minorHAnsi"/>
          <w:spacing w:val="50"/>
          <w:sz w:val="24"/>
          <w:szCs w:val="24"/>
        </w:rPr>
        <w:t xml:space="preserve"> </w:t>
      </w:r>
      <w:r w:rsidRPr="00497CE2">
        <w:rPr>
          <w:rFonts w:asciiTheme="minorHAnsi" w:hAnsiTheme="minorHAnsi"/>
          <w:sz w:val="24"/>
          <w:szCs w:val="24"/>
        </w:rPr>
        <w:t>natural</w:t>
      </w:r>
      <w:r w:rsidRPr="00497CE2">
        <w:rPr>
          <w:rFonts w:asciiTheme="minorHAnsi" w:hAnsiTheme="minorHAnsi"/>
          <w:spacing w:val="50"/>
          <w:sz w:val="24"/>
          <w:szCs w:val="24"/>
        </w:rPr>
        <w:t xml:space="preserve"> </w:t>
      </w:r>
      <w:r w:rsidRPr="00497CE2">
        <w:rPr>
          <w:rFonts w:asciiTheme="minorHAnsi" w:hAnsiTheme="minorHAnsi"/>
          <w:spacing w:val="-2"/>
          <w:sz w:val="24"/>
          <w:szCs w:val="24"/>
        </w:rPr>
        <w:t>g</w:t>
      </w:r>
      <w:r w:rsidRPr="00497CE2">
        <w:rPr>
          <w:rFonts w:asciiTheme="minorHAnsi" w:hAnsiTheme="minorHAnsi"/>
          <w:sz w:val="24"/>
          <w:szCs w:val="24"/>
        </w:rPr>
        <w:t>round</w:t>
      </w:r>
      <w:r w:rsidRPr="00497CE2">
        <w:rPr>
          <w:rFonts w:asciiTheme="minorHAnsi" w:hAnsiTheme="minorHAnsi"/>
          <w:spacing w:val="47"/>
          <w:sz w:val="24"/>
          <w:szCs w:val="24"/>
        </w:rPr>
        <w:t xml:space="preserve"> </w:t>
      </w:r>
      <w:r w:rsidRPr="00497CE2">
        <w:rPr>
          <w:rFonts w:asciiTheme="minorHAnsi" w:hAnsiTheme="minorHAnsi"/>
          <w:sz w:val="24"/>
          <w:szCs w:val="24"/>
        </w:rPr>
        <w:t>levels;</w:t>
      </w:r>
      <w:r w:rsidRPr="00497CE2">
        <w:rPr>
          <w:rFonts w:asciiTheme="minorHAnsi" w:hAnsiTheme="minorHAnsi"/>
          <w:spacing w:val="50"/>
          <w:sz w:val="24"/>
          <w:szCs w:val="24"/>
        </w:rPr>
        <w:t xml:space="preserve"> </w:t>
      </w:r>
      <w:r w:rsidRPr="00497CE2">
        <w:rPr>
          <w:rFonts w:asciiTheme="minorHAnsi" w:hAnsiTheme="minorHAnsi"/>
          <w:sz w:val="24"/>
          <w:szCs w:val="24"/>
        </w:rPr>
        <w:t>h</w:t>
      </w:r>
      <w:r w:rsidRPr="00497CE2">
        <w:rPr>
          <w:rFonts w:asciiTheme="minorHAnsi" w:hAnsiTheme="minorHAnsi"/>
          <w:spacing w:val="-2"/>
          <w:sz w:val="24"/>
          <w:szCs w:val="24"/>
        </w:rPr>
        <w:t>o</w:t>
      </w:r>
      <w:r w:rsidRPr="00497CE2">
        <w:rPr>
          <w:rFonts w:asciiTheme="minorHAnsi" w:hAnsiTheme="minorHAnsi"/>
          <w:sz w:val="24"/>
          <w:szCs w:val="24"/>
        </w:rPr>
        <w:t>rizontal</w:t>
      </w:r>
      <w:r w:rsidRPr="00497CE2">
        <w:rPr>
          <w:rFonts w:asciiTheme="minorHAnsi" w:hAnsiTheme="minorHAnsi"/>
          <w:spacing w:val="50"/>
          <w:sz w:val="24"/>
          <w:szCs w:val="24"/>
        </w:rPr>
        <w:t xml:space="preserve"> </w:t>
      </w:r>
      <w:r w:rsidRPr="00497CE2">
        <w:rPr>
          <w:rFonts w:asciiTheme="minorHAnsi" w:hAnsiTheme="minorHAnsi"/>
          <w:sz w:val="24"/>
          <w:szCs w:val="24"/>
        </w:rPr>
        <w:t>an</w:t>
      </w:r>
      <w:r w:rsidRPr="00497CE2">
        <w:rPr>
          <w:rFonts w:asciiTheme="minorHAnsi" w:hAnsiTheme="minorHAnsi"/>
          <w:spacing w:val="-2"/>
          <w:sz w:val="24"/>
          <w:szCs w:val="24"/>
        </w:rPr>
        <w:t>d</w:t>
      </w:r>
      <w:r w:rsidRPr="00497CE2">
        <w:rPr>
          <w:rFonts w:asciiTheme="minorHAnsi" w:hAnsiTheme="minorHAnsi"/>
          <w:sz w:val="24"/>
          <w:szCs w:val="24"/>
        </w:rPr>
        <w:t xml:space="preserve">  </w:t>
      </w:r>
      <w:r w:rsidRPr="00497CE2">
        <w:rPr>
          <w:rFonts w:asciiTheme="minorHAnsi" w:hAnsiTheme="minorHAnsi"/>
          <w:spacing w:val="-2"/>
          <w:sz w:val="24"/>
          <w:szCs w:val="24"/>
        </w:rPr>
        <w:t>v</w:t>
      </w:r>
      <w:r w:rsidRPr="00497CE2">
        <w:rPr>
          <w:rFonts w:asciiTheme="minorHAnsi" w:hAnsiTheme="minorHAnsi"/>
          <w:sz w:val="24"/>
          <w:szCs w:val="24"/>
        </w:rPr>
        <w:t>ertical cur</w:t>
      </w:r>
      <w:r w:rsidRPr="00497CE2">
        <w:rPr>
          <w:rFonts w:asciiTheme="minorHAnsi" w:hAnsiTheme="minorHAnsi"/>
          <w:spacing w:val="-2"/>
          <w:sz w:val="24"/>
          <w:szCs w:val="24"/>
        </w:rPr>
        <w:t>v</w:t>
      </w:r>
      <w:r w:rsidRPr="00497CE2">
        <w:rPr>
          <w:rFonts w:asciiTheme="minorHAnsi" w:hAnsiTheme="minorHAnsi"/>
          <w:sz w:val="24"/>
          <w:szCs w:val="24"/>
        </w:rPr>
        <w:t xml:space="preserve">e </w:t>
      </w:r>
      <w:r w:rsidRPr="00497CE2">
        <w:rPr>
          <w:rFonts w:asciiTheme="minorHAnsi" w:hAnsiTheme="minorHAnsi"/>
          <w:spacing w:val="-2"/>
          <w:sz w:val="24"/>
          <w:szCs w:val="24"/>
        </w:rPr>
        <w:t>d</w:t>
      </w:r>
      <w:r w:rsidRPr="00497CE2">
        <w:rPr>
          <w:rFonts w:asciiTheme="minorHAnsi" w:hAnsiTheme="minorHAnsi"/>
          <w:sz w:val="24"/>
          <w:szCs w:val="24"/>
        </w:rPr>
        <w:t>etails; r</w:t>
      </w:r>
      <w:r w:rsidRPr="00497CE2">
        <w:rPr>
          <w:rFonts w:asciiTheme="minorHAnsi" w:hAnsiTheme="minorHAnsi"/>
          <w:spacing w:val="-2"/>
          <w:sz w:val="24"/>
          <w:szCs w:val="24"/>
        </w:rPr>
        <w:t>u</w:t>
      </w:r>
      <w:r w:rsidRPr="00497CE2">
        <w:rPr>
          <w:rFonts w:asciiTheme="minorHAnsi" w:hAnsiTheme="minorHAnsi"/>
          <w:sz w:val="24"/>
          <w:szCs w:val="24"/>
        </w:rPr>
        <w:t>n</w:t>
      </w:r>
      <w:r w:rsidRPr="00497CE2">
        <w:rPr>
          <w:rFonts w:asciiTheme="minorHAnsi" w:hAnsiTheme="minorHAnsi"/>
          <w:spacing w:val="-2"/>
          <w:sz w:val="24"/>
          <w:szCs w:val="24"/>
        </w:rPr>
        <w:t>n</w:t>
      </w:r>
      <w:r w:rsidRPr="00497CE2">
        <w:rPr>
          <w:rFonts w:asciiTheme="minorHAnsi" w:hAnsiTheme="minorHAnsi"/>
          <w:sz w:val="24"/>
          <w:szCs w:val="24"/>
        </w:rPr>
        <w:t>in</w:t>
      </w:r>
      <w:r w:rsidRPr="00497CE2">
        <w:rPr>
          <w:rFonts w:asciiTheme="minorHAnsi" w:hAnsiTheme="minorHAnsi"/>
          <w:spacing w:val="-2"/>
          <w:sz w:val="24"/>
          <w:szCs w:val="24"/>
        </w:rPr>
        <w:t>g</w:t>
      </w:r>
      <w:r w:rsidRPr="00497CE2">
        <w:rPr>
          <w:rFonts w:asciiTheme="minorHAnsi" w:hAnsiTheme="minorHAnsi"/>
          <w:sz w:val="24"/>
          <w:szCs w:val="24"/>
        </w:rPr>
        <w:t xml:space="preserve"> </w:t>
      </w:r>
      <w:proofErr w:type="spellStart"/>
      <w:r w:rsidRPr="00497CE2">
        <w:rPr>
          <w:rFonts w:asciiTheme="minorHAnsi" w:hAnsiTheme="minorHAnsi"/>
          <w:sz w:val="24"/>
          <w:szCs w:val="24"/>
        </w:rPr>
        <w:t>chainages</w:t>
      </w:r>
      <w:proofErr w:type="spellEnd"/>
      <w:r w:rsidRPr="00497CE2">
        <w:rPr>
          <w:rFonts w:asciiTheme="minorHAnsi" w:hAnsiTheme="minorHAnsi"/>
          <w:sz w:val="24"/>
          <w:szCs w:val="24"/>
        </w:rPr>
        <w:t>; cross</w:t>
      </w:r>
      <w:r w:rsidRPr="00497CE2">
        <w:rPr>
          <w:rFonts w:asciiTheme="minorHAnsi" w:hAnsiTheme="minorHAnsi"/>
          <w:spacing w:val="-3"/>
          <w:sz w:val="24"/>
          <w:szCs w:val="24"/>
        </w:rPr>
        <w:t>-</w:t>
      </w:r>
      <w:r w:rsidRPr="00497CE2">
        <w:rPr>
          <w:rFonts w:asciiTheme="minorHAnsi" w:hAnsiTheme="minorHAnsi"/>
          <w:sz w:val="24"/>
          <w:szCs w:val="24"/>
        </w:rPr>
        <w:t>secti</w:t>
      </w:r>
      <w:r w:rsidRPr="00497CE2">
        <w:rPr>
          <w:rFonts w:asciiTheme="minorHAnsi" w:hAnsiTheme="minorHAnsi"/>
          <w:spacing w:val="-2"/>
          <w:sz w:val="24"/>
          <w:szCs w:val="24"/>
        </w:rPr>
        <w:t>o</w:t>
      </w:r>
      <w:r w:rsidRPr="00497CE2">
        <w:rPr>
          <w:rFonts w:asciiTheme="minorHAnsi" w:hAnsiTheme="minorHAnsi"/>
          <w:sz w:val="24"/>
          <w:szCs w:val="24"/>
        </w:rPr>
        <w:t xml:space="preserve">n </w:t>
      </w:r>
      <w:proofErr w:type="spellStart"/>
      <w:r w:rsidRPr="00497CE2">
        <w:rPr>
          <w:rFonts w:asciiTheme="minorHAnsi" w:hAnsiTheme="minorHAnsi"/>
          <w:sz w:val="24"/>
          <w:szCs w:val="24"/>
        </w:rPr>
        <w:t>chainages</w:t>
      </w:r>
      <w:proofErr w:type="spellEnd"/>
      <w:r w:rsidRPr="00497CE2">
        <w:rPr>
          <w:rFonts w:asciiTheme="minorHAnsi" w:hAnsiTheme="minorHAnsi"/>
          <w:sz w:val="24"/>
          <w:szCs w:val="24"/>
        </w:rPr>
        <w:t>; side drai</w:t>
      </w:r>
      <w:r w:rsidRPr="00497CE2">
        <w:rPr>
          <w:rFonts w:asciiTheme="minorHAnsi" w:hAnsiTheme="minorHAnsi"/>
          <w:spacing w:val="-2"/>
          <w:sz w:val="24"/>
          <w:szCs w:val="24"/>
        </w:rPr>
        <w:t>n</w:t>
      </w:r>
      <w:r w:rsidRPr="00497CE2">
        <w:rPr>
          <w:rFonts w:asciiTheme="minorHAnsi" w:hAnsiTheme="minorHAnsi"/>
          <w:sz w:val="24"/>
          <w:szCs w:val="24"/>
        </w:rPr>
        <w:t xml:space="preserve"> l</w:t>
      </w:r>
      <w:r w:rsidRPr="00497CE2">
        <w:rPr>
          <w:rFonts w:asciiTheme="minorHAnsi" w:hAnsiTheme="minorHAnsi"/>
          <w:spacing w:val="-2"/>
          <w:sz w:val="24"/>
          <w:szCs w:val="24"/>
        </w:rPr>
        <w:t>o</w:t>
      </w:r>
      <w:r w:rsidRPr="00497CE2">
        <w:rPr>
          <w:rFonts w:asciiTheme="minorHAnsi" w:hAnsiTheme="minorHAnsi"/>
          <w:sz w:val="24"/>
          <w:szCs w:val="24"/>
        </w:rPr>
        <w:t>cation; descriptio</w:t>
      </w:r>
      <w:r w:rsidRPr="00497CE2">
        <w:rPr>
          <w:rFonts w:asciiTheme="minorHAnsi" w:hAnsiTheme="minorHAnsi"/>
          <w:spacing w:val="-2"/>
          <w:sz w:val="24"/>
          <w:szCs w:val="24"/>
        </w:rPr>
        <w:t>n</w:t>
      </w:r>
      <w:r w:rsidRPr="00497CE2">
        <w:rPr>
          <w:rFonts w:asciiTheme="minorHAnsi" w:hAnsiTheme="minorHAnsi"/>
          <w:sz w:val="24"/>
          <w:szCs w:val="24"/>
        </w:rPr>
        <w:t xml:space="preserve">  and reference to all drai</w:t>
      </w:r>
      <w:r w:rsidRPr="00497CE2">
        <w:rPr>
          <w:rFonts w:asciiTheme="minorHAnsi" w:hAnsiTheme="minorHAnsi"/>
          <w:spacing w:val="-2"/>
          <w:sz w:val="24"/>
          <w:szCs w:val="24"/>
        </w:rPr>
        <w:t>n</w:t>
      </w:r>
      <w:r w:rsidRPr="00497CE2">
        <w:rPr>
          <w:rFonts w:asciiTheme="minorHAnsi" w:hAnsiTheme="minorHAnsi"/>
          <w:sz w:val="24"/>
          <w:szCs w:val="24"/>
        </w:rPr>
        <w:t>age wor</w:t>
      </w:r>
      <w:r w:rsidRPr="00497CE2">
        <w:rPr>
          <w:rFonts w:asciiTheme="minorHAnsi" w:hAnsiTheme="minorHAnsi"/>
          <w:spacing w:val="-2"/>
          <w:sz w:val="24"/>
          <w:szCs w:val="24"/>
        </w:rPr>
        <w:t>k</w:t>
      </w:r>
      <w:r w:rsidRPr="00497CE2">
        <w:rPr>
          <w:rFonts w:asciiTheme="minorHAnsi" w:hAnsiTheme="minorHAnsi"/>
          <w:sz w:val="24"/>
          <w:szCs w:val="24"/>
        </w:rPr>
        <w:t>s l</w:t>
      </w:r>
      <w:r w:rsidRPr="00497CE2">
        <w:rPr>
          <w:rFonts w:asciiTheme="minorHAnsi" w:hAnsiTheme="minorHAnsi"/>
          <w:spacing w:val="-2"/>
          <w:sz w:val="24"/>
          <w:szCs w:val="24"/>
        </w:rPr>
        <w:t>o</w:t>
      </w:r>
      <w:r w:rsidRPr="00497CE2">
        <w:rPr>
          <w:rFonts w:asciiTheme="minorHAnsi" w:hAnsiTheme="minorHAnsi"/>
          <w:sz w:val="24"/>
          <w:szCs w:val="24"/>
        </w:rPr>
        <w:t>cati</w:t>
      </w:r>
      <w:r w:rsidRPr="00497CE2">
        <w:rPr>
          <w:rFonts w:asciiTheme="minorHAnsi" w:hAnsiTheme="minorHAnsi"/>
          <w:spacing w:val="-2"/>
          <w:sz w:val="24"/>
          <w:szCs w:val="24"/>
        </w:rPr>
        <w:t>o</w:t>
      </w:r>
      <w:r w:rsidRPr="00497CE2">
        <w:rPr>
          <w:rFonts w:asciiTheme="minorHAnsi" w:hAnsiTheme="minorHAnsi"/>
          <w:sz w:val="24"/>
          <w:szCs w:val="24"/>
        </w:rPr>
        <w:t>n of bench</w:t>
      </w:r>
      <w:r w:rsidRPr="00497CE2">
        <w:rPr>
          <w:rFonts w:asciiTheme="minorHAnsi" w:hAnsiTheme="minorHAnsi"/>
          <w:spacing w:val="-3"/>
          <w:sz w:val="24"/>
          <w:szCs w:val="24"/>
        </w:rPr>
        <w:t>m</w:t>
      </w:r>
      <w:r w:rsidRPr="00497CE2">
        <w:rPr>
          <w:rFonts w:asciiTheme="minorHAnsi" w:hAnsiTheme="minorHAnsi"/>
          <w:sz w:val="24"/>
          <w:szCs w:val="24"/>
        </w:rPr>
        <w:t>ar</w:t>
      </w:r>
      <w:r w:rsidRPr="00497CE2">
        <w:rPr>
          <w:rFonts w:asciiTheme="minorHAnsi" w:hAnsiTheme="minorHAnsi"/>
          <w:spacing w:val="-2"/>
          <w:sz w:val="24"/>
          <w:szCs w:val="24"/>
        </w:rPr>
        <w:t>k</w:t>
      </w:r>
      <w:r w:rsidRPr="00497CE2">
        <w:rPr>
          <w:rFonts w:asciiTheme="minorHAnsi" w:hAnsiTheme="minorHAnsi"/>
          <w:sz w:val="24"/>
          <w:szCs w:val="24"/>
        </w:rPr>
        <w:t>s; location of r</w:t>
      </w:r>
      <w:r w:rsidRPr="00497CE2">
        <w:rPr>
          <w:rFonts w:asciiTheme="minorHAnsi" w:hAnsiTheme="minorHAnsi"/>
          <w:spacing w:val="-2"/>
          <w:sz w:val="24"/>
          <w:szCs w:val="24"/>
        </w:rPr>
        <w:t>o</w:t>
      </w:r>
      <w:r w:rsidRPr="00497CE2">
        <w:rPr>
          <w:rFonts w:asciiTheme="minorHAnsi" w:hAnsiTheme="minorHAnsi"/>
          <w:sz w:val="24"/>
          <w:szCs w:val="24"/>
        </w:rPr>
        <w:t>ad f</w:t>
      </w:r>
      <w:r w:rsidRPr="00497CE2">
        <w:rPr>
          <w:rFonts w:asciiTheme="minorHAnsi" w:hAnsiTheme="minorHAnsi"/>
          <w:spacing w:val="-2"/>
          <w:sz w:val="24"/>
          <w:szCs w:val="24"/>
        </w:rPr>
        <w:t>u</w:t>
      </w:r>
      <w:r w:rsidRPr="00497CE2">
        <w:rPr>
          <w:rFonts w:asciiTheme="minorHAnsi" w:hAnsiTheme="minorHAnsi"/>
          <w:sz w:val="24"/>
          <w:szCs w:val="24"/>
        </w:rPr>
        <w:t>rnit</w:t>
      </w:r>
      <w:r w:rsidRPr="00497CE2">
        <w:rPr>
          <w:rFonts w:asciiTheme="minorHAnsi" w:hAnsiTheme="minorHAnsi"/>
          <w:spacing w:val="-2"/>
          <w:sz w:val="24"/>
          <w:szCs w:val="24"/>
        </w:rPr>
        <w:t>u</w:t>
      </w:r>
      <w:r w:rsidRPr="00497CE2">
        <w:rPr>
          <w:rFonts w:asciiTheme="minorHAnsi" w:hAnsiTheme="minorHAnsi"/>
          <w:sz w:val="24"/>
          <w:szCs w:val="24"/>
        </w:rPr>
        <w:t>re;  conto</w:t>
      </w:r>
      <w:r w:rsidRPr="00497CE2">
        <w:rPr>
          <w:rFonts w:asciiTheme="minorHAnsi" w:hAnsiTheme="minorHAnsi"/>
          <w:spacing w:val="-2"/>
          <w:sz w:val="24"/>
          <w:szCs w:val="24"/>
        </w:rPr>
        <w:t>u</w:t>
      </w:r>
      <w:r w:rsidRPr="00497CE2">
        <w:rPr>
          <w:rFonts w:asciiTheme="minorHAnsi" w:hAnsiTheme="minorHAnsi"/>
          <w:sz w:val="24"/>
          <w:szCs w:val="24"/>
        </w:rPr>
        <w:t>r</w:t>
      </w:r>
      <w:r w:rsidRPr="00497CE2">
        <w:rPr>
          <w:rFonts w:asciiTheme="minorHAnsi" w:hAnsiTheme="minorHAnsi"/>
          <w:spacing w:val="40"/>
          <w:sz w:val="24"/>
          <w:szCs w:val="24"/>
        </w:rPr>
        <w:t xml:space="preserve"> </w:t>
      </w:r>
      <w:r w:rsidRPr="00497CE2">
        <w:rPr>
          <w:rFonts w:asciiTheme="minorHAnsi" w:hAnsiTheme="minorHAnsi"/>
          <w:sz w:val="24"/>
          <w:szCs w:val="24"/>
        </w:rPr>
        <w:t>lines</w:t>
      </w:r>
      <w:r w:rsidRPr="00497CE2">
        <w:rPr>
          <w:rFonts w:asciiTheme="minorHAnsi" w:hAnsiTheme="minorHAnsi"/>
          <w:spacing w:val="40"/>
          <w:sz w:val="24"/>
          <w:szCs w:val="24"/>
        </w:rPr>
        <w:t xml:space="preserve"> </w:t>
      </w:r>
      <w:r w:rsidRPr="00497CE2">
        <w:rPr>
          <w:rFonts w:asciiTheme="minorHAnsi" w:hAnsiTheme="minorHAnsi"/>
          <w:sz w:val="24"/>
          <w:szCs w:val="24"/>
        </w:rPr>
        <w:t>superi</w:t>
      </w:r>
      <w:r w:rsidRPr="00497CE2">
        <w:rPr>
          <w:rFonts w:asciiTheme="minorHAnsi" w:hAnsiTheme="minorHAnsi"/>
          <w:spacing w:val="-3"/>
          <w:sz w:val="24"/>
          <w:szCs w:val="24"/>
        </w:rPr>
        <w:t>m</w:t>
      </w:r>
      <w:r w:rsidRPr="00497CE2">
        <w:rPr>
          <w:rFonts w:asciiTheme="minorHAnsi" w:hAnsiTheme="minorHAnsi"/>
          <w:sz w:val="24"/>
          <w:szCs w:val="24"/>
        </w:rPr>
        <w:t>posed</w:t>
      </w:r>
      <w:r w:rsidRPr="00497CE2">
        <w:rPr>
          <w:rFonts w:asciiTheme="minorHAnsi" w:hAnsiTheme="minorHAnsi"/>
          <w:spacing w:val="40"/>
          <w:sz w:val="24"/>
          <w:szCs w:val="24"/>
        </w:rPr>
        <w:t xml:space="preserve"> </w:t>
      </w:r>
      <w:r w:rsidRPr="00497CE2">
        <w:rPr>
          <w:rFonts w:asciiTheme="minorHAnsi" w:hAnsiTheme="minorHAnsi"/>
          <w:sz w:val="24"/>
          <w:szCs w:val="24"/>
        </w:rPr>
        <w:t>on</w:t>
      </w:r>
      <w:r w:rsidRPr="00497CE2">
        <w:rPr>
          <w:rFonts w:asciiTheme="minorHAnsi" w:hAnsiTheme="minorHAnsi"/>
          <w:spacing w:val="40"/>
          <w:sz w:val="24"/>
          <w:szCs w:val="24"/>
        </w:rPr>
        <w:t xml:space="preserve"> </w:t>
      </w:r>
      <w:r w:rsidRPr="00497CE2">
        <w:rPr>
          <w:rFonts w:asciiTheme="minorHAnsi" w:hAnsiTheme="minorHAnsi"/>
          <w:sz w:val="24"/>
          <w:szCs w:val="24"/>
        </w:rPr>
        <w:t>plans;</w:t>
      </w:r>
      <w:r w:rsidRPr="00497CE2">
        <w:rPr>
          <w:rFonts w:asciiTheme="minorHAnsi" w:hAnsiTheme="minorHAnsi"/>
          <w:spacing w:val="40"/>
          <w:sz w:val="24"/>
          <w:szCs w:val="24"/>
        </w:rPr>
        <w:t xml:space="preserve"> </w:t>
      </w:r>
      <w:r w:rsidRPr="00497CE2">
        <w:rPr>
          <w:rFonts w:asciiTheme="minorHAnsi" w:hAnsiTheme="minorHAnsi"/>
          <w:sz w:val="24"/>
          <w:szCs w:val="24"/>
        </w:rPr>
        <w:t>any</w:t>
      </w:r>
      <w:r w:rsidRPr="00497CE2">
        <w:rPr>
          <w:rFonts w:asciiTheme="minorHAnsi" w:hAnsiTheme="minorHAnsi"/>
          <w:spacing w:val="40"/>
          <w:sz w:val="24"/>
          <w:szCs w:val="24"/>
        </w:rPr>
        <w:t xml:space="preserve"> </w:t>
      </w:r>
      <w:r w:rsidRPr="00497CE2">
        <w:rPr>
          <w:rFonts w:asciiTheme="minorHAnsi" w:hAnsiTheme="minorHAnsi"/>
          <w:sz w:val="24"/>
          <w:szCs w:val="24"/>
        </w:rPr>
        <w:t>other</w:t>
      </w:r>
      <w:r w:rsidRPr="00497CE2">
        <w:rPr>
          <w:rFonts w:asciiTheme="minorHAnsi" w:hAnsiTheme="minorHAnsi"/>
          <w:spacing w:val="40"/>
          <w:sz w:val="24"/>
          <w:szCs w:val="24"/>
        </w:rPr>
        <w:t xml:space="preserve"> </w:t>
      </w:r>
      <w:r w:rsidRPr="00497CE2">
        <w:rPr>
          <w:rFonts w:asciiTheme="minorHAnsi" w:hAnsiTheme="minorHAnsi"/>
          <w:sz w:val="24"/>
          <w:szCs w:val="24"/>
        </w:rPr>
        <w:t>rele</w:t>
      </w:r>
      <w:r w:rsidRPr="00497CE2">
        <w:rPr>
          <w:rFonts w:asciiTheme="minorHAnsi" w:hAnsiTheme="minorHAnsi"/>
          <w:spacing w:val="-2"/>
          <w:sz w:val="24"/>
          <w:szCs w:val="24"/>
        </w:rPr>
        <w:t>v</w:t>
      </w:r>
      <w:r w:rsidRPr="00497CE2">
        <w:rPr>
          <w:rFonts w:asciiTheme="minorHAnsi" w:hAnsiTheme="minorHAnsi"/>
          <w:sz w:val="24"/>
          <w:szCs w:val="24"/>
        </w:rPr>
        <w:t>ant</w:t>
      </w:r>
      <w:r w:rsidRPr="00497CE2">
        <w:rPr>
          <w:rFonts w:asciiTheme="minorHAnsi" w:hAnsiTheme="minorHAnsi"/>
          <w:spacing w:val="40"/>
          <w:sz w:val="24"/>
          <w:szCs w:val="24"/>
        </w:rPr>
        <w:t xml:space="preserve"> </w:t>
      </w:r>
      <w:r w:rsidRPr="00497CE2">
        <w:rPr>
          <w:rFonts w:asciiTheme="minorHAnsi" w:hAnsiTheme="minorHAnsi"/>
          <w:sz w:val="24"/>
          <w:szCs w:val="24"/>
        </w:rPr>
        <w:t>inf</w:t>
      </w:r>
      <w:r w:rsidRPr="00497CE2">
        <w:rPr>
          <w:rFonts w:asciiTheme="minorHAnsi" w:hAnsiTheme="minorHAnsi"/>
          <w:spacing w:val="-2"/>
          <w:sz w:val="24"/>
          <w:szCs w:val="24"/>
        </w:rPr>
        <w:t>o</w:t>
      </w:r>
      <w:r w:rsidRPr="00497CE2">
        <w:rPr>
          <w:rFonts w:asciiTheme="minorHAnsi" w:hAnsiTheme="minorHAnsi"/>
          <w:sz w:val="24"/>
          <w:szCs w:val="24"/>
        </w:rPr>
        <w:t>r</w:t>
      </w:r>
      <w:r w:rsidRPr="00497CE2">
        <w:rPr>
          <w:rFonts w:asciiTheme="minorHAnsi" w:hAnsiTheme="minorHAnsi"/>
          <w:spacing w:val="-3"/>
          <w:sz w:val="24"/>
          <w:szCs w:val="24"/>
        </w:rPr>
        <w:t>m</w:t>
      </w:r>
      <w:r w:rsidRPr="00497CE2">
        <w:rPr>
          <w:rFonts w:asciiTheme="minorHAnsi" w:hAnsiTheme="minorHAnsi"/>
          <w:sz w:val="24"/>
          <w:szCs w:val="24"/>
        </w:rPr>
        <w:t>ation</w:t>
      </w:r>
      <w:r w:rsidRPr="00497CE2">
        <w:rPr>
          <w:rFonts w:asciiTheme="minorHAnsi" w:hAnsiTheme="minorHAnsi"/>
          <w:spacing w:val="40"/>
          <w:sz w:val="24"/>
          <w:szCs w:val="24"/>
        </w:rPr>
        <w:t xml:space="preserve"> </w:t>
      </w:r>
      <w:r w:rsidRPr="00497CE2">
        <w:rPr>
          <w:rFonts w:asciiTheme="minorHAnsi" w:hAnsiTheme="minorHAnsi"/>
          <w:sz w:val="24"/>
          <w:szCs w:val="24"/>
        </w:rPr>
        <w:t>appro</w:t>
      </w:r>
      <w:r w:rsidRPr="00497CE2">
        <w:rPr>
          <w:rFonts w:asciiTheme="minorHAnsi" w:hAnsiTheme="minorHAnsi"/>
          <w:spacing w:val="-2"/>
          <w:sz w:val="24"/>
          <w:szCs w:val="24"/>
        </w:rPr>
        <w:t>v</w:t>
      </w:r>
      <w:r w:rsidRPr="00497CE2">
        <w:rPr>
          <w:rFonts w:asciiTheme="minorHAnsi" w:hAnsiTheme="minorHAnsi"/>
          <w:sz w:val="24"/>
          <w:szCs w:val="24"/>
        </w:rPr>
        <w:t>ed</w:t>
      </w:r>
      <w:r w:rsidRPr="00497CE2">
        <w:rPr>
          <w:rFonts w:asciiTheme="minorHAnsi" w:hAnsiTheme="minorHAnsi"/>
          <w:spacing w:val="40"/>
          <w:sz w:val="24"/>
          <w:szCs w:val="24"/>
        </w:rPr>
        <w:t xml:space="preserve"> </w:t>
      </w:r>
      <w:r w:rsidRPr="00497CE2">
        <w:rPr>
          <w:rFonts w:asciiTheme="minorHAnsi" w:hAnsiTheme="minorHAnsi"/>
          <w:sz w:val="24"/>
          <w:szCs w:val="24"/>
        </w:rPr>
        <w:t>b</w:t>
      </w:r>
      <w:r w:rsidRPr="00497CE2">
        <w:rPr>
          <w:rFonts w:asciiTheme="minorHAnsi" w:hAnsiTheme="minorHAnsi"/>
          <w:spacing w:val="-2"/>
          <w:sz w:val="24"/>
          <w:szCs w:val="24"/>
        </w:rPr>
        <w:t>y</w:t>
      </w:r>
      <w:r w:rsidRPr="00497CE2">
        <w:rPr>
          <w:rFonts w:asciiTheme="minorHAnsi" w:hAnsiTheme="minorHAnsi"/>
          <w:spacing w:val="40"/>
          <w:sz w:val="24"/>
          <w:szCs w:val="24"/>
        </w:rPr>
        <w:t xml:space="preserve"> </w:t>
      </w:r>
      <w:r w:rsidRPr="00497CE2">
        <w:rPr>
          <w:rFonts w:asciiTheme="minorHAnsi" w:hAnsiTheme="minorHAnsi"/>
          <w:color w:val="000000"/>
          <w:sz w:val="24"/>
          <w:szCs w:val="24"/>
        </w:rPr>
        <w:t>the Chief Officer</w:t>
      </w:r>
      <w:r w:rsidRPr="00497CE2">
        <w:rPr>
          <w:rFonts w:asciiTheme="minorHAnsi" w:hAnsiTheme="minorHAnsi"/>
          <w:color w:val="FF0000"/>
          <w:sz w:val="24"/>
          <w:szCs w:val="24"/>
        </w:rPr>
        <w:t xml:space="preserve"> </w:t>
      </w:r>
      <w:r w:rsidRPr="00497CE2">
        <w:rPr>
          <w:rFonts w:asciiTheme="minorHAnsi" w:hAnsiTheme="minorHAnsi"/>
          <w:sz w:val="24"/>
          <w:szCs w:val="24"/>
        </w:rPr>
        <w:t>(Ministry of LIHUD)</w:t>
      </w:r>
      <w:r w:rsidRPr="00497CE2">
        <w:rPr>
          <w:rFonts w:asciiTheme="minorHAnsi" w:hAnsiTheme="minorHAnsi"/>
          <w:spacing w:val="-2"/>
          <w:sz w:val="24"/>
          <w:szCs w:val="24"/>
        </w:rPr>
        <w:t>.</w:t>
      </w:r>
      <w:r w:rsidRPr="00497CE2">
        <w:rPr>
          <w:rFonts w:asciiTheme="minorHAnsi" w:hAnsiTheme="minorHAnsi"/>
          <w:sz w:val="24"/>
          <w:szCs w:val="24"/>
        </w:rPr>
        <w:t xml:space="preserve">   </w:t>
      </w:r>
    </w:p>
    <w:p w:rsidR="00497CE2" w:rsidRPr="00497CE2" w:rsidRDefault="00497CE2" w:rsidP="00497CE2">
      <w:pPr>
        <w:pStyle w:val="ListParagraph"/>
        <w:widowControl w:val="0"/>
        <w:numPr>
          <w:ilvl w:val="0"/>
          <w:numId w:val="37"/>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T</w:t>
      </w:r>
      <w:r w:rsidRPr="00497CE2">
        <w:rPr>
          <w:rFonts w:asciiTheme="minorHAnsi" w:hAnsiTheme="minorHAnsi"/>
          <w:spacing w:val="-2"/>
          <w:sz w:val="24"/>
          <w:szCs w:val="24"/>
        </w:rPr>
        <w:t>y</w:t>
      </w:r>
      <w:r w:rsidRPr="00497CE2">
        <w:rPr>
          <w:rFonts w:asciiTheme="minorHAnsi" w:hAnsiTheme="minorHAnsi"/>
          <w:sz w:val="24"/>
          <w:szCs w:val="24"/>
        </w:rPr>
        <w:t>pical</w:t>
      </w:r>
      <w:r w:rsidRPr="00497CE2">
        <w:rPr>
          <w:rFonts w:asciiTheme="minorHAnsi" w:hAnsiTheme="minorHAnsi"/>
          <w:spacing w:val="23"/>
          <w:sz w:val="24"/>
          <w:szCs w:val="24"/>
        </w:rPr>
        <w:t xml:space="preserve"> </w:t>
      </w:r>
      <w:r w:rsidRPr="00497CE2">
        <w:rPr>
          <w:rFonts w:asciiTheme="minorHAnsi" w:hAnsiTheme="minorHAnsi"/>
          <w:sz w:val="24"/>
          <w:szCs w:val="24"/>
        </w:rPr>
        <w:t>cross</w:t>
      </w:r>
      <w:r w:rsidRPr="00497CE2">
        <w:rPr>
          <w:rFonts w:asciiTheme="minorHAnsi" w:hAnsiTheme="minorHAnsi"/>
          <w:spacing w:val="-3"/>
          <w:sz w:val="24"/>
          <w:szCs w:val="24"/>
        </w:rPr>
        <w:t>-</w:t>
      </w:r>
      <w:r w:rsidRPr="00497CE2">
        <w:rPr>
          <w:rFonts w:asciiTheme="minorHAnsi" w:hAnsiTheme="minorHAnsi"/>
          <w:sz w:val="24"/>
          <w:szCs w:val="24"/>
        </w:rPr>
        <w:t>sections,</w:t>
      </w:r>
      <w:r w:rsidRPr="00497CE2">
        <w:rPr>
          <w:rFonts w:asciiTheme="minorHAnsi" w:hAnsiTheme="minorHAnsi"/>
          <w:spacing w:val="21"/>
          <w:sz w:val="24"/>
          <w:szCs w:val="24"/>
        </w:rPr>
        <w:t xml:space="preserve"> </w:t>
      </w:r>
      <w:r w:rsidRPr="00497CE2">
        <w:rPr>
          <w:rFonts w:asciiTheme="minorHAnsi" w:hAnsiTheme="minorHAnsi"/>
          <w:sz w:val="24"/>
          <w:szCs w:val="24"/>
        </w:rPr>
        <w:t>scales</w:t>
      </w:r>
      <w:r w:rsidRPr="00497CE2">
        <w:rPr>
          <w:rFonts w:asciiTheme="minorHAnsi" w:hAnsiTheme="minorHAnsi"/>
          <w:spacing w:val="23"/>
          <w:sz w:val="24"/>
          <w:szCs w:val="24"/>
        </w:rPr>
        <w:t xml:space="preserve"> </w:t>
      </w:r>
      <w:r w:rsidRPr="00497CE2">
        <w:rPr>
          <w:rFonts w:asciiTheme="minorHAnsi" w:hAnsiTheme="minorHAnsi"/>
          <w:spacing w:val="-2"/>
          <w:sz w:val="24"/>
          <w:szCs w:val="24"/>
        </w:rPr>
        <w:t>1</w:t>
      </w:r>
      <w:r w:rsidRPr="00497CE2">
        <w:rPr>
          <w:rFonts w:asciiTheme="minorHAnsi" w:hAnsiTheme="minorHAnsi"/>
          <w:sz w:val="24"/>
          <w:szCs w:val="24"/>
        </w:rPr>
        <w:t>:25</w:t>
      </w:r>
      <w:r w:rsidRPr="00497CE2">
        <w:rPr>
          <w:rFonts w:asciiTheme="minorHAnsi" w:hAnsiTheme="minorHAnsi"/>
          <w:spacing w:val="23"/>
          <w:sz w:val="24"/>
          <w:szCs w:val="24"/>
        </w:rPr>
        <w:t xml:space="preserve"> </w:t>
      </w:r>
      <w:r w:rsidRPr="00497CE2">
        <w:rPr>
          <w:rFonts w:asciiTheme="minorHAnsi" w:hAnsiTheme="minorHAnsi"/>
          <w:sz w:val="24"/>
          <w:szCs w:val="24"/>
        </w:rPr>
        <w:t>showin</w:t>
      </w:r>
      <w:r w:rsidRPr="00497CE2">
        <w:rPr>
          <w:rFonts w:asciiTheme="minorHAnsi" w:hAnsiTheme="minorHAnsi"/>
          <w:spacing w:val="-2"/>
          <w:sz w:val="24"/>
          <w:szCs w:val="24"/>
        </w:rPr>
        <w:t>g</w:t>
      </w:r>
      <w:r w:rsidRPr="00497CE2">
        <w:rPr>
          <w:rFonts w:asciiTheme="minorHAnsi" w:hAnsiTheme="minorHAnsi"/>
          <w:sz w:val="24"/>
          <w:szCs w:val="24"/>
        </w:rPr>
        <w:t>:</w:t>
      </w:r>
      <w:r w:rsidRPr="00497CE2">
        <w:rPr>
          <w:rFonts w:asciiTheme="minorHAnsi" w:hAnsiTheme="minorHAnsi"/>
          <w:spacing w:val="23"/>
          <w:sz w:val="24"/>
          <w:szCs w:val="24"/>
        </w:rPr>
        <w:t xml:space="preserve"> </w:t>
      </w:r>
      <w:r w:rsidRPr="00497CE2">
        <w:rPr>
          <w:rFonts w:asciiTheme="minorHAnsi" w:hAnsiTheme="minorHAnsi"/>
          <w:sz w:val="24"/>
          <w:szCs w:val="24"/>
        </w:rPr>
        <w:t>all</w:t>
      </w:r>
      <w:r w:rsidRPr="00497CE2">
        <w:rPr>
          <w:rFonts w:asciiTheme="minorHAnsi" w:hAnsiTheme="minorHAnsi"/>
          <w:spacing w:val="21"/>
          <w:sz w:val="24"/>
          <w:szCs w:val="24"/>
        </w:rPr>
        <w:t xml:space="preserve"> </w:t>
      </w:r>
      <w:r w:rsidRPr="00497CE2">
        <w:rPr>
          <w:rFonts w:asciiTheme="minorHAnsi" w:hAnsiTheme="minorHAnsi"/>
          <w:spacing w:val="-2"/>
          <w:sz w:val="24"/>
          <w:szCs w:val="24"/>
        </w:rPr>
        <w:t>d</w:t>
      </w:r>
      <w:r w:rsidRPr="00497CE2">
        <w:rPr>
          <w:rFonts w:asciiTheme="minorHAnsi" w:hAnsiTheme="minorHAnsi"/>
          <w:sz w:val="24"/>
          <w:szCs w:val="24"/>
        </w:rPr>
        <w:t>etails</w:t>
      </w:r>
      <w:r w:rsidRPr="00497CE2">
        <w:rPr>
          <w:rFonts w:asciiTheme="minorHAnsi" w:hAnsiTheme="minorHAnsi"/>
          <w:spacing w:val="24"/>
          <w:sz w:val="24"/>
          <w:szCs w:val="24"/>
        </w:rPr>
        <w:t xml:space="preserve"> </w:t>
      </w:r>
      <w:r w:rsidRPr="00497CE2">
        <w:rPr>
          <w:rFonts w:asciiTheme="minorHAnsi" w:hAnsiTheme="minorHAnsi"/>
          <w:sz w:val="24"/>
          <w:szCs w:val="24"/>
        </w:rPr>
        <w:t>of</w:t>
      </w:r>
      <w:r w:rsidRPr="00497CE2">
        <w:rPr>
          <w:rFonts w:asciiTheme="minorHAnsi" w:hAnsiTheme="minorHAnsi"/>
          <w:spacing w:val="21"/>
          <w:sz w:val="24"/>
          <w:szCs w:val="24"/>
        </w:rPr>
        <w:t xml:space="preserve"> </w:t>
      </w:r>
      <w:r w:rsidRPr="00497CE2">
        <w:rPr>
          <w:rFonts w:asciiTheme="minorHAnsi" w:hAnsiTheme="minorHAnsi"/>
          <w:sz w:val="24"/>
          <w:szCs w:val="24"/>
        </w:rPr>
        <w:t>road</w:t>
      </w:r>
      <w:r w:rsidRPr="00497CE2">
        <w:rPr>
          <w:rFonts w:asciiTheme="minorHAnsi" w:hAnsiTheme="minorHAnsi"/>
          <w:spacing w:val="21"/>
          <w:sz w:val="24"/>
          <w:szCs w:val="24"/>
        </w:rPr>
        <w:t xml:space="preserve"> </w:t>
      </w:r>
      <w:r w:rsidRPr="00497CE2">
        <w:rPr>
          <w:rFonts w:asciiTheme="minorHAnsi" w:hAnsiTheme="minorHAnsi"/>
          <w:sz w:val="24"/>
          <w:szCs w:val="24"/>
        </w:rPr>
        <w:t>cr</w:t>
      </w:r>
      <w:r w:rsidRPr="00497CE2">
        <w:rPr>
          <w:rFonts w:asciiTheme="minorHAnsi" w:hAnsiTheme="minorHAnsi"/>
          <w:spacing w:val="-2"/>
          <w:sz w:val="24"/>
          <w:szCs w:val="24"/>
        </w:rPr>
        <w:t>o</w:t>
      </w:r>
      <w:r w:rsidRPr="00497CE2">
        <w:rPr>
          <w:rFonts w:asciiTheme="minorHAnsi" w:hAnsiTheme="minorHAnsi"/>
          <w:sz w:val="24"/>
          <w:szCs w:val="24"/>
        </w:rPr>
        <w:t>ss</w:t>
      </w:r>
      <w:r w:rsidRPr="00497CE2">
        <w:rPr>
          <w:rFonts w:asciiTheme="minorHAnsi" w:hAnsiTheme="minorHAnsi"/>
          <w:spacing w:val="-3"/>
          <w:sz w:val="24"/>
          <w:szCs w:val="24"/>
        </w:rPr>
        <w:t>-</w:t>
      </w:r>
      <w:r w:rsidRPr="00497CE2">
        <w:rPr>
          <w:rFonts w:asciiTheme="minorHAnsi" w:hAnsiTheme="minorHAnsi"/>
          <w:sz w:val="24"/>
          <w:szCs w:val="24"/>
        </w:rPr>
        <w:t>sectio</w:t>
      </w:r>
      <w:r w:rsidRPr="00497CE2">
        <w:rPr>
          <w:rFonts w:asciiTheme="minorHAnsi" w:hAnsiTheme="minorHAnsi"/>
          <w:spacing w:val="-2"/>
          <w:sz w:val="24"/>
          <w:szCs w:val="24"/>
        </w:rPr>
        <w:t>n</w:t>
      </w:r>
      <w:r w:rsidRPr="00497CE2">
        <w:rPr>
          <w:rFonts w:asciiTheme="minorHAnsi" w:hAnsiTheme="minorHAnsi"/>
          <w:sz w:val="24"/>
          <w:szCs w:val="24"/>
        </w:rPr>
        <w:t>s</w:t>
      </w:r>
      <w:r w:rsidRPr="00497CE2">
        <w:rPr>
          <w:rFonts w:asciiTheme="minorHAnsi" w:hAnsiTheme="minorHAnsi"/>
          <w:spacing w:val="24"/>
          <w:sz w:val="24"/>
          <w:szCs w:val="24"/>
        </w:rPr>
        <w:t xml:space="preserve"> </w:t>
      </w:r>
      <w:r w:rsidRPr="00497CE2">
        <w:rPr>
          <w:rFonts w:asciiTheme="minorHAnsi" w:hAnsiTheme="minorHAnsi"/>
          <w:sz w:val="24"/>
          <w:szCs w:val="24"/>
        </w:rPr>
        <w:t>in</w:t>
      </w:r>
      <w:r w:rsidRPr="00497CE2">
        <w:rPr>
          <w:rFonts w:asciiTheme="minorHAnsi" w:hAnsiTheme="minorHAnsi"/>
          <w:spacing w:val="23"/>
          <w:sz w:val="24"/>
          <w:szCs w:val="24"/>
        </w:rPr>
        <w:t xml:space="preserve"> </w:t>
      </w:r>
      <w:r w:rsidRPr="00497CE2">
        <w:rPr>
          <w:rFonts w:asciiTheme="minorHAnsi" w:hAnsiTheme="minorHAnsi"/>
          <w:sz w:val="24"/>
          <w:szCs w:val="24"/>
        </w:rPr>
        <w:t>cut</w:t>
      </w:r>
      <w:r w:rsidRPr="00497CE2">
        <w:rPr>
          <w:rFonts w:asciiTheme="minorHAnsi" w:hAnsiTheme="minorHAnsi"/>
          <w:spacing w:val="23"/>
          <w:sz w:val="24"/>
          <w:szCs w:val="24"/>
        </w:rPr>
        <w:t xml:space="preserve"> </w:t>
      </w:r>
      <w:r w:rsidRPr="00497CE2">
        <w:rPr>
          <w:rFonts w:asciiTheme="minorHAnsi" w:hAnsiTheme="minorHAnsi"/>
          <w:sz w:val="24"/>
          <w:szCs w:val="24"/>
        </w:rPr>
        <w:t>and</w:t>
      </w:r>
      <w:r w:rsidRPr="00497CE2">
        <w:rPr>
          <w:rFonts w:asciiTheme="minorHAnsi" w:hAnsiTheme="minorHAnsi"/>
          <w:spacing w:val="23"/>
          <w:sz w:val="24"/>
          <w:szCs w:val="24"/>
        </w:rPr>
        <w:t xml:space="preserve"> </w:t>
      </w:r>
      <w:r w:rsidRPr="00497CE2">
        <w:rPr>
          <w:rFonts w:asciiTheme="minorHAnsi" w:hAnsiTheme="minorHAnsi"/>
          <w:sz w:val="24"/>
          <w:szCs w:val="24"/>
        </w:rPr>
        <w:t>fills; side drains; pave</w:t>
      </w:r>
      <w:r w:rsidRPr="00497CE2">
        <w:rPr>
          <w:rFonts w:asciiTheme="minorHAnsi" w:hAnsiTheme="minorHAnsi"/>
          <w:spacing w:val="-3"/>
          <w:sz w:val="24"/>
          <w:szCs w:val="24"/>
        </w:rPr>
        <w:t>m</w:t>
      </w:r>
      <w:r w:rsidRPr="00497CE2">
        <w:rPr>
          <w:rFonts w:asciiTheme="minorHAnsi" w:hAnsiTheme="minorHAnsi"/>
          <w:sz w:val="24"/>
          <w:szCs w:val="24"/>
        </w:rPr>
        <w:t>ent t</w:t>
      </w:r>
      <w:r w:rsidRPr="00497CE2">
        <w:rPr>
          <w:rFonts w:asciiTheme="minorHAnsi" w:hAnsiTheme="minorHAnsi"/>
          <w:spacing w:val="-2"/>
          <w:sz w:val="24"/>
          <w:szCs w:val="24"/>
        </w:rPr>
        <w:t>h</w:t>
      </w:r>
      <w:r w:rsidRPr="00497CE2">
        <w:rPr>
          <w:rFonts w:asciiTheme="minorHAnsi" w:hAnsiTheme="minorHAnsi"/>
          <w:sz w:val="24"/>
          <w:szCs w:val="24"/>
        </w:rPr>
        <w:t>ickness, ca</w:t>
      </w:r>
      <w:r w:rsidRPr="00497CE2">
        <w:rPr>
          <w:rFonts w:asciiTheme="minorHAnsi" w:hAnsiTheme="minorHAnsi"/>
          <w:spacing w:val="-3"/>
          <w:sz w:val="24"/>
          <w:szCs w:val="24"/>
        </w:rPr>
        <w:t>m</w:t>
      </w:r>
      <w:r w:rsidRPr="00497CE2">
        <w:rPr>
          <w:rFonts w:asciiTheme="minorHAnsi" w:hAnsiTheme="minorHAnsi"/>
          <w:sz w:val="24"/>
          <w:szCs w:val="24"/>
        </w:rPr>
        <w:t>ber, super</w:t>
      </w:r>
      <w:r w:rsidRPr="00497CE2">
        <w:rPr>
          <w:rFonts w:asciiTheme="minorHAnsi" w:hAnsiTheme="minorHAnsi"/>
          <w:spacing w:val="-3"/>
          <w:sz w:val="24"/>
          <w:szCs w:val="24"/>
        </w:rPr>
        <w:t>-</w:t>
      </w:r>
      <w:r w:rsidRPr="00497CE2">
        <w:rPr>
          <w:rFonts w:asciiTheme="minorHAnsi" w:hAnsiTheme="minorHAnsi"/>
          <w:sz w:val="24"/>
          <w:szCs w:val="24"/>
        </w:rPr>
        <w:t>elevation; and pave</w:t>
      </w:r>
      <w:r w:rsidRPr="00497CE2">
        <w:rPr>
          <w:rFonts w:asciiTheme="minorHAnsi" w:hAnsiTheme="minorHAnsi"/>
          <w:spacing w:val="-3"/>
          <w:sz w:val="24"/>
          <w:szCs w:val="24"/>
        </w:rPr>
        <w:t>m</w:t>
      </w:r>
      <w:r w:rsidRPr="00497CE2">
        <w:rPr>
          <w:rFonts w:asciiTheme="minorHAnsi" w:hAnsiTheme="minorHAnsi"/>
          <w:sz w:val="24"/>
          <w:szCs w:val="24"/>
        </w:rPr>
        <w:t>ent widenin</w:t>
      </w:r>
      <w:r w:rsidRPr="00497CE2">
        <w:rPr>
          <w:rFonts w:asciiTheme="minorHAnsi" w:hAnsiTheme="minorHAnsi"/>
          <w:spacing w:val="-2"/>
          <w:sz w:val="24"/>
          <w:szCs w:val="24"/>
        </w:rPr>
        <w:t>g</w:t>
      </w:r>
      <w:r w:rsidRPr="00497CE2">
        <w:rPr>
          <w:rFonts w:asciiTheme="minorHAnsi" w:hAnsiTheme="minorHAnsi"/>
          <w:sz w:val="24"/>
          <w:szCs w:val="24"/>
        </w:rPr>
        <w:t xml:space="preserve">.    </w:t>
      </w:r>
    </w:p>
    <w:p w:rsidR="00497CE2" w:rsidRPr="00497CE2" w:rsidRDefault="00497CE2" w:rsidP="00497CE2">
      <w:pPr>
        <w:pStyle w:val="ListParagraph"/>
        <w:widowControl w:val="0"/>
        <w:numPr>
          <w:ilvl w:val="0"/>
          <w:numId w:val="37"/>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Cr</w:t>
      </w:r>
      <w:r w:rsidRPr="00497CE2">
        <w:rPr>
          <w:rFonts w:asciiTheme="minorHAnsi" w:hAnsiTheme="minorHAnsi"/>
          <w:spacing w:val="-2"/>
          <w:sz w:val="24"/>
          <w:szCs w:val="24"/>
        </w:rPr>
        <w:t>o</w:t>
      </w:r>
      <w:r w:rsidRPr="00497CE2">
        <w:rPr>
          <w:rFonts w:asciiTheme="minorHAnsi" w:hAnsiTheme="minorHAnsi"/>
          <w:sz w:val="24"/>
          <w:szCs w:val="24"/>
        </w:rPr>
        <w:t>ss</w:t>
      </w:r>
      <w:r w:rsidRPr="00497CE2">
        <w:rPr>
          <w:rFonts w:asciiTheme="minorHAnsi" w:hAnsiTheme="minorHAnsi"/>
          <w:spacing w:val="-3"/>
          <w:sz w:val="24"/>
          <w:szCs w:val="24"/>
        </w:rPr>
        <w:t>-</w:t>
      </w:r>
      <w:r w:rsidRPr="00497CE2">
        <w:rPr>
          <w:rFonts w:asciiTheme="minorHAnsi" w:hAnsiTheme="minorHAnsi"/>
          <w:sz w:val="24"/>
          <w:szCs w:val="24"/>
        </w:rPr>
        <w:t>section,</w:t>
      </w:r>
      <w:r w:rsidRPr="00497CE2">
        <w:rPr>
          <w:rFonts w:asciiTheme="minorHAnsi" w:hAnsiTheme="minorHAnsi"/>
          <w:spacing w:val="21"/>
          <w:sz w:val="24"/>
          <w:szCs w:val="24"/>
        </w:rPr>
        <w:t xml:space="preserve"> </w:t>
      </w:r>
      <w:r w:rsidRPr="00497CE2">
        <w:rPr>
          <w:rFonts w:asciiTheme="minorHAnsi" w:hAnsiTheme="minorHAnsi"/>
          <w:sz w:val="24"/>
          <w:szCs w:val="24"/>
        </w:rPr>
        <w:t>scale</w:t>
      </w:r>
      <w:r w:rsidRPr="00497CE2">
        <w:rPr>
          <w:rFonts w:asciiTheme="minorHAnsi" w:hAnsiTheme="minorHAnsi"/>
          <w:spacing w:val="21"/>
          <w:sz w:val="24"/>
          <w:szCs w:val="24"/>
        </w:rPr>
        <w:t xml:space="preserve"> </w:t>
      </w:r>
      <w:r w:rsidRPr="00497CE2">
        <w:rPr>
          <w:rFonts w:asciiTheme="minorHAnsi" w:hAnsiTheme="minorHAnsi"/>
          <w:sz w:val="24"/>
          <w:szCs w:val="24"/>
        </w:rPr>
        <w:t>1:</w:t>
      </w:r>
      <w:r w:rsidRPr="00497CE2">
        <w:rPr>
          <w:rFonts w:asciiTheme="minorHAnsi" w:hAnsiTheme="minorHAnsi"/>
          <w:spacing w:val="-2"/>
          <w:sz w:val="24"/>
          <w:szCs w:val="24"/>
        </w:rPr>
        <w:t>5</w:t>
      </w:r>
      <w:r w:rsidRPr="00497CE2">
        <w:rPr>
          <w:rFonts w:asciiTheme="minorHAnsi" w:hAnsiTheme="minorHAnsi"/>
          <w:sz w:val="24"/>
          <w:szCs w:val="24"/>
        </w:rPr>
        <w:t>0</w:t>
      </w:r>
      <w:r w:rsidRPr="00497CE2">
        <w:rPr>
          <w:rFonts w:asciiTheme="minorHAnsi" w:hAnsiTheme="minorHAnsi"/>
          <w:spacing w:val="21"/>
          <w:sz w:val="24"/>
          <w:szCs w:val="24"/>
        </w:rPr>
        <w:t xml:space="preserve"> </w:t>
      </w:r>
      <w:r w:rsidRPr="00497CE2">
        <w:rPr>
          <w:rFonts w:asciiTheme="minorHAnsi" w:hAnsiTheme="minorHAnsi"/>
          <w:sz w:val="24"/>
          <w:szCs w:val="24"/>
        </w:rPr>
        <w:t>showing:</w:t>
      </w:r>
      <w:r w:rsidRPr="00497CE2">
        <w:rPr>
          <w:rFonts w:asciiTheme="minorHAnsi" w:hAnsiTheme="minorHAnsi"/>
          <w:spacing w:val="21"/>
          <w:sz w:val="24"/>
          <w:szCs w:val="24"/>
        </w:rPr>
        <w:t xml:space="preserve"> </w:t>
      </w:r>
      <w:r w:rsidRPr="00497CE2">
        <w:rPr>
          <w:rFonts w:asciiTheme="minorHAnsi" w:hAnsiTheme="minorHAnsi"/>
          <w:sz w:val="24"/>
          <w:szCs w:val="24"/>
        </w:rPr>
        <w:t>nat</w:t>
      </w:r>
      <w:r w:rsidRPr="00497CE2">
        <w:rPr>
          <w:rFonts w:asciiTheme="minorHAnsi" w:hAnsiTheme="minorHAnsi"/>
          <w:spacing w:val="-2"/>
          <w:sz w:val="24"/>
          <w:szCs w:val="24"/>
        </w:rPr>
        <w:t>u</w:t>
      </w:r>
      <w:r w:rsidRPr="00497CE2">
        <w:rPr>
          <w:rFonts w:asciiTheme="minorHAnsi" w:hAnsiTheme="minorHAnsi"/>
          <w:sz w:val="24"/>
          <w:szCs w:val="24"/>
        </w:rPr>
        <w:t>ral</w:t>
      </w:r>
      <w:r w:rsidRPr="00497CE2">
        <w:rPr>
          <w:rFonts w:asciiTheme="minorHAnsi" w:hAnsiTheme="minorHAnsi"/>
          <w:spacing w:val="21"/>
          <w:sz w:val="24"/>
          <w:szCs w:val="24"/>
        </w:rPr>
        <w:t xml:space="preserve"> </w:t>
      </w:r>
      <w:r w:rsidRPr="00497CE2">
        <w:rPr>
          <w:rFonts w:asciiTheme="minorHAnsi" w:hAnsiTheme="minorHAnsi"/>
          <w:spacing w:val="-2"/>
          <w:sz w:val="24"/>
          <w:szCs w:val="24"/>
        </w:rPr>
        <w:t>g</w:t>
      </w:r>
      <w:r w:rsidRPr="00497CE2">
        <w:rPr>
          <w:rFonts w:asciiTheme="minorHAnsi" w:hAnsiTheme="minorHAnsi"/>
          <w:sz w:val="24"/>
          <w:szCs w:val="24"/>
        </w:rPr>
        <w:t>roun</w:t>
      </w:r>
      <w:r w:rsidRPr="00497CE2">
        <w:rPr>
          <w:rFonts w:asciiTheme="minorHAnsi" w:hAnsiTheme="minorHAnsi"/>
          <w:spacing w:val="-2"/>
          <w:sz w:val="24"/>
          <w:szCs w:val="24"/>
        </w:rPr>
        <w:t>d</w:t>
      </w:r>
      <w:r w:rsidRPr="00497CE2">
        <w:rPr>
          <w:rFonts w:asciiTheme="minorHAnsi" w:hAnsiTheme="minorHAnsi"/>
          <w:spacing w:val="21"/>
          <w:sz w:val="24"/>
          <w:szCs w:val="24"/>
        </w:rPr>
        <w:t xml:space="preserve"> </w:t>
      </w:r>
      <w:r w:rsidRPr="00497CE2">
        <w:rPr>
          <w:rFonts w:asciiTheme="minorHAnsi" w:hAnsiTheme="minorHAnsi"/>
          <w:sz w:val="24"/>
          <w:szCs w:val="24"/>
        </w:rPr>
        <w:t>levels superi</w:t>
      </w:r>
      <w:r w:rsidRPr="00497CE2">
        <w:rPr>
          <w:rFonts w:asciiTheme="minorHAnsi" w:hAnsiTheme="minorHAnsi"/>
          <w:spacing w:val="-3"/>
          <w:sz w:val="24"/>
          <w:szCs w:val="24"/>
        </w:rPr>
        <w:t>m</w:t>
      </w:r>
      <w:r w:rsidRPr="00497CE2">
        <w:rPr>
          <w:rFonts w:asciiTheme="minorHAnsi" w:hAnsiTheme="minorHAnsi"/>
          <w:sz w:val="24"/>
          <w:szCs w:val="24"/>
        </w:rPr>
        <w:t>posed</w:t>
      </w:r>
      <w:r w:rsidRPr="00497CE2">
        <w:rPr>
          <w:rFonts w:asciiTheme="minorHAnsi" w:hAnsiTheme="minorHAnsi"/>
          <w:spacing w:val="21"/>
          <w:sz w:val="24"/>
          <w:szCs w:val="24"/>
        </w:rPr>
        <w:t xml:space="preserve"> </w:t>
      </w:r>
      <w:r w:rsidRPr="00497CE2">
        <w:rPr>
          <w:rFonts w:asciiTheme="minorHAnsi" w:hAnsiTheme="minorHAnsi"/>
          <w:sz w:val="24"/>
          <w:szCs w:val="24"/>
        </w:rPr>
        <w:t>with the</w:t>
      </w:r>
      <w:r w:rsidRPr="00497CE2">
        <w:rPr>
          <w:rFonts w:asciiTheme="minorHAnsi" w:hAnsiTheme="minorHAnsi"/>
          <w:spacing w:val="21"/>
          <w:sz w:val="24"/>
          <w:szCs w:val="24"/>
        </w:rPr>
        <w:t xml:space="preserve"> </w:t>
      </w:r>
      <w:r w:rsidRPr="00497CE2">
        <w:rPr>
          <w:rFonts w:asciiTheme="minorHAnsi" w:hAnsiTheme="minorHAnsi"/>
          <w:sz w:val="24"/>
          <w:szCs w:val="24"/>
        </w:rPr>
        <w:t>road</w:t>
      </w:r>
      <w:r w:rsidRPr="00497CE2">
        <w:rPr>
          <w:rFonts w:asciiTheme="minorHAnsi" w:hAnsiTheme="minorHAnsi"/>
          <w:spacing w:val="21"/>
          <w:sz w:val="24"/>
          <w:szCs w:val="24"/>
        </w:rPr>
        <w:t xml:space="preserve"> </w:t>
      </w:r>
      <w:r w:rsidRPr="00497CE2">
        <w:rPr>
          <w:rFonts w:asciiTheme="minorHAnsi" w:hAnsiTheme="minorHAnsi"/>
          <w:spacing w:val="-2"/>
          <w:sz w:val="24"/>
          <w:szCs w:val="24"/>
        </w:rPr>
        <w:t>p</w:t>
      </w:r>
      <w:r w:rsidRPr="00497CE2">
        <w:rPr>
          <w:rFonts w:asciiTheme="minorHAnsi" w:hAnsiTheme="minorHAnsi"/>
          <w:sz w:val="24"/>
          <w:szCs w:val="24"/>
        </w:rPr>
        <w:t>ris</w:t>
      </w:r>
      <w:r w:rsidRPr="00497CE2">
        <w:rPr>
          <w:rFonts w:asciiTheme="minorHAnsi" w:hAnsiTheme="minorHAnsi"/>
          <w:spacing w:val="-3"/>
          <w:sz w:val="24"/>
          <w:szCs w:val="24"/>
        </w:rPr>
        <w:t>m</w:t>
      </w:r>
      <w:r w:rsidRPr="00497CE2">
        <w:rPr>
          <w:rFonts w:asciiTheme="minorHAnsi" w:hAnsiTheme="minorHAnsi"/>
          <w:spacing w:val="21"/>
          <w:sz w:val="24"/>
          <w:szCs w:val="24"/>
        </w:rPr>
        <w:t xml:space="preserve"> </w:t>
      </w:r>
      <w:r w:rsidRPr="00497CE2">
        <w:rPr>
          <w:rFonts w:asciiTheme="minorHAnsi" w:hAnsiTheme="minorHAnsi"/>
          <w:sz w:val="24"/>
          <w:szCs w:val="24"/>
        </w:rPr>
        <w:t>at selected locati</w:t>
      </w:r>
      <w:r w:rsidRPr="00497CE2">
        <w:rPr>
          <w:rFonts w:asciiTheme="minorHAnsi" w:hAnsiTheme="minorHAnsi"/>
          <w:spacing w:val="-2"/>
          <w:sz w:val="24"/>
          <w:szCs w:val="24"/>
        </w:rPr>
        <w:t>o</w:t>
      </w:r>
      <w:r w:rsidRPr="00497CE2">
        <w:rPr>
          <w:rFonts w:asciiTheme="minorHAnsi" w:hAnsiTheme="minorHAnsi"/>
          <w:sz w:val="24"/>
          <w:szCs w:val="24"/>
        </w:rPr>
        <w:t>ns to be agreed up</w:t>
      </w:r>
      <w:r w:rsidRPr="00497CE2">
        <w:rPr>
          <w:rFonts w:asciiTheme="minorHAnsi" w:hAnsiTheme="minorHAnsi"/>
          <w:spacing w:val="-2"/>
          <w:sz w:val="24"/>
          <w:szCs w:val="24"/>
        </w:rPr>
        <w:t>o</w:t>
      </w:r>
      <w:r w:rsidRPr="00497CE2">
        <w:rPr>
          <w:rFonts w:asciiTheme="minorHAnsi" w:hAnsiTheme="minorHAnsi"/>
          <w:sz w:val="24"/>
          <w:szCs w:val="24"/>
        </w:rPr>
        <w:t>n with t</w:t>
      </w:r>
      <w:r w:rsidRPr="00497CE2">
        <w:rPr>
          <w:rFonts w:asciiTheme="minorHAnsi" w:hAnsiTheme="minorHAnsi"/>
          <w:spacing w:val="-2"/>
          <w:sz w:val="24"/>
          <w:szCs w:val="24"/>
        </w:rPr>
        <w:t>h</w:t>
      </w:r>
      <w:r w:rsidRPr="00497CE2">
        <w:rPr>
          <w:rFonts w:asciiTheme="minorHAnsi" w:hAnsiTheme="minorHAnsi"/>
          <w:sz w:val="24"/>
          <w:szCs w:val="24"/>
        </w:rPr>
        <w:t>e Chief Officer</w:t>
      </w:r>
      <w:r w:rsidRPr="00497CE2">
        <w:rPr>
          <w:rFonts w:asciiTheme="minorHAnsi" w:hAnsiTheme="minorHAnsi"/>
          <w:color w:val="FF0000"/>
          <w:sz w:val="24"/>
          <w:szCs w:val="24"/>
        </w:rPr>
        <w:t xml:space="preserve"> </w:t>
      </w:r>
      <w:r w:rsidRPr="00497CE2">
        <w:rPr>
          <w:rFonts w:asciiTheme="minorHAnsi" w:hAnsiTheme="minorHAnsi"/>
          <w:sz w:val="24"/>
          <w:szCs w:val="24"/>
        </w:rPr>
        <w:t>(Ministry of LIHUD)</w:t>
      </w:r>
      <w:r w:rsidRPr="00497CE2">
        <w:rPr>
          <w:rFonts w:asciiTheme="minorHAnsi" w:hAnsiTheme="minorHAnsi"/>
          <w:spacing w:val="-2"/>
          <w:sz w:val="24"/>
          <w:szCs w:val="24"/>
        </w:rPr>
        <w:t>.</w:t>
      </w:r>
      <w:r w:rsidRPr="00497CE2">
        <w:rPr>
          <w:rFonts w:asciiTheme="minorHAnsi" w:hAnsiTheme="minorHAnsi"/>
          <w:sz w:val="24"/>
          <w:szCs w:val="24"/>
        </w:rPr>
        <w:t xml:space="preserve">   </w:t>
      </w:r>
    </w:p>
    <w:p w:rsidR="00497CE2" w:rsidRPr="00497CE2" w:rsidRDefault="00497CE2" w:rsidP="00497CE2">
      <w:pPr>
        <w:pStyle w:val="ListParagraph"/>
        <w:widowControl w:val="0"/>
        <w:numPr>
          <w:ilvl w:val="0"/>
          <w:numId w:val="37"/>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Maintena</w:t>
      </w:r>
      <w:r w:rsidRPr="00497CE2">
        <w:rPr>
          <w:rFonts w:asciiTheme="minorHAnsi" w:hAnsiTheme="minorHAnsi"/>
          <w:spacing w:val="-2"/>
          <w:sz w:val="24"/>
          <w:szCs w:val="24"/>
        </w:rPr>
        <w:t>n</w:t>
      </w:r>
      <w:r w:rsidRPr="00497CE2">
        <w:rPr>
          <w:rFonts w:asciiTheme="minorHAnsi" w:hAnsiTheme="minorHAnsi"/>
          <w:sz w:val="24"/>
          <w:szCs w:val="24"/>
        </w:rPr>
        <w:t>ce</w:t>
      </w:r>
      <w:r w:rsidRPr="00497CE2">
        <w:rPr>
          <w:rFonts w:asciiTheme="minorHAnsi" w:hAnsiTheme="minorHAnsi"/>
          <w:spacing w:val="64"/>
          <w:sz w:val="24"/>
          <w:szCs w:val="24"/>
        </w:rPr>
        <w:t xml:space="preserve"> </w:t>
      </w:r>
      <w:r w:rsidRPr="00497CE2">
        <w:rPr>
          <w:rFonts w:asciiTheme="minorHAnsi" w:hAnsiTheme="minorHAnsi"/>
          <w:sz w:val="24"/>
          <w:szCs w:val="24"/>
        </w:rPr>
        <w:t>of</w:t>
      </w:r>
      <w:r w:rsidRPr="00497CE2">
        <w:rPr>
          <w:rFonts w:asciiTheme="minorHAnsi" w:hAnsiTheme="minorHAnsi"/>
          <w:spacing w:val="64"/>
          <w:sz w:val="24"/>
          <w:szCs w:val="24"/>
        </w:rPr>
        <w:t xml:space="preserve"> </w:t>
      </w:r>
      <w:r w:rsidRPr="00497CE2">
        <w:rPr>
          <w:rFonts w:asciiTheme="minorHAnsi" w:hAnsiTheme="minorHAnsi"/>
          <w:sz w:val="24"/>
          <w:szCs w:val="24"/>
        </w:rPr>
        <w:t>traffic</w:t>
      </w:r>
      <w:r w:rsidRPr="00497CE2">
        <w:rPr>
          <w:rFonts w:asciiTheme="minorHAnsi" w:hAnsiTheme="minorHAnsi"/>
          <w:spacing w:val="64"/>
          <w:sz w:val="24"/>
          <w:szCs w:val="24"/>
        </w:rPr>
        <w:t xml:space="preserve"> </w:t>
      </w:r>
      <w:r w:rsidRPr="00497CE2">
        <w:rPr>
          <w:rFonts w:asciiTheme="minorHAnsi" w:hAnsiTheme="minorHAnsi"/>
          <w:sz w:val="24"/>
          <w:szCs w:val="24"/>
        </w:rPr>
        <w:t>plan:</w:t>
      </w:r>
      <w:r w:rsidRPr="00497CE2">
        <w:rPr>
          <w:rFonts w:asciiTheme="minorHAnsi" w:hAnsiTheme="minorHAnsi"/>
          <w:spacing w:val="64"/>
          <w:sz w:val="24"/>
          <w:szCs w:val="24"/>
        </w:rPr>
        <w:t xml:space="preserve"> </w:t>
      </w:r>
      <w:r w:rsidRPr="00497CE2">
        <w:rPr>
          <w:rFonts w:asciiTheme="minorHAnsi" w:hAnsiTheme="minorHAnsi"/>
          <w:sz w:val="24"/>
          <w:szCs w:val="24"/>
        </w:rPr>
        <w:t>a</w:t>
      </w:r>
      <w:r w:rsidRPr="00497CE2">
        <w:rPr>
          <w:rFonts w:asciiTheme="minorHAnsi" w:hAnsiTheme="minorHAnsi"/>
          <w:spacing w:val="64"/>
          <w:sz w:val="24"/>
          <w:szCs w:val="24"/>
        </w:rPr>
        <w:t xml:space="preserve"> </w:t>
      </w:r>
      <w:r w:rsidRPr="00497CE2">
        <w:rPr>
          <w:rFonts w:asciiTheme="minorHAnsi" w:hAnsiTheme="minorHAnsi"/>
          <w:spacing w:val="-2"/>
          <w:sz w:val="24"/>
          <w:szCs w:val="24"/>
        </w:rPr>
        <w:t>d</w:t>
      </w:r>
      <w:r w:rsidRPr="00497CE2">
        <w:rPr>
          <w:rFonts w:asciiTheme="minorHAnsi" w:hAnsiTheme="minorHAnsi"/>
          <w:sz w:val="24"/>
          <w:szCs w:val="24"/>
        </w:rPr>
        <w:t>etailed</w:t>
      </w:r>
      <w:r w:rsidRPr="00497CE2">
        <w:rPr>
          <w:rFonts w:asciiTheme="minorHAnsi" w:hAnsiTheme="minorHAnsi"/>
          <w:spacing w:val="64"/>
          <w:sz w:val="24"/>
          <w:szCs w:val="24"/>
        </w:rPr>
        <w:t xml:space="preserve"> </w:t>
      </w:r>
      <w:r w:rsidRPr="00497CE2">
        <w:rPr>
          <w:rFonts w:asciiTheme="minorHAnsi" w:hAnsiTheme="minorHAnsi"/>
          <w:sz w:val="24"/>
          <w:szCs w:val="24"/>
        </w:rPr>
        <w:t>sc</w:t>
      </w:r>
      <w:r w:rsidRPr="00497CE2">
        <w:rPr>
          <w:rFonts w:asciiTheme="minorHAnsi" w:hAnsiTheme="minorHAnsi"/>
          <w:spacing w:val="-2"/>
          <w:sz w:val="24"/>
          <w:szCs w:val="24"/>
        </w:rPr>
        <w:t>h</w:t>
      </w:r>
      <w:r w:rsidRPr="00497CE2">
        <w:rPr>
          <w:rFonts w:asciiTheme="minorHAnsi" w:hAnsiTheme="minorHAnsi"/>
          <w:sz w:val="24"/>
          <w:szCs w:val="24"/>
        </w:rPr>
        <w:t>e</w:t>
      </w:r>
      <w:r w:rsidRPr="00497CE2">
        <w:rPr>
          <w:rFonts w:asciiTheme="minorHAnsi" w:hAnsiTheme="minorHAnsi"/>
          <w:spacing w:val="-3"/>
          <w:sz w:val="24"/>
          <w:szCs w:val="24"/>
        </w:rPr>
        <w:t>m</w:t>
      </w:r>
      <w:r w:rsidRPr="00497CE2">
        <w:rPr>
          <w:rFonts w:asciiTheme="minorHAnsi" w:hAnsiTheme="minorHAnsi"/>
          <w:sz w:val="24"/>
          <w:szCs w:val="24"/>
        </w:rPr>
        <w:t>e</w:t>
      </w:r>
      <w:r w:rsidRPr="00497CE2">
        <w:rPr>
          <w:rFonts w:asciiTheme="minorHAnsi" w:hAnsiTheme="minorHAnsi"/>
          <w:spacing w:val="64"/>
          <w:sz w:val="24"/>
          <w:szCs w:val="24"/>
        </w:rPr>
        <w:t xml:space="preserve"> </w:t>
      </w:r>
      <w:r w:rsidRPr="00497CE2">
        <w:rPr>
          <w:rFonts w:asciiTheme="minorHAnsi" w:hAnsiTheme="minorHAnsi"/>
          <w:sz w:val="24"/>
          <w:szCs w:val="24"/>
        </w:rPr>
        <w:t>for</w:t>
      </w:r>
      <w:r w:rsidRPr="00497CE2">
        <w:rPr>
          <w:rFonts w:asciiTheme="minorHAnsi" w:hAnsiTheme="minorHAnsi"/>
          <w:spacing w:val="64"/>
          <w:sz w:val="24"/>
          <w:szCs w:val="24"/>
        </w:rPr>
        <w:t xml:space="preserve"> </w:t>
      </w:r>
      <w:r w:rsidRPr="00497CE2">
        <w:rPr>
          <w:rFonts w:asciiTheme="minorHAnsi" w:hAnsiTheme="minorHAnsi"/>
          <w:spacing w:val="-3"/>
          <w:sz w:val="24"/>
          <w:szCs w:val="24"/>
        </w:rPr>
        <w:t>m</w:t>
      </w:r>
      <w:r w:rsidRPr="00497CE2">
        <w:rPr>
          <w:rFonts w:asciiTheme="minorHAnsi" w:hAnsiTheme="minorHAnsi"/>
          <w:sz w:val="24"/>
          <w:szCs w:val="24"/>
        </w:rPr>
        <w:t>aintenance</w:t>
      </w:r>
      <w:r w:rsidRPr="00497CE2">
        <w:rPr>
          <w:rFonts w:asciiTheme="minorHAnsi" w:hAnsiTheme="minorHAnsi"/>
          <w:spacing w:val="64"/>
          <w:sz w:val="24"/>
          <w:szCs w:val="24"/>
        </w:rPr>
        <w:t xml:space="preserve"> </w:t>
      </w:r>
      <w:r w:rsidRPr="00497CE2">
        <w:rPr>
          <w:rFonts w:asciiTheme="minorHAnsi" w:hAnsiTheme="minorHAnsi"/>
          <w:spacing w:val="-2"/>
          <w:sz w:val="24"/>
          <w:szCs w:val="24"/>
        </w:rPr>
        <w:t>o</w:t>
      </w:r>
      <w:r w:rsidRPr="00497CE2">
        <w:rPr>
          <w:rFonts w:asciiTheme="minorHAnsi" w:hAnsiTheme="minorHAnsi"/>
          <w:sz w:val="24"/>
          <w:szCs w:val="24"/>
        </w:rPr>
        <w:t>f</w:t>
      </w:r>
      <w:r w:rsidRPr="00497CE2">
        <w:rPr>
          <w:rFonts w:asciiTheme="minorHAnsi" w:hAnsiTheme="minorHAnsi"/>
          <w:spacing w:val="64"/>
          <w:sz w:val="24"/>
          <w:szCs w:val="24"/>
        </w:rPr>
        <w:t xml:space="preserve"> </w:t>
      </w:r>
      <w:r w:rsidRPr="00497CE2">
        <w:rPr>
          <w:rFonts w:asciiTheme="minorHAnsi" w:hAnsiTheme="minorHAnsi"/>
          <w:sz w:val="24"/>
          <w:szCs w:val="24"/>
        </w:rPr>
        <w:t>traffic</w:t>
      </w:r>
      <w:r w:rsidRPr="00497CE2">
        <w:rPr>
          <w:rFonts w:asciiTheme="minorHAnsi" w:hAnsiTheme="minorHAnsi"/>
          <w:spacing w:val="64"/>
          <w:sz w:val="24"/>
          <w:szCs w:val="24"/>
        </w:rPr>
        <w:t xml:space="preserve"> </w:t>
      </w:r>
      <w:r w:rsidRPr="00497CE2">
        <w:rPr>
          <w:rFonts w:asciiTheme="minorHAnsi" w:hAnsiTheme="minorHAnsi"/>
          <w:sz w:val="24"/>
          <w:szCs w:val="24"/>
        </w:rPr>
        <w:t>flow</w:t>
      </w:r>
      <w:r w:rsidRPr="00497CE2">
        <w:rPr>
          <w:rFonts w:asciiTheme="minorHAnsi" w:hAnsiTheme="minorHAnsi"/>
          <w:spacing w:val="64"/>
          <w:sz w:val="24"/>
          <w:szCs w:val="24"/>
        </w:rPr>
        <w:t xml:space="preserve"> </w:t>
      </w:r>
      <w:r w:rsidRPr="00497CE2">
        <w:rPr>
          <w:rFonts w:asciiTheme="minorHAnsi" w:hAnsiTheme="minorHAnsi"/>
          <w:sz w:val="24"/>
          <w:szCs w:val="24"/>
        </w:rPr>
        <w:t>shall</w:t>
      </w:r>
      <w:r w:rsidRPr="00497CE2">
        <w:rPr>
          <w:rFonts w:asciiTheme="minorHAnsi" w:hAnsiTheme="minorHAnsi"/>
          <w:spacing w:val="64"/>
          <w:sz w:val="24"/>
          <w:szCs w:val="24"/>
        </w:rPr>
        <w:t xml:space="preserve"> </w:t>
      </w:r>
      <w:r w:rsidRPr="00497CE2">
        <w:rPr>
          <w:rFonts w:asciiTheme="minorHAnsi" w:hAnsiTheme="minorHAnsi"/>
          <w:sz w:val="24"/>
          <w:szCs w:val="24"/>
        </w:rPr>
        <w:t xml:space="preserve">be developed to ensure that </w:t>
      </w:r>
      <w:r w:rsidRPr="00497CE2">
        <w:rPr>
          <w:rFonts w:asciiTheme="minorHAnsi" w:hAnsiTheme="minorHAnsi"/>
          <w:spacing w:val="-2"/>
          <w:sz w:val="24"/>
          <w:szCs w:val="24"/>
        </w:rPr>
        <w:t>v</w:t>
      </w:r>
      <w:r w:rsidRPr="00497CE2">
        <w:rPr>
          <w:rFonts w:asciiTheme="minorHAnsi" w:hAnsiTheme="minorHAnsi"/>
          <w:sz w:val="24"/>
          <w:szCs w:val="24"/>
        </w:rPr>
        <w:t xml:space="preserve">ehicle and </w:t>
      </w:r>
      <w:r w:rsidRPr="00497CE2">
        <w:rPr>
          <w:rFonts w:asciiTheme="minorHAnsi" w:hAnsiTheme="minorHAnsi"/>
          <w:spacing w:val="-2"/>
          <w:sz w:val="24"/>
          <w:szCs w:val="24"/>
        </w:rPr>
        <w:t>p</w:t>
      </w:r>
      <w:r w:rsidRPr="00497CE2">
        <w:rPr>
          <w:rFonts w:asciiTheme="minorHAnsi" w:hAnsiTheme="minorHAnsi"/>
          <w:sz w:val="24"/>
          <w:szCs w:val="24"/>
        </w:rPr>
        <w:t>edestrian traffic is properl</w:t>
      </w:r>
      <w:r w:rsidRPr="00497CE2">
        <w:rPr>
          <w:rFonts w:asciiTheme="minorHAnsi" w:hAnsiTheme="minorHAnsi"/>
          <w:spacing w:val="-2"/>
          <w:sz w:val="24"/>
          <w:szCs w:val="24"/>
        </w:rPr>
        <w:t>y</w:t>
      </w:r>
      <w:r w:rsidRPr="00497CE2">
        <w:rPr>
          <w:rFonts w:asciiTheme="minorHAnsi" w:hAnsiTheme="minorHAnsi"/>
          <w:sz w:val="24"/>
          <w:szCs w:val="24"/>
        </w:rPr>
        <w:t xml:space="preserve"> handled d</w:t>
      </w:r>
      <w:r w:rsidRPr="00497CE2">
        <w:rPr>
          <w:rFonts w:asciiTheme="minorHAnsi" w:hAnsiTheme="minorHAnsi"/>
          <w:spacing w:val="-2"/>
          <w:sz w:val="24"/>
          <w:szCs w:val="24"/>
        </w:rPr>
        <w:t>u</w:t>
      </w:r>
      <w:r w:rsidRPr="00497CE2">
        <w:rPr>
          <w:rFonts w:asciiTheme="minorHAnsi" w:hAnsiTheme="minorHAnsi"/>
          <w:sz w:val="24"/>
          <w:szCs w:val="24"/>
        </w:rPr>
        <w:t>rin</w:t>
      </w:r>
      <w:r w:rsidRPr="00497CE2">
        <w:rPr>
          <w:rFonts w:asciiTheme="minorHAnsi" w:hAnsiTheme="minorHAnsi"/>
          <w:spacing w:val="-2"/>
          <w:sz w:val="24"/>
          <w:szCs w:val="24"/>
        </w:rPr>
        <w:t>g</w:t>
      </w:r>
      <w:r w:rsidRPr="00497CE2">
        <w:rPr>
          <w:rFonts w:asciiTheme="minorHAnsi" w:hAnsiTheme="minorHAnsi"/>
          <w:sz w:val="24"/>
          <w:szCs w:val="24"/>
        </w:rPr>
        <w:t xml:space="preserve"> the constructi</w:t>
      </w:r>
      <w:r w:rsidRPr="00497CE2">
        <w:rPr>
          <w:rFonts w:asciiTheme="minorHAnsi" w:hAnsiTheme="minorHAnsi"/>
          <w:spacing w:val="-2"/>
          <w:sz w:val="24"/>
          <w:szCs w:val="24"/>
        </w:rPr>
        <w:t>on</w:t>
      </w:r>
      <w:r w:rsidRPr="00497CE2">
        <w:rPr>
          <w:rFonts w:asciiTheme="minorHAnsi" w:hAnsiTheme="minorHAnsi"/>
          <w:sz w:val="24"/>
          <w:szCs w:val="24"/>
        </w:rPr>
        <w:t xml:space="preserve"> period.</w:t>
      </w:r>
      <w:r w:rsidRPr="00497CE2">
        <w:rPr>
          <w:rFonts w:asciiTheme="minorHAnsi" w:hAnsiTheme="minorHAnsi"/>
          <w:spacing w:val="40"/>
          <w:sz w:val="24"/>
          <w:szCs w:val="24"/>
        </w:rPr>
        <w:t xml:space="preserve">  </w:t>
      </w:r>
      <w:r w:rsidRPr="00497CE2">
        <w:rPr>
          <w:rFonts w:asciiTheme="minorHAnsi" w:hAnsiTheme="minorHAnsi"/>
          <w:sz w:val="24"/>
          <w:szCs w:val="24"/>
        </w:rPr>
        <w:t>T</w:t>
      </w:r>
      <w:r w:rsidRPr="00497CE2">
        <w:rPr>
          <w:rFonts w:asciiTheme="minorHAnsi" w:hAnsiTheme="minorHAnsi"/>
          <w:spacing w:val="-2"/>
          <w:sz w:val="24"/>
          <w:szCs w:val="24"/>
        </w:rPr>
        <w:t>h</w:t>
      </w:r>
      <w:r w:rsidRPr="00497CE2">
        <w:rPr>
          <w:rFonts w:asciiTheme="minorHAnsi" w:hAnsiTheme="minorHAnsi"/>
          <w:sz w:val="24"/>
          <w:szCs w:val="24"/>
        </w:rPr>
        <w:t>is</w:t>
      </w:r>
      <w:r w:rsidRPr="00497CE2">
        <w:rPr>
          <w:rFonts w:asciiTheme="minorHAnsi" w:hAnsiTheme="minorHAnsi"/>
          <w:spacing w:val="41"/>
          <w:sz w:val="24"/>
          <w:szCs w:val="24"/>
        </w:rPr>
        <w:t xml:space="preserve"> </w:t>
      </w:r>
      <w:r w:rsidRPr="00497CE2">
        <w:rPr>
          <w:rFonts w:asciiTheme="minorHAnsi" w:hAnsiTheme="minorHAnsi"/>
          <w:spacing w:val="-2"/>
          <w:sz w:val="24"/>
          <w:szCs w:val="24"/>
        </w:rPr>
        <w:t>p</w:t>
      </w:r>
      <w:r w:rsidRPr="00497CE2">
        <w:rPr>
          <w:rFonts w:asciiTheme="minorHAnsi" w:hAnsiTheme="minorHAnsi"/>
          <w:sz w:val="24"/>
          <w:szCs w:val="24"/>
        </w:rPr>
        <w:t>lan</w:t>
      </w:r>
      <w:r w:rsidRPr="00497CE2">
        <w:rPr>
          <w:rFonts w:asciiTheme="minorHAnsi" w:hAnsiTheme="minorHAnsi"/>
          <w:spacing w:val="40"/>
          <w:sz w:val="24"/>
          <w:szCs w:val="24"/>
        </w:rPr>
        <w:t xml:space="preserve"> </w:t>
      </w:r>
      <w:r w:rsidRPr="00497CE2">
        <w:rPr>
          <w:rFonts w:asciiTheme="minorHAnsi" w:hAnsiTheme="minorHAnsi"/>
          <w:sz w:val="24"/>
          <w:szCs w:val="24"/>
        </w:rPr>
        <w:t>shall</w:t>
      </w:r>
      <w:r w:rsidRPr="00497CE2">
        <w:rPr>
          <w:rFonts w:asciiTheme="minorHAnsi" w:hAnsiTheme="minorHAnsi"/>
          <w:spacing w:val="40"/>
          <w:sz w:val="24"/>
          <w:szCs w:val="24"/>
        </w:rPr>
        <w:t xml:space="preserve"> </w:t>
      </w:r>
      <w:r w:rsidRPr="00497CE2">
        <w:rPr>
          <w:rFonts w:asciiTheme="minorHAnsi" w:hAnsiTheme="minorHAnsi"/>
          <w:sz w:val="24"/>
          <w:szCs w:val="24"/>
        </w:rPr>
        <w:t>inclu</w:t>
      </w:r>
      <w:r w:rsidRPr="00497CE2">
        <w:rPr>
          <w:rFonts w:asciiTheme="minorHAnsi" w:hAnsiTheme="minorHAnsi"/>
          <w:spacing w:val="-2"/>
          <w:sz w:val="24"/>
          <w:szCs w:val="24"/>
        </w:rPr>
        <w:t>d</w:t>
      </w:r>
      <w:r w:rsidRPr="00497CE2">
        <w:rPr>
          <w:rFonts w:asciiTheme="minorHAnsi" w:hAnsiTheme="minorHAnsi"/>
          <w:sz w:val="24"/>
          <w:szCs w:val="24"/>
        </w:rPr>
        <w:t>e</w:t>
      </w:r>
      <w:r w:rsidRPr="00497CE2">
        <w:rPr>
          <w:rFonts w:asciiTheme="minorHAnsi" w:hAnsiTheme="minorHAnsi"/>
          <w:spacing w:val="40"/>
          <w:sz w:val="24"/>
          <w:szCs w:val="24"/>
        </w:rPr>
        <w:t xml:space="preserve"> </w:t>
      </w:r>
      <w:r w:rsidRPr="00497CE2">
        <w:rPr>
          <w:rFonts w:asciiTheme="minorHAnsi" w:hAnsiTheme="minorHAnsi"/>
          <w:sz w:val="24"/>
          <w:szCs w:val="24"/>
        </w:rPr>
        <w:t>details</w:t>
      </w:r>
      <w:r w:rsidRPr="00497CE2">
        <w:rPr>
          <w:rFonts w:asciiTheme="minorHAnsi" w:hAnsiTheme="minorHAnsi"/>
          <w:spacing w:val="41"/>
          <w:sz w:val="24"/>
          <w:szCs w:val="24"/>
        </w:rPr>
        <w:t xml:space="preserve"> </w:t>
      </w:r>
      <w:r w:rsidRPr="00497CE2">
        <w:rPr>
          <w:rFonts w:asciiTheme="minorHAnsi" w:hAnsiTheme="minorHAnsi"/>
          <w:sz w:val="24"/>
          <w:szCs w:val="24"/>
        </w:rPr>
        <w:t>of</w:t>
      </w:r>
      <w:r w:rsidRPr="00497CE2">
        <w:rPr>
          <w:rFonts w:asciiTheme="minorHAnsi" w:hAnsiTheme="minorHAnsi"/>
          <w:spacing w:val="38"/>
          <w:sz w:val="24"/>
          <w:szCs w:val="24"/>
        </w:rPr>
        <w:t xml:space="preserve"> </w:t>
      </w:r>
      <w:r w:rsidRPr="00497CE2">
        <w:rPr>
          <w:rFonts w:asciiTheme="minorHAnsi" w:hAnsiTheme="minorHAnsi"/>
          <w:sz w:val="24"/>
          <w:szCs w:val="24"/>
        </w:rPr>
        <w:t>the</w:t>
      </w:r>
      <w:r w:rsidRPr="00497CE2">
        <w:rPr>
          <w:rFonts w:asciiTheme="minorHAnsi" w:hAnsiTheme="minorHAnsi"/>
          <w:spacing w:val="40"/>
          <w:sz w:val="24"/>
          <w:szCs w:val="24"/>
        </w:rPr>
        <w:t xml:space="preserve"> </w:t>
      </w:r>
      <w:r w:rsidRPr="00497CE2">
        <w:rPr>
          <w:rFonts w:asciiTheme="minorHAnsi" w:hAnsiTheme="minorHAnsi"/>
          <w:sz w:val="24"/>
          <w:szCs w:val="24"/>
        </w:rPr>
        <w:t>l</w:t>
      </w:r>
      <w:r w:rsidRPr="00497CE2">
        <w:rPr>
          <w:rFonts w:asciiTheme="minorHAnsi" w:hAnsiTheme="minorHAnsi"/>
          <w:spacing w:val="-2"/>
          <w:sz w:val="24"/>
          <w:szCs w:val="24"/>
        </w:rPr>
        <w:t>o</w:t>
      </w:r>
      <w:r w:rsidRPr="00497CE2">
        <w:rPr>
          <w:rFonts w:asciiTheme="minorHAnsi" w:hAnsiTheme="minorHAnsi"/>
          <w:sz w:val="24"/>
          <w:szCs w:val="24"/>
        </w:rPr>
        <w:t>cation</w:t>
      </w:r>
      <w:r w:rsidRPr="00497CE2">
        <w:rPr>
          <w:rFonts w:asciiTheme="minorHAnsi" w:hAnsiTheme="minorHAnsi"/>
          <w:spacing w:val="40"/>
          <w:sz w:val="24"/>
          <w:szCs w:val="24"/>
        </w:rPr>
        <w:t xml:space="preserve"> </w:t>
      </w:r>
      <w:r w:rsidRPr="00497CE2">
        <w:rPr>
          <w:rFonts w:asciiTheme="minorHAnsi" w:hAnsiTheme="minorHAnsi"/>
          <w:sz w:val="24"/>
          <w:szCs w:val="24"/>
        </w:rPr>
        <w:t>and</w:t>
      </w:r>
      <w:r w:rsidRPr="00497CE2">
        <w:rPr>
          <w:rFonts w:asciiTheme="minorHAnsi" w:hAnsiTheme="minorHAnsi"/>
          <w:spacing w:val="40"/>
          <w:sz w:val="24"/>
          <w:szCs w:val="24"/>
        </w:rPr>
        <w:t xml:space="preserve"> </w:t>
      </w:r>
      <w:r w:rsidRPr="00497CE2">
        <w:rPr>
          <w:rFonts w:asciiTheme="minorHAnsi" w:hAnsiTheme="minorHAnsi"/>
          <w:sz w:val="24"/>
          <w:szCs w:val="24"/>
        </w:rPr>
        <w:t>desi</w:t>
      </w:r>
      <w:r w:rsidRPr="00497CE2">
        <w:rPr>
          <w:rFonts w:asciiTheme="minorHAnsi" w:hAnsiTheme="minorHAnsi"/>
          <w:spacing w:val="-2"/>
          <w:sz w:val="24"/>
          <w:szCs w:val="24"/>
        </w:rPr>
        <w:t>g</w:t>
      </w:r>
      <w:r w:rsidRPr="00497CE2">
        <w:rPr>
          <w:rFonts w:asciiTheme="minorHAnsi" w:hAnsiTheme="minorHAnsi"/>
          <w:sz w:val="24"/>
          <w:szCs w:val="24"/>
        </w:rPr>
        <w:t>n</w:t>
      </w:r>
      <w:r w:rsidRPr="00497CE2">
        <w:rPr>
          <w:rFonts w:asciiTheme="minorHAnsi" w:hAnsiTheme="minorHAnsi"/>
          <w:spacing w:val="40"/>
          <w:sz w:val="24"/>
          <w:szCs w:val="24"/>
        </w:rPr>
        <w:t xml:space="preserve"> </w:t>
      </w:r>
      <w:r w:rsidRPr="00497CE2">
        <w:rPr>
          <w:rFonts w:asciiTheme="minorHAnsi" w:hAnsiTheme="minorHAnsi"/>
          <w:sz w:val="24"/>
          <w:szCs w:val="24"/>
        </w:rPr>
        <w:t>of</w:t>
      </w:r>
      <w:r w:rsidRPr="00497CE2">
        <w:rPr>
          <w:rFonts w:asciiTheme="minorHAnsi" w:hAnsiTheme="minorHAnsi"/>
          <w:spacing w:val="40"/>
          <w:sz w:val="24"/>
          <w:szCs w:val="24"/>
        </w:rPr>
        <w:t xml:space="preserve"> </w:t>
      </w:r>
      <w:r w:rsidRPr="00497CE2">
        <w:rPr>
          <w:rFonts w:asciiTheme="minorHAnsi" w:hAnsiTheme="minorHAnsi"/>
          <w:sz w:val="24"/>
          <w:szCs w:val="24"/>
        </w:rPr>
        <w:t>by</w:t>
      </w:r>
      <w:r w:rsidRPr="00497CE2">
        <w:rPr>
          <w:rFonts w:asciiTheme="minorHAnsi" w:hAnsiTheme="minorHAnsi"/>
          <w:spacing w:val="-3"/>
          <w:sz w:val="24"/>
          <w:szCs w:val="24"/>
        </w:rPr>
        <w:t>-</w:t>
      </w:r>
      <w:r w:rsidRPr="00497CE2">
        <w:rPr>
          <w:rFonts w:asciiTheme="minorHAnsi" w:hAnsiTheme="minorHAnsi"/>
          <w:sz w:val="24"/>
          <w:szCs w:val="24"/>
        </w:rPr>
        <w:t>pass</w:t>
      </w:r>
      <w:r w:rsidRPr="00497CE2">
        <w:rPr>
          <w:rFonts w:asciiTheme="minorHAnsi" w:hAnsiTheme="minorHAnsi"/>
          <w:spacing w:val="40"/>
          <w:sz w:val="24"/>
          <w:szCs w:val="24"/>
        </w:rPr>
        <w:t xml:space="preserve"> </w:t>
      </w:r>
      <w:r w:rsidRPr="00497CE2">
        <w:rPr>
          <w:rFonts w:asciiTheme="minorHAnsi" w:hAnsiTheme="minorHAnsi"/>
          <w:sz w:val="24"/>
          <w:szCs w:val="24"/>
        </w:rPr>
        <w:t>lanes</w:t>
      </w:r>
      <w:r w:rsidRPr="00497CE2">
        <w:rPr>
          <w:rFonts w:asciiTheme="minorHAnsi" w:hAnsiTheme="minorHAnsi"/>
          <w:spacing w:val="38"/>
          <w:sz w:val="24"/>
          <w:szCs w:val="24"/>
        </w:rPr>
        <w:t xml:space="preserve"> </w:t>
      </w:r>
      <w:r w:rsidRPr="00497CE2">
        <w:rPr>
          <w:rFonts w:asciiTheme="minorHAnsi" w:hAnsiTheme="minorHAnsi"/>
          <w:sz w:val="24"/>
          <w:szCs w:val="24"/>
        </w:rPr>
        <w:t>te</w:t>
      </w:r>
      <w:r w:rsidRPr="00497CE2">
        <w:rPr>
          <w:rFonts w:asciiTheme="minorHAnsi" w:hAnsiTheme="minorHAnsi"/>
          <w:spacing w:val="-3"/>
          <w:sz w:val="24"/>
          <w:szCs w:val="24"/>
        </w:rPr>
        <w:t>m</w:t>
      </w:r>
      <w:r w:rsidRPr="00497CE2">
        <w:rPr>
          <w:rFonts w:asciiTheme="minorHAnsi" w:hAnsiTheme="minorHAnsi"/>
          <w:sz w:val="24"/>
          <w:szCs w:val="24"/>
        </w:rPr>
        <w:t>porar</w:t>
      </w:r>
      <w:r w:rsidRPr="00497CE2">
        <w:rPr>
          <w:rFonts w:asciiTheme="minorHAnsi" w:hAnsiTheme="minorHAnsi"/>
          <w:spacing w:val="-2"/>
          <w:sz w:val="24"/>
          <w:szCs w:val="24"/>
        </w:rPr>
        <w:t>y</w:t>
      </w:r>
      <w:r w:rsidRPr="00497CE2">
        <w:rPr>
          <w:rFonts w:asciiTheme="minorHAnsi" w:hAnsiTheme="minorHAnsi"/>
          <w:sz w:val="24"/>
          <w:szCs w:val="24"/>
        </w:rPr>
        <w:t xml:space="preserve"> structures, barriers, si</w:t>
      </w:r>
      <w:r w:rsidRPr="00497CE2">
        <w:rPr>
          <w:rFonts w:asciiTheme="minorHAnsi" w:hAnsiTheme="minorHAnsi"/>
          <w:spacing w:val="-2"/>
          <w:sz w:val="24"/>
          <w:szCs w:val="24"/>
        </w:rPr>
        <w:t>g</w:t>
      </w:r>
      <w:r w:rsidRPr="00497CE2">
        <w:rPr>
          <w:rFonts w:asciiTheme="minorHAnsi" w:hAnsiTheme="minorHAnsi"/>
          <w:sz w:val="24"/>
          <w:szCs w:val="24"/>
        </w:rPr>
        <w:t>nin</w:t>
      </w:r>
      <w:r w:rsidRPr="00497CE2">
        <w:rPr>
          <w:rFonts w:asciiTheme="minorHAnsi" w:hAnsiTheme="minorHAnsi"/>
          <w:spacing w:val="-2"/>
          <w:sz w:val="24"/>
          <w:szCs w:val="24"/>
        </w:rPr>
        <w:t>g</w:t>
      </w:r>
      <w:r w:rsidRPr="00497CE2">
        <w:rPr>
          <w:rFonts w:asciiTheme="minorHAnsi" w:hAnsiTheme="minorHAnsi"/>
          <w:sz w:val="24"/>
          <w:szCs w:val="24"/>
        </w:rPr>
        <w:t>, si</w:t>
      </w:r>
      <w:r w:rsidRPr="00497CE2">
        <w:rPr>
          <w:rFonts w:asciiTheme="minorHAnsi" w:hAnsiTheme="minorHAnsi"/>
          <w:spacing w:val="-2"/>
          <w:sz w:val="24"/>
          <w:szCs w:val="24"/>
        </w:rPr>
        <w:t>g</w:t>
      </w:r>
      <w:r w:rsidRPr="00497CE2">
        <w:rPr>
          <w:rFonts w:asciiTheme="minorHAnsi" w:hAnsiTheme="minorHAnsi"/>
          <w:sz w:val="24"/>
          <w:szCs w:val="24"/>
        </w:rPr>
        <w:t>nals and other ph</w:t>
      </w:r>
      <w:r w:rsidRPr="00497CE2">
        <w:rPr>
          <w:rFonts w:asciiTheme="minorHAnsi" w:hAnsiTheme="minorHAnsi"/>
          <w:spacing w:val="-2"/>
          <w:sz w:val="24"/>
          <w:szCs w:val="24"/>
        </w:rPr>
        <w:t>y</w:t>
      </w:r>
      <w:r w:rsidRPr="00497CE2">
        <w:rPr>
          <w:rFonts w:asciiTheme="minorHAnsi" w:hAnsiTheme="minorHAnsi"/>
          <w:sz w:val="24"/>
          <w:szCs w:val="24"/>
        </w:rPr>
        <w:t>sical features necessar</w:t>
      </w:r>
      <w:r w:rsidRPr="00497CE2">
        <w:rPr>
          <w:rFonts w:asciiTheme="minorHAnsi" w:hAnsiTheme="minorHAnsi"/>
          <w:spacing w:val="-2"/>
          <w:sz w:val="24"/>
          <w:szCs w:val="24"/>
        </w:rPr>
        <w:t>y</w:t>
      </w:r>
      <w:r w:rsidRPr="00497CE2">
        <w:rPr>
          <w:rFonts w:asciiTheme="minorHAnsi" w:hAnsiTheme="minorHAnsi"/>
          <w:sz w:val="24"/>
          <w:szCs w:val="24"/>
        </w:rPr>
        <w:t xml:space="preserve"> to accom</w:t>
      </w:r>
      <w:r w:rsidRPr="00497CE2">
        <w:rPr>
          <w:rFonts w:asciiTheme="minorHAnsi" w:hAnsiTheme="minorHAnsi"/>
          <w:spacing w:val="-3"/>
          <w:sz w:val="24"/>
          <w:szCs w:val="24"/>
        </w:rPr>
        <w:t>m</w:t>
      </w:r>
      <w:r w:rsidRPr="00497CE2">
        <w:rPr>
          <w:rFonts w:asciiTheme="minorHAnsi" w:hAnsiTheme="minorHAnsi"/>
          <w:sz w:val="24"/>
          <w:szCs w:val="24"/>
        </w:rPr>
        <w:t>odate traffic flow durin</w:t>
      </w:r>
      <w:r w:rsidRPr="00497CE2">
        <w:rPr>
          <w:rFonts w:asciiTheme="minorHAnsi" w:hAnsiTheme="minorHAnsi"/>
          <w:spacing w:val="-2"/>
          <w:sz w:val="24"/>
          <w:szCs w:val="24"/>
        </w:rPr>
        <w:t>g</w:t>
      </w:r>
      <w:r w:rsidRPr="00497CE2">
        <w:rPr>
          <w:rFonts w:asciiTheme="minorHAnsi" w:hAnsiTheme="minorHAnsi"/>
          <w:sz w:val="24"/>
          <w:szCs w:val="24"/>
        </w:rPr>
        <w:t xml:space="preserve"> construction</w:t>
      </w:r>
      <w:r w:rsidRPr="00497CE2">
        <w:rPr>
          <w:rFonts w:asciiTheme="minorHAnsi" w:hAnsiTheme="minorHAnsi"/>
          <w:spacing w:val="-2"/>
          <w:sz w:val="24"/>
          <w:szCs w:val="24"/>
        </w:rPr>
        <w:t>.</w:t>
      </w:r>
      <w:r w:rsidRPr="00497CE2">
        <w:rPr>
          <w:rFonts w:asciiTheme="minorHAnsi" w:hAnsiTheme="minorHAnsi"/>
          <w:sz w:val="24"/>
          <w:szCs w:val="24"/>
        </w:rPr>
        <w:t xml:space="preserve">  </w:t>
      </w:r>
      <w:r w:rsidRPr="00497CE2">
        <w:rPr>
          <w:rFonts w:asciiTheme="minorHAnsi" w:hAnsiTheme="minorHAnsi"/>
          <w:spacing w:val="-3"/>
          <w:sz w:val="24"/>
          <w:szCs w:val="24"/>
        </w:rPr>
        <w:t>I</w:t>
      </w:r>
      <w:r w:rsidRPr="00497CE2">
        <w:rPr>
          <w:rFonts w:asciiTheme="minorHAnsi" w:hAnsiTheme="minorHAnsi"/>
          <w:sz w:val="24"/>
          <w:szCs w:val="24"/>
        </w:rPr>
        <w:t>n additi</w:t>
      </w:r>
      <w:r w:rsidRPr="00497CE2">
        <w:rPr>
          <w:rFonts w:asciiTheme="minorHAnsi" w:hAnsiTheme="minorHAnsi"/>
          <w:spacing w:val="-2"/>
          <w:sz w:val="24"/>
          <w:szCs w:val="24"/>
        </w:rPr>
        <w:t>o</w:t>
      </w:r>
      <w:r w:rsidRPr="00497CE2">
        <w:rPr>
          <w:rFonts w:asciiTheme="minorHAnsi" w:hAnsiTheme="minorHAnsi"/>
          <w:sz w:val="24"/>
          <w:szCs w:val="24"/>
        </w:rPr>
        <w:t>n to the operatio</w:t>
      </w:r>
      <w:r w:rsidRPr="00497CE2">
        <w:rPr>
          <w:rFonts w:asciiTheme="minorHAnsi" w:hAnsiTheme="minorHAnsi"/>
          <w:spacing w:val="-2"/>
          <w:sz w:val="24"/>
          <w:szCs w:val="24"/>
        </w:rPr>
        <w:t>n</w:t>
      </w:r>
      <w:r w:rsidRPr="00497CE2">
        <w:rPr>
          <w:rFonts w:asciiTheme="minorHAnsi" w:hAnsiTheme="minorHAnsi"/>
          <w:sz w:val="24"/>
          <w:szCs w:val="24"/>
        </w:rPr>
        <w:t>s plan, the Consultant shall prepare a traffic operations</w:t>
      </w:r>
      <w:r w:rsidRPr="00497CE2">
        <w:rPr>
          <w:rFonts w:asciiTheme="minorHAnsi" w:hAnsiTheme="minorHAnsi"/>
          <w:spacing w:val="36"/>
          <w:sz w:val="24"/>
          <w:szCs w:val="24"/>
        </w:rPr>
        <w:t xml:space="preserve"> </w:t>
      </w:r>
      <w:r w:rsidRPr="00497CE2">
        <w:rPr>
          <w:rFonts w:asciiTheme="minorHAnsi" w:hAnsiTheme="minorHAnsi"/>
          <w:spacing w:val="-2"/>
          <w:sz w:val="24"/>
          <w:szCs w:val="24"/>
        </w:rPr>
        <w:t>p</w:t>
      </w:r>
      <w:r w:rsidRPr="00497CE2">
        <w:rPr>
          <w:rFonts w:asciiTheme="minorHAnsi" w:hAnsiTheme="minorHAnsi"/>
          <w:sz w:val="24"/>
          <w:szCs w:val="24"/>
        </w:rPr>
        <w:t>lan</w:t>
      </w:r>
      <w:r w:rsidRPr="00497CE2">
        <w:rPr>
          <w:rFonts w:asciiTheme="minorHAnsi" w:hAnsiTheme="minorHAnsi"/>
          <w:spacing w:val="36"/>
          <w:sz w:val="24"/>
          <w:szCs w:val="24"/>
        </w:rPr>
        <w:t xml:space="preserve"> </w:t>
      </w:r>
      <w:r w:rsidRPr="00497CE2">
        <w:rPr>
          <w:rFonts w:asciiTheme="minorHAnsi" w:hAnsiTheme="minorHAnsi"/>
          <w:sz w:val="24"/>
          <w:szCs w:val="24"/>
        </w:rPr>
        <w:t>detailin</w:t>
      </w:r>
      <w:r w:rsidRPr="00497CE2">
        <w:rPr>
          <w:rFonts w:asciiTheme="minorHAnsi" w:hAnsiTheme="minorHAnsi"/>
          <w:spacing w:val="-2"/>
          <w:sz w:val="24"/>
          <w:szCs w:val="24"/>
        </w:rPr>
        <w:t>g</w:t>
      </w:r>
      <w:r w:rsidRPr="00497CE2">
        <w:rPr>
          <w:rFonts w:asciiTheme="minorHAnsi" w:hAnsiTheme="minorHAnsi"/>
          <w:spacing w:val="35"/>
          <w:sz w:val="24"/>
          <w:szCs w:val="24"/>
        </w:rPr>
        <w:t xml:space="preserve"> </w:t>
      </w:r>
      <w:r w:rsidRPr="00497CE2">
        <w:rPr>
          <w:rFonts w:asciiTheme="minorHAnsi" w:hAnsiTheme="minorHAnsi"/>
          <w:sz w:val="24"/>
          <w:szCs w:val="24"/>
        </w:rPr>
        <w:t>the</w:t>
      </w:r>
      <w:r w:rsidRPr="00497CE2">
        <w:rPr>
          <w:rFonts w:asciiTheme="minorHAnsi" w:hAnsiTheme="minorHAnsi"/>
          <w:spacing w:val="36"/>
          <w:sz w:val="24"/>
          <w:szCs w:val="24"/>
        </w:rPr>
        <w:t xml:space="preserve"> </w:t>
      </w:r>
      <w:r w:rsidRPr="00497CE2">
        <w:rPr>
          <w:rFonts w:asciiTheme="minorHAnsi" w:hAnsiTheme="minorHAnsi"/>
          <w:sz w:val="24"/>
          <w:szCs w:val="24"/>
        </w:rPr>
        <w:t>constr</w:t>
      </w:r>
      <w:r w:rsidRPr="00497CE2">
        <w:rPr>
          <w:rFonts w:asciiTheme="minorHAnsi" w:hAnsiTheme="minorHAnsi"/>
          <w:spacing w:val="-2"/>
          <w:sz w:val="24"/>
          <w:szCs w:val="24"/>
        </w:rPr>
        <w:t>u</w:t>
      </w:r>
      <w:r w:rsidRPr="00497CE2">
        <w:rPr>
          <w:rFonts w:asciiTheme="minorHAnsi" w:hAnsiTheme="minorHAnsi"/>
          <w:sz w:val="24"/>
          <w:szCs w:val="24"/>
        </w:rPr>
        <w:t>ction</w:t>
      </w:r>
      <w:r w:rsidRPr="00497CE2">
        <w:rPr>
          <w:rFonts w:asciiTheme="minorHAnsi" w:hAnsiTheme="minorHAnsi"/>
          <w:spacing w:val="35"/>
          <w:sz w:val="24"/>
          <w:szCs w:val="24"/>
        </w:rPr>
        <w:t xml:space="preserve"> </w:t>
      </w:r>
      <w:r w:rsidRPr="00497CE2">
        <w:rPr>
          <w:rFonts w:asciiTheme="minorHAnsi" w:hAnsiTheme="minorHAnsi"/>
          <w:sz w:val="24"/>
          <w:szCs w:val="24"/>
        </w:rPr>
        <w:t>sequenci</w:t>
      </w:r>
      <w:r w:rsidRPr="00497CE2">
        <w:rPr>
          <w:rFonts w:asciiTheme="minorHAnsi" w:hAnsiTheme="minorHAnsi"/>
          <w:spacing w:val="-2"/>
          <w:sz w:val="24"/>
          <w:szCs w:val="24"/>
        </w:rPr>
        <w:t>ng</w:t>
      </w:r>
      <w:r w:rsidRPr="00497CE2">
        <w:rPr>
          <w:rFonts w:asciiTheme="minorHAnsi" w:hAnsiTheme="minorHAnsi"/>
          <w:spacing w:val="35"/>
          <w:sz w:val="24"/>
          <w:szCs w:val="24"/>
        </w:rPr>
        <w:t xml:space="preserve"> </w:t>
      </w:r>
      <w:r w:rsidRPr="00497CE2">
        <w:rPr>
          <w:rFonts w:asciiTheme="minorHAnsi" w:hAnsiTheme="minorHAnsi"/>
          <w:sz w:val="24"/>
          <w:szCs w:val="24"/>
        </w:rPr>
        <w:t>plan</w:t>
      </w:r>
      <w:r w:rsidRPr="00497CE2">
        <w:rPr>
          <w:rFonts w:asciiTheme="minorHAnsi" w:hAnsiTheme="minorHAnsi"/>
          <w:spacing w:val="36"/>
          <w:sz w:val="24"/>
          <w:szCs w:val="24"/>
        </w:rPr>
        <w:t xml:space="preserve"> </w:t>
      </w:r>
      <w:r w:rsidRPr="00497CE2">
        <w:rPr>
          <w:rFonts w:asciiTheme="minorHAnsi" w:hAnsiTheme="minorHAnsi"/>
          <w:sz w:val="24"/>
          <w:szCs w:val="24"/>
        </w:rPr>
        <w:t>detailin</w:t>
      </w:r>
      <w:r w:rsidRPr="00497CE2">
        <w:rPr>
          <w:rFonts w:asciiTheme="minorHAnsi" w:hAnsiTheme="minorHAnsi"/>
          <w:spacing w:val="-2"/>
          <w:sz w:val="24"/>
          <w:szCs w:val="24"/>
        </w:rPr>
        <w:t>g</w:t>
      </w:r>
      <w:r w:rsidRPr="00497CE2">
        <w:rPr>
          <w:rFonts w:asciiTheme="minorHAnsi" w:hAnsiTheme="minorHAnsi"/>
          <w:spacing w:val="35"/>
          <w:sz w:val="24"/>
          <w:szCs w:val="24"/>
        </w:rPr>
        <w:t xml:space="preserve"> </w:t>
      </w:r>
      <w:r w:rsidRPr="00497CE2">
        <w:rPr>
          <w:rFonts w:asciiTheme="minorHAnsi" w:hAnsiTheme="minorHAnsi"/>
          <w:sz w:val="24"/>
          <w:szCs w:val="24"/>
        </w:rPr>
        <w:t>the</w:t>
      </w:r>
      <w:r w:rsidRPr="00497CE2">
        <w:rPr>
          <w:rFonts w:asciiTheme="minorHAnsi" w:hAnsiTheme="minorHAnsi"/>
          <w:spacing w:val="36"/>
          <w:sz w:val="24"/>
          <w:szCs w:val="24"/>
        </w:rPr>
        <w:t xml:space="preserve"> </w:t>
      </w:r>
      <w:r w:rsidRPr="00497CE2">
        <w:rPr>
          <w:rFonts w:asciiTheme="minorHAnsi" w:hAnsiTheme="minorHAnsi"/>
          <w:sz w:val="24"/>
          <w:szCs w:val="24"/>
        </w:rPr>
        <w:t>announce</w:t>
      </w:r>
      <w:r w:rsidRPr="00497CE2">
        <w:rPr>
          <w:rFonts w:asciiTheme="minorHAnsi" w:hAnsiTheme="minorHAnsi"/>
          <w:spacing w:val="-3"/>
          <w:sz w:val="24"/>
          <w:szCs w:val="24"/>
        </w:rPr>
        <w:t>m</w:t>
      </w:r>
      <w:r w:rsidRPr="00497CE2">
        <w:rPr>
          <w:rFonts w:asciiTheme="minorHAnsi" w:hAnsiTheme="minorHAnsi"/>
          <w:sz w:val="24"/>
          <w:szCs w:val="24"/>
        </w:rPr>
        <w:t>ents,</w:t>
      </w:r>
      <w:r w:rsidRPr="00497CE2">
        <w:rPr>
          <w:rFonts w:asciiTheme="minorHAnsi" w:hAnsiTheme="minorHAnsi"/>
          <w:spacing w:val="36"/>
          <w:sz w:val="24"/>
          <w:szCs w:val="24"/>
        </w:rPr>
        <w:t xml:space="preserve"> </w:t>
      </w:r>
      <w:r w:rsidRPr="00497CE2">
        <w:rPr>
          <w:rFonts w:asciiTheme="minorHAnsi" w:hAnsiTheme="minorHAnsi"/>
          <w:sz w:val="24"/>
          <w:szCs w:val="24"/>
        </w:rPr>
        <w:t>use</w:t>
      </w:r>
      <w:r w:rsidRPr="00497CE2">
        <w:rPr>
          <w:rFonts w:asciiTheme="minorHAnsi" w:hAnsiTheme="minorHAnsi"/>
          <w:spacing w:val="33"/>
          <w:sz w:val="24"/>
          <w:szCs w:val="24"/>
        </w:rPr>
        <w:t xml:space="preserve"> </w:t>
      </w:r>
      <w:r w:rsidRPr="00497CE2">
        <w:rPr>
          <w:rFonts w:asciiTheme="minorHAnsi" w:hAnsiTheme="minorHAnsi"/>
          <w:spacing w:val="-2"/>
          <w:sz w:val="24"/>
          <w:szCs w:val="24"/>
        </w:rPr>
        <w:t>o</w:t>
      </w:r>
      <w:r w:rsidRPr="00497CE2">
        <w:rPr>
          <w:rFonts w:asciiTheme="minorHAnsi" w:hAnsiTheme="minorHAnsi"/>
          <w:sz w:val="24"/>
          <w:szCs w:val="24"/>
        </w:rPr>
        <w:t>f traffic contr</w:t>
      </w:r>
      <w:r w:rsidRPr="00497CE2">
        <w:rPr>
          <w:rFonts w:asciiTheme="minorHAnsi" w:hAnsiTheme="minorHAnsi"/>
          <w:spacing w:val="-2"/>
          <w:sz w:val="24"/>
          <w:szCs w:val="24"/>
        </w:rPr>
        <w:t>o</w:t>
      </w:r>
      <w:r w:rsidRPr="00497CE2">
        <w:rPr>
          <w:rFonts w:asciiTheme="minorHAnsi" w:hAnsiTheme="minorHAnsi"/>
          <w:sz w:val="24"/>
          <w:szCs w:val="24"/>
        </w:rPr>
        <w:t>l devices an</w:t>
      </w:r>
      <w:r w:rsidRPr="00497CE2">
        <w:rPr>
          <w:rFonts w:asciiTheme="minorHAnsi" w:hAnsiTheme="minorHAnsi"/>
          <w:spacing w:val="-2"/>
          <w:sz w:val="24"/>
          <w:szCs w:val="24"/>
        </w:rPr>
        <w:t xml:space="preserve">d </w:t>
      </w:r>
      <w:r w:rsidRPr="00497CE2">
        <w:rPr>
          <w:rFonts w:asciiTheme="minorHAnsi" w:hAnsiTheme="minorHAnsi"/>
          <w:sz w:val="24"/>
          <w:szCs w:val="24"/>
        </w:rPr>
        <w:t>other acti</w:t>
      </w:r>
      <w:r w:rsidRPr="00497CE2">
        <w:rPr>
          <w:rFonts w:asciiTheme="minorHAnsi" w:hAnsiTheme="minorHAnsi"/>
          <w:spacing w:val="-2"/>
          <w:sz w:val="24"/>
          <w:szCs w:val="24"/>
        </w:rPr>
        <w:t>v</w:t>
      </w:r>
      <w:r w:rsidRPr="00497CE2">
        <w:rPr>
          <w:rFonts w:asciiTheme="minorHAnsi" w:hAnsiTheme="minorHAnsi"/>
          <w:sz w:val="24"/>
          <w:szCs w:val="24"/>
        </w:rPr>
        <w:t>ities desi</w:t>
      </w:r>
      <w:r w:rsidRPr="00497CE2">
        <w:rPr>
          <w:rFonts w:asciiTheme="minorHAnsi" w:hAnsiTheme="minorHAnsi"/>
          <w:spacing w:val="-2"/>
          <w:sz w:val="24"/>
          <w:szCs w:val="24"/>
        </w:rPr>
        <w:t>g</w:t>
      </w:r>
      <w:r w:rsidRPr="00497CE2">
        <w:rPr>
          <w:rFonts w:asciiTheme="minorHAnsi" w:hAnsiTheme="minorHAnsi"/>
          <w:sz w:val="24"/>
          <w:szCs w:val="24"/>
        </w:rPr>
        <w:t>ned to</w:t>
      </w:r>
      <w:r w:rsidRPr="00497CE2">
        <w:rPr>
          <w:rFonts w:asciiTheme="minorHAnsi" w:hAnsiTheme="minorHAnsi"/>
          <w:spacing w:val="-2"/>
          <w:sz w:val="24"/>
          <w:szCs w:val="24"/>
        </w:rPr>
        <w:t xml:space="preserve"> </w:t>
      </w:r>
      <w:r w:rsidRPr="00497CE2">
        <w:rPr>
          <w:rFonts w:asciiTheme="minorHAnsi" w:hAnsiTheme="minorHAnsi"/>
          <w:spacing w:val="-3"/>
          <w:sz w:val="24"/>
          <w:szCs w:val="24"/>
        </w:rPr>
        <w:t>m</w:t>
      </w:r>
      <w:r w:rsidRPr="00497CE2">
        <w:rPr>
          <w:rFonts w:asciiTheme="minorHAnsi" w:hAnsiTheme="minorHAnsi"/>
          <w:sz w:val="24"/>
          <w:szCs w:val="24"/>
        </w:rPr>
        <w:t>ini</w:t>
      </w:r>
      <w:r w:rsidRPr="00497CE2">
        <w:rPr>
          <w:rFonts w:asciiTheme="minorHAnsi" w:hAnsiTheme="minorHAnsi"/>
          <w:spacing w:val="-3"/>
          <w:sz w:val="24"/>
          <w:szCs w:val="24"/>
        </w:rPr>
        <w:t>m</w:t>
      </w:r>
      <w:r w:rsidRPr="00497CE2">
        <w:rPr>
          <w:rFonts w:asciiTheme="minorHAnsi" w:hAnsiTheme="minorHAnsi"/>
          <w:sz w:val="24"/>
          <w:szCs w:val="24"/>
        </w:rPr>
        <w:t>ize traffic disruption</w:t>
      </w:r>
      <w:r w:rsidRPr="00497CE2">
        <w:rPr>
          <w:rFonts w:asciiTheme="minorHAnsi" w:hAnsiTheme="minorHAnsi"/>
          <w:spacing w:val="-2"/>
          <w:sz w:val="24"/>
          <w:szCs w:val="24"/>
        </w:rPr>
        <w:t>.</w:t>
      </w:r>
      <w:r w:rsidRPr="00497CE2">
        <w:rPr>
          <w:rFonts w:asciiTheme="minorHAnsi" w:hAnsiTheme="minorHAnsi"/>
          <w:sz w:val="24"/>
          <w:szCs w:val="24"/>
        </w:rPr>
        <w:t xml:space="preserve">    </w:t>
      </w:r>
    </w:p>
    <w:p w:rsidR="00497CE2" w:rsidRPr="00497CE2" w:rsidRDefault="00497CE2" w:rsidP="00497CE2">
      <w:pPr>
        <w:pStyle w:val="ListParagraph"/>
        <w:widowControl w:val="0"/>
        <w:numPr>
          <w:ilvl w:val="0"/>
          <w:numId w:val="37"/>
        </w:numPr>
        <w:spacing w:after="0" w:line="240" w:lineRule="auto"/>
        <w:ind w:right="432"/>
        <w:contextualSpacing w:val="0"/>
        <w:jc w:val="both"/>
        <w:rPr>
          <w:rFonts w:asciiTheme="minorHAnsi" w:hAnsiTheme="minorHAnsi"/>
          <w:sz w:val="24"/>
          <w:szCs w:val="24"/>
        </w:rPr>
      </w:pPr>
      <w:r w:rsidRPr="00497CE2">
        <w:rPr>
          <w:rFonts w:asciiTheme="minorHAnsi" w:hAnsiTheme="minorHAnsi"/>
          <w:sz w:val="24"/>
          <w:szCs w:val="24"/>
        </w:rPr>
        <w:t xml:space="preserve">Land acquisition plans if any shall be to a scale of 1:2500 and shall indicate all the plot boundary intersections with the proposed road reserve and accurate to 1 m. They shall also be accompanied by a list showing the plot numbers affected, owners’ names and area to be acquired.    </w:t>
      </w:r>
    </w:p>
    <w:p w:rsidR="00497CE2" w:rsidRPr="00497CE2" w:rsidRDefault="00497CE2" w:rsidP="00497CE2">
      <w:pPr>
        <w:pStyle w:val="Heading4"/>
        <w:widowControl w:val="0"/>
        <w:numPr>
          <w:ilvl w:val="3"/>
          <w:numId w:val="49"/>
        </w:numPr>
        <w:spacing w:before="240" w:after="60"/>
        <w:ind w:right="432"/>
        <w:jc w:val="both"/>
        <w:rPr>
          <w:rFonts w:asciiTheme="minorHAnsi" w:hAnsiTheme="minorHAnsi"/>
          <w:color w:val="010302"/>
          <w:sz w:val="24"/>
          <w:szCs w:val="24"/>
        </w:rPr>
      </w:pPr>
      <w:r w:rsidRPr="00497CE2">
        <w:rPr>
          <w:rFonts w:asciiTheme="minorHAnsi" w:hAnsiTheme="minorHAnsi"/>
          <w:sz w:val="24"/>
          <w:szCs w:val="24"/>
        </w:rPr>
        <w:t>Construction Q</w:t>
      </w:r>
      <w:r w:rsidRPr="00497CE2">
        <w:rPr>
          <w:rFonts w:asciiTheme="minorHAnsi" w:hAnsiTheme="minorHAnsi"/>
          <w:spacing w:val="-2"/>
          <w:sz w:val="24"/>
          <w:szCs w:val="24"/>
        </w:rPr>
        <w:t>u</w:t>
      </w:r>
      <w:r w:rsidRPr="00497CE2">
        <w:rPr>
          <w:rFonts w:asciiTheme="minorHAnsi" w:hAnsiTheme="minorHAnsi"/>
          <w:sz w:val="24"/>
          <w:szCs w:val="24"/>
        </w:rPr>
        <w:t xml:space="preserve">antities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calculated quantities for the items of construction shall be based on the final design drawings.   The earth works quantities shall be derived from calculations based on the field cross-sections taken along centerline and is in accordance with accepted methods of measurement, which shall be agreed with the </w:t>
      </w:r>
      <w:r w:rsidRPr="00497CE2">
        <w:rPr>
          <w:rFonts w:asciiTheme="minorHAnsi" w:hAnsiTheme="minorHAnsi"/>
          <w:color w:val="000000"/>
          <w:szCs w:val="24"/>
        </w:rPr>
        <w:t>Chief Officer (Ministry of LIHUD)</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A detailed Bills of Quantities shall be prepared generally corresponding to the relevant sections of the Standard Specification, and including contingencies and escalation of price elements.     </w:t>
      </w:r>
    </w:p>
    <w:p w:rsidR="00497CE2" w:rsidRPr="00497CE2" w:rsidRDefault="00497CE2" w:rsidP="00497CE2">
      <w:pPr>
        <w:pStyle w:val="Heading4"/>
        <w:widowControl w:val="0"/>
        <w:numPr>
          <w:ilvl w:val="3"/>
          <w:numId w:val="49"/>
        </w:numPr>
        <w:spacing w:before="240" w:after="60"/>
        <w:ind w:right="432"/>
        <w:jc w:val="both"/>
        <w:rPr>
          <w:rFonts w:asciiTheme="minorHAnsi" w:hAnsiTheme="minorHAnsi"/>
          <w:color w:val="010302"/>
          <w:sz w:val="24"/>
          <w:szCs w:val="24"/>
        </w:rPr>
      </w:pPr>
      <w:r w:rsidRPr="00497CE2">
        <w:rPr>
          <w:rFonts w:asciiTheme="minorHAnsi" w:hAnsiTheme="minorHAnsi"/>
          <w:sz w:val="24"/>
          <w:szCs w:val="24"/>
        </w:rPr>
        <w:t>Cost E</w:t>
      </w:r>
      <w:r w:rsidRPr="00497CE2">
        <w:rPr>
          <w:rFonts w:asciiTheme="minorHAnsi" w:hAnsiTheme="minorHAnsi"/>
          <w:spacing w:val="-3"/>
          <w:sz w:val="24"/>
          <w:szCs w:val="24"/>
        </w:rPr>
        <w:t>s</w:t>
      </w:r>
      <w:r w:rsidRPr="00497CE2">
        <w:rPr>
          <w:rFonts w:asciiTheme="minorHAnsi" w:hAnsiTheme="minorHAnsi"/>
          <w:sz w:val="24"/>
          <w:szCs w:val="24"/>
        </w:rPr>
        <w:t>t</w:t>
      </w:r>
      <w:r w:rsidRPr="00497CE2">
        <w:rPr>
          <w:rFonts w:asciiTheme="minorHAnsi" w:hAnsiTheme="minorHAnsi"/>
          <w:spacing w:val="-3"/>
          <w:sz w:val="24"/>
          <w:szCs w:val="24"/>
        </w:rPr>
        <w:t>i</w:t>
      </w:r>
      <w:r w:rsidRPr="00497CE2">
        <w:rPr>
          <w:rFonts w:asciiTheme="minorHAnsi" w:hAnsiTheme="minorHAnsi"/>
          <w:sz w:val="24"/>
          <w:szCs w:val="24"/>
        </w:rPr>
        <w:t xml:space="preserve">mates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estimate likely ruling bill rates applicable to the proposed time of construction, showing how these were arrived at. In order to   make a fair and reasonable estimate  of the cost of the </w:t>
      </w:r>
      <w:r w:rsidRPr="00497CE2">
        <w:rPr>
          <w:rFonts w:asciiTheme="minorHAnsi" w:hAnsiTheme="minorHAnsi"/>
          <w:szCs w:val="24"/>
        </w:rPr>
        <w:lastRenderedPageBreak/>
        <w:t xml:space="preserve">project components, the Consultant shall prepare a unit price analysis of each item using  basic costs elements (labour, materials, equipment, tools, overheads, on-site costs, profit etc.), and  showing separately the cost of all taxation (direct or indirect). In addition the cost of supervision of construction by Consultants shall be analyzed on a unit price basis and included in the overall cost estimates.  The estimated financial costs resulting from this analysis shall be accurate to within +/- 10%, and shall be compared with the costs of previous projects or similar works executed in the area and adjusted accordingly. The rates of previous projects may be obtained from the </w:t>
      </w:r>
      <w:r w:rsidRPr="00497CE2">
        <w:rPr>
          <w:rFonts w:asciiTheme="minorHAnsi" w:hAnsiTheme="minorHAnsi"/>
          <w:color w:val="000000"/>
          <w:szCs w:val="24"/>
        </w:rPr>
        <w:t>Chief Officer (Ministry of LIHUD).</w:t>
      </w:r>
      <w:r w:rsidRPr="00497CE2">
        <w:rPr>
          <w:rFonts w:asciiTheme="minorHAnsi" w:hAnsiTheme="minorHAnsi"/>
          <w:szCs w:val="24"/>
        </w:rPr>
        <w:t xml:space="preserve"> The estimates for the right-of way acquisition if any shall be made on the basis of the unit prices to be furnished by the Commissioner of Lands for each type of land and property utilization.    </w:t>
      </w:r>
    </w:p>
    <w:p w:rsidR="00497CE2" w:rsidRPr="00497CE2" w:rsidRDefault="00497CE2" w:rsidP="00497CE2">
      <w:pPr>
        <w:jc w:val="both"/>
        <w:rPr>
          <w:rFonts w:asciiTheme="minorHAnsi" w:hAnsiTheme="minorHAnsi"/>
          <w:szCs w:val="24"/>
        </w:rPr>
      </w:pPr>
      <w:r w:rsidRPr="00497CE2">
        <w:rPr>
          <w:rFonts w:asciiTheme="minorHAnsi" w:hAnsiTheme="minorHAnsi"/>
          <w:spacing w:val="-3"/>
          <w:szCs w:val="24"/>
        </w:rPr>
        <w:t>I</w:t>
      </w:r>
      <w:r w:rsidRPr="00497CE2">
        <w:rPr>
          <w:rFonts w:asciiTheme="minorHAnsi" w:hAnsiTheme="minorHAnsi"/>
          <w:szCs w:val="24"/>
        </w:rPr>
        <w:t xml:space="preserve">n order to assist in evaluating the required construction period and forward budget needs, the Consultant shall prepare a construction schedule for the proposed construction contract showing the anticipated annual expenditure. Due account shall be taken of the climatic and other conditions of the area which may have an influence on the construction schedule.    </w:t>
      </w:r>
    </w:p>
    <w:p w:rsidR="00497CE2" w:rsidRPr="00497CE2" w:rsidRDefault="00497CE2" w:rsidP="00497CE2">
      <w:pPr>
        <w:pStyle w:val="Heading4"/>
        <w:widowControl w:val="0"/>
        <w:numPr>
          <w:ilvl w:val="3"/>
          <w:numId w:val="49"/>
        </w:numPr>
        <w:spacing w:before="240" w:after="60"/>
        <w:ind w:right="432"/>
        <w:jc w:val="both"/>
        <w:rPr>
          <w:rFonts w:asciiTheme="minorHAnsi" w:hAnsiTheme="minorHAnsi"/>
          <w:color w:val="010302"/>
          <w:sz w:val="24"/>
          <w:szCs w:val="24"/>
        </w:rPr>
      </w:pPr>
      <w:r w:rsidRPr="00497CE2">
        <w:rPr>
          <w:rFonts w:asciiTheme="minorHAnsi" w:hAnsiTheme="minorHAnsi"/>
          <w:sz w:val="24"/>
          <w:szCs w:val="24"/>
        </w:rPr>
        <w:t>Biddin</w:t>
      </w:r>
      <w:r w:rsidRPr="00497CE2">
        <w:rPr>
          <w:rFonts w:asciiTheme="minorHAnsi" w:hAnsiTheme="minorHAnsi"/>
          <w:spacing w:val="-2"/>
          <w:sz w:val="24"/>
          <w:szCs w:val="24"/>
        </w:rPr>
        <w:t>g</w:t>
      </w:r>
      <w:r w:rsidRPr="00497CE2">
        <w:rPr>
          <w:rFonts w:asciiTheme="minorHAnsi" w:hAnsiTheme="minorHAnsi"/>
          <w:sz w:val="24"/>
          <w:szCs w:val="24"/>
        </w:rPr>
        <w:t xml:space="preserve"> and C</w:t>
      </w:r>
      <w:r w:rsidRPr="00497CE2">
        <w:rPr>
          <w:rFonts w:asciiTheme="minorHAnsi" w:hAnsiTheme="minorHAnsi"/>
          <w:spacing w:val="-2"/>
          <w:sz w:val="24"/>
          <w:szCs w:val="24"/>
        </w:rPr>
        <w:t>o</w:t>
      </w:r>
      <w:r w:rsidRPr="00497CE2">
        <w:rPr>
          <w:rFonts w:asciiTheme="minorHAnsi" w:hAnsiTheme="minorHAnsi"/>
          <w:sz w:val="24"/>
          <w:szCs w:val="24"/>
        </w:rPr>
        <w:t>ntract Docu</w:t>
      </w:r>
      <w:r w:rsidRPr="00497CE2">
        <w:rPr>
          <w:rFonts w:asciiTheme="minorHAnsi" w:hAnsiTheme="minorHAnsi"/>
          <w:spacing w:val="-3"/>
          <w:sz w:val="24"/>
          <w:szCs w:val="24"/>
        </w:rPr>
        <w:t>m</w:t>
      </w:r>
      <w:r w:rsidRPr="00497CE2">
        <w:rPr>
          <w:rFonts w:asciiTheme="minorHAnsi" w:hAnsiTheme="minorHAnsi"/>
          <w:sz w:val="24"/>
          <w:szCs w:val="24"/>
        </w:rPr>
        <w:t xml:space="preserve">ents    </w:t>
      </w:r>
    </w:p>
    <w:p w:rsidR="00497CE2" w:rsidRPr="00497CE2" w:rsidRDefault="00497CE2" w:rsidP="00497CE2">
      <w:pPr>
        <w:jc w:val="both"/>
        <w:rPr>
          <w:rFonts w:asciiTheme="minorHAnsi" w:hAnsiTheme="minorHAnsi"/>
          <w:color w:val="FF0000"/>
          <w:szCs w:val="24"/>
        </w:rPr>
      </w:pPr>
      <w:r w:rsidRPr="00497CE2">
        <w:rPr>
          <w:rFonts w:asciiTheme="minorHAnsi" w:hAnsiTheme="minorHAnsi"/>
          <w:szCs w:val="24"/>
        </w:rPr>
        <w:t xml:space="preserve">The Consultant shall prepare the following bidding and contract documents for the project road together with any related town/market roads as necessary and any other required by the </w:t>
      </w:r>
      <w:r w:rsidRPr="00497CE2">
        <w:rPr>
          <w:rFonts w:asciiTheme="minorHAnsi" w:hAnsiTheme="minorHAnsi"/>
          <w:color w:val="000000"/>
          <w:szCs w:val="24"/>
        </w:rPr>
        <w:t>Chief Officer (Ministry of LIHUD)</w:t>
      </w:r>
    </w:p>
    <w:p w:rsidR="00497CE2" w:rsidRPr="00497CE2" w:rsidRDefault="00497CE2" w:rsidP="00497CE2">
      <w:pPr>
        <w:pStyle w:val="ListParagraph"/>
        <w:widowControl w:val="0"/>
        <w:numPr>
          <w:ilvl w:val="0"/>
          <w:numId w:val="38"/>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Pre</w:t>
      </w:r>
      <w:r w:rsidRPr="00497CE2">
        <w:rPr>
          <w:rFonts w:asciiTheme="minorHAnsi" w:hAnsiTheme="minorHAnsi"/>
          <w:spacing w:val="-3"/>
          <w:sz w:val="24"/>
          <w:szCs w:val="24"/>
        </w:rPr>
        <w:t>-</w:t>
      </w:r>
      <w:r w:rsidRPr="00497CE2">
        <w:rPr>
          <w:rFonts w:asciiTheme="minorHAnsi" w:hAnsiTheme="minorHAnsi"/>
          <w:sz w:val="24"/>
          <w:szCs w:val="24"/>
        </w:rPr>
        <w:t>qualificati</w:t>
      </w:r>
      <w:r w:rsidRPr="00497CE2">
        <w:rPr>
          <w:rFonts w:asciiTheme="minorHAnsi" w:hAnsiTheme="minorHAnsi"/>
          <w:spacing w:val="-2"/>
          <w:sz w:val="24"/>
          <w:szCs w:val="24"/>
        </w:rPr>
        <w:t>o</w:t>
      </w:r>
      <w:r w:rsidRPr="00497CE2">
        <w:rPr>
          <w:rFonts w:asciiTheme="minorHAnsi" w:hAnsiTheme="minorHAnsi"/>
          <w:sz w:val="24"/>
          <w:szCs w:val="24"/>
        </w:rPr>
        <w:t>n</w:t>
      </w:r>
      <w:r w:rsidRPr="00497CE2">
        <w:rPr>
          <w:rFonts w:asciiTheme="minorHAnsi" w:hAnsiTheme="minorHAnsi"/>
          <w:spacing w:val="50"/>
          <w:sz w:val="24"/>
          <w:szCs w:val="24"/>
        </w:rPr>
        <w:t xml:space="preserve"> </w:t>
      </w:r>
      <w:r w:rsidRPr="00497CE2">
        <w:rPr>
          <w:rFonts w:asciiTheme="minorHAnsi" w:hAnsiTheme="minorHAnsi"/>
          <w:sz w:val="24"/>
          <w:szCs w:val="24"/>
        </w:rPr>
        <w:t>questionnaire</w:t>
      </w:r>
      <w:r w:rsidRPr="00497CE2">
        <w:rPr>
          <w:rFonts w:asciiTheme="minorHAnsi" w:hAnsiTheme="minorHAnsi"/>
          <w:spacing w:val="50"/>
          <w:sz w:val="24"/>
          <w:szCs w:val="24"/>
        </w:rPr>
        <w:t xml:space="preserve"> </w:t>
      </w:r>
      <w:r w:rsidRPr="00497CE2">
        <w:rPr>
          <w:rFonts w:asciiTheme="minorHAnsi" w:hAnsiTheme="minorHAnsi"/>
          <w:sz w:val="24"/>
          <w:szCs w:val="24"/>
        </w:rPr>
        <w:t>and</w:t>
      </w:r>
      <w:r w:rsidRPr="00497CE2">
        <w:rPr>
          <w:rFonts w:asciiTheme="minorHAnsi" w:hAnsiTheme="minorHAnsi"/>
          <w:spacing w:val="50"/>
          <w:sz w:val="24"/>
          <w:szCs w:val="24"/>
        </w:rPr>
        <w:t xml:space="preserve"> </w:t>
      </w:r>
      <w:r w:rsidRPr="00497CE2">
        <w:rPr>
          <w:rFonts w:asciiTheme="minorHAnsi" w:hAnsiTheme="minorHAnsi"/>
          <w:spacing w:val="-2"/>
          <w:sz w:val="24"/>
          <w:szCs w:val="24"/>
        </w:rPr>
        <w:t>n</w:t>
      </w:r>
      <w:r w:rsidRPr="00497CE2">
        <w:rPr>
          <w:rFonts w:asciiTheme="minorHAnsi" w:hAnsiTheme="minorHAnsi"/>
          <w:sz w:val="24"/>
          <w:szCs w:val="24"/>
        </w:rPr>
        <w:t>otice</w:t>
      </w:r>
      <w:r w:rsidRPr="00497CE2">
        <w:rPr>
          <w:rFonts w:asciiTheme="minorHAnsi" w:hAnsiTheme="minorHAnsi"/>
          <w:spacing w:val="50"/>
          <w:sz w:val="24"/>
          <w:szCs w:val="24"/>
        </w:rPr>
        <w:t xml:space="preserve"> </w:t>
      </w:r>
      <w:r w:rsidRPr="00497CE2">
        <w:rPr>
          <w:rFonts w:asciiTheme="minorHAnsi" w:hAnsiTheme="minorHAnsi"/>
          <w:sz w:val="24"/>
          <w:szCs w:val="24"/>
        </w:rPr>
        <w:t>acc</w:t>
      </w:r>
      <w:r w:rsidRPr="00497CE2">
        <w:rPr>
          <w:rFonts w:asciiTheme="minorHAnsi" w:hAnsiTheme="minorHAnsi"/>
          <w:spacing w:val="-2"/>
          <w:sz w:val="24"/>
          <w:szCs w:val="24"/>
        </w:rPr>
        <w:t>o</w:t>
      </w:r>
      <w:r w:rsidRPr="00497CE2">
        <w:rPr>
          <w:rFonts w:asciiTheme="minorHAnsi" w:hAnsiTheme="minorHAnsi"/>
          <w:sz w:val="24"/>
          <w:szCs w:val="24"/>
        </w:rPr>
        <w:t>r</w:t>
      </w:r>
      <w:r w:rsidRPr="00497CE2">
        <w:rPr>
          <w:rFonts w:asciiTheme="minorHAnsi" w:hAnsiTheme="minorHAnsi"/>
          <w:spacing w:val="-2"/>
          <w:sz w:val="24"/>
          <w:szCs w:val="24"/>
        </w:rPr>
        <w:t>d</w:t>
      </w:r>
      <w:r w:rsidRPr="00497CE2">
        <w:rPr>
          <w:rFonts w:asciiTheme="minorHAnsi" w:hAnsiTheme="minorHAnsi"/>
          <w:sz w:val="24"/>
          <w:szCs w:val="24"/>
        </w:rPr>
        <w:t>in</w:t>
      </w:r>
      <w:r w:rsidRPr="00497CE2">
        <w:rPr>
          <w:rFonts w:asciiTheme="minorHAnsi" w:hAnsiTheme="minorHAnsi"/>
          <w:spacing w:val="-2"/>
          <w:sz w:val="24"/>
          <w:szCs w:val="24"/>
        </w:rPr>
        <w:t>g</w:t>
      </w:r>
      <w:r w:rsidRPr="00497CE2">
        <w:rPr>
          <w:rFonts w:asciiTheme="minorHAnsi" w:hAnsiTheme="minorHAnsi"/>
          <w:spacing w:val="50"/>
          <w:sz w:val="24"/>
          <w:szCs w:val="24"/>
        </w:rPr>
        <w:t xml:space="preserve"> </w:t>
      </w:r>
      <w:r w:rsidRPr="00497CE2">
        <w:rPr>
          <w:rFonts w:asciiTheme="minorHAnsi" w:hAnsiTheme="minorHAnsi"/>
          <w:sz w:val="24"/>
          <w:szCs w:val="24"/>
        </w:rPr>
        <w:t>to</w:t>
      </w:r>
      <w:r w:rsidRPr="00497CE2">
        <w:rPr>
          <w:rFonts w:asciiTheme="minorHAnsi" w:hAnsiTheme="minorHAnsi"/>
          <w:spacing w:val="50"/>
          <w:sz w:val="24"/>
          <w:szCs w:val="24"/>
        </w:rPr>
        <w:t xml:space="preserve"> </w:t>
      </w:r>
      <w:r w:rsidRPr="00497CE2">
        <w:rPr>
          <w:rFonts w:asciiTheme="minorHAnsi" w:hAnsiTheme="minorHAnsi"/>
          <w:sz w:val="24"/>
          <w:szCs w:val="24"/>
        </w:rPr>
        <w:t>a</w:t>
      </w:r>
      <w:r w:rsidRPr="00497CE2">
        <w:rPr>
          <w:rFonts w:asciiTheme="minorHAnsi" w:hAnsiTheme="minorHAnsi"/>
          <w:spacing w:val="50"/>
          <w:sz w:val="24"/>
          <w:szCs w:val="24"/>
        </w:rPr>
        <w:t xml:space="preserve"> </w:t>
      </w:r>
      <w:r w:rsidRPr="00497CE2">
        <w:rPr>
          <w:rFonts w:asciiTheme="minorHAnsi" w:hAnsiTheme="minorHAnsi"/>
          <w:sz w:val="24"/>
          <w:szCs w:val="24"/>
        </w:rPr>
        <w:t>for</w:t>
      </w:r>
      <w:r w:rsidRPr="00497CE2">
        <w:rPr>
          <w:rFonts w:asciiTheme="minorHAnsi" w:hAnsiTheme="minorHAnsi"/>
          <w:spacing w:val="-3"/>
          <w:sz w:val="24"/>
          <w:szCs w:val="24"/>
        </w:rPr>
        <w:t>m</w:t>
      </w:r>
      <w:r w:rsidRPr="00497CE2">
        <w:rPr>
          <w:rFonts w:asciiTheme="minorHAnsi" w:hAnsiTheme="minorHAnsi"/>
          <w:sz w:val="24"/>
          <w:szCs w:val="24"/>
        </w:rPr>
        <w:t>at</w:t>
      </w:r>
      <w:r w:rsidRPr="00497CE2">
        <w:rPr>
          <w:rFonts w:asciiTheme="minorHAnsi" w:hAnsiTheme="minorHAnsi"/>
          <w:spacing w:val="50"/>
          <w:sz w:val="24"/>
          <w:szCs w:val="24"/>
        </w:rPr>
        <w:t xml:space="preserve"> </w:t>
      </w:r>
      <w:r w:rsidRPr="00497CE2">
        <w:rPr>
          <w:rFonts w:asciiTheme="minorHAnsi" w:hAnsiTheme="minorHAnsi"/>
          <w:sz w:val="24"/>
          <w:szCs w:val="24"/>
        </w:rPr>
        <w:t>i</w:t>
      </w:r>
      <w:r w:rsidRPr="00497CE2">
        <w:rPr>
          <w:rFonts w:asciiTheme="minorHAnsi" w:hAnsiTheme="minorHAnsi"/>
          <w:spacing w:val="-2"/>
          <w:sz w:val="24"/>
          <w:szCs w:val="24"/>
        </w:rPr>
        <w:t>n</w:t>
      </w:r>
      <w:r w:rsidRPr="00497CE2">
        <w:rPr>
          <w:rFonts w:asciiTheme="minorHAnsi" w:hAnsiTheme="minorHAnsi"/>
          <w:sz w:val="24"/>
          <w:szCs w:val="24"/>
        </w:rPr>
        <w:t>structed</w:t>
      </w:r>
      <w:r w:rsidRPr="00497CE2">
        <w:rPr>
          <w:rFonts w:asciiTheme="minorHAnsi" w:hAnsiTheme="minorHAnsi"/>
          <w:spacing w:val="50"/>
          <w:sz w:val="24"/>
          <w:szCs w:val="24"/>
        </w:rPr>
        <w:t xml:space="preserve"> </w:t>
      </w:r>
      <w:r w:rsidRPr="00497CE2">
        <w:rPr>
          <w:rFonts w:asciiTheme="minorHAnsi" w:hAnsiTheme="minorHAnsi"/>
          <w:sz w:val="24"/>
          <w:szCs w:val="24"/>
        </w:rPr>
        <w:t>b</w:t>
      </w:r>
      <w:r w:rsidRPr="00497CE2">
        <w:rPr>
          <w:rFonts w:asciiTheme="minorHAnsi" w:hAnsiTheme="minorHAnsi"/>
          <w:spacing w:val="-2"/>
          <w:sz w:val="24"/>
          <w:szCs w:val="24"/>
        </w:rPr>
        <w:t>y</w:t>
      </w:r>
      <w:r w:rsidRPr="00497CE2">
        <w:rPr>
          <w:rFonts w:asciiTheme="minorHAnsi" w:hAnsiTheme="minorHAnsi"/>
          <w:spacing w:val="50"/>
          <w:sz w:val="24"/>
          <w:szCs w:val="24"/>
        </w:rPr>
        <w:t xml:space="preserve"> the </w:t>
      </w:r>
      <w:r w:rsidRPr="00497CE2">
        <w:rPr>
          <w:rFonts w:asciiTheme="minorHAnsi" w:hAnsiTheme="minorHAnsi"/>
          <w:color w:val="000000"/>
          <w:sz w:val="24"/>
          <w:szCs w:val="24"/>
        </w:rPr>
        <w:t>Chief Officer (Ministry of LIHUD);</w:t>
      </w:r>
      <w:r w:rsidRPr="00497CE2">
        <w:rPr>
          <w:rFonts w:asciiTheme="minorHAnsi" w:hAnsiTheme="minorHAnsi"/>
          <w:sz w:val="24"/>
          <w:szCs w:val="24"/>
        </w:rPr>
        <w:t xml:space="preserve">    </w:t>
      </w:r>
    </w:p>
    <w:p w:rsidR="00497CE2" w:rsidRPr="00497CE2" w:rsidRDefault="00497CE2" w:rsidP="00497CE2">
      <w:pPr>
        <w:pStyle w:val="ListParagraph"/>
        <w:widowControl w:val="0"/>
        <w:numPr>
          <w:ilvl w:val="0"/>
          <w:numId w:val="38"/>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pacing w:val="-3"/>
          <w:sz w:val="24"/>
          <w:szCs w:val="24"/>
        </w:rPr>
        <w:t>I</w:t>
      </w:r>
      <w:r w:rsidRPr="00497CE2">
        <w:rPr>
          <w:rFonts w:asciiTheme="minorHAnsi" w:hAnsiTheme="minorHAnsi"/>
          <w:sz w:val="24"/>
          <w:szCs w:val="24"/>
        </w:rPr>
        <w:t>nstruction</w:t>
      </w:r>
      <w:r w:rsidRPr="00497CE2">
        <w:rPr>
          <w:rFonts w:asciiTheme="minorHAnsi" w:hAnsiTheme="minorHAnsi"/>
          <w:spacing w:val="43"/>
          <w:sz w:val="24"/>
          <w:szCs w:val="24"/>
        </w:rPr>
        <w:t xml:space="preserve"> </w:t>
      </w:r>
      <w:r w:rsidRPr="00497CE2">
        <w:rPr>
          <w:rFonts w:asciiTheme="minorHAnsi" w:hAnsiTheme="minorHAnsi"/>
          <w:sz w:val="24"/>
          <w:szCs w:val="24"/>
        </w:rPr>
        <w:t>to</w:t>
      </w:r>
      <w:r w:rsidRPr="00497CE2">
        <w:rPr>
          <w:rFonts w:asciiTheme="minorHAnsi" w:hAnsiTheme="minorHAnsi"/>
          <w:spacing w:val="43"/>
          <w:sz w:val="24"/>
          <w:szCs w:val="24"/>
        </w:rPr>
        <w:t xml:space="preserve"> </w:t>
      </w:r>
      <w:r w:rsidRPr="00497CE2">
        <w:rPr>
          <w:rFonts w:asciiTheme="minorHAnsi" w:hAnsiTheme="minorHAnsi"/>
          <w:sz w:val="24"/>
          <w:szCs w:val="24"/>
        </w:rPr>
        <w:t>Tend</w:t>
      </w:r>
      <w:r w:rsidRPr="00497CE2">
        <w:rPr>
          <w:rFonts w:asciiTheme="minorHAnsi" w:hAnsiTheme="minorHAnsi"/>
          <w:spacing w:val="-2"/>
          <w:sz w:val="24"/>
          <w:szCs w:val="24"/>
        </w:rPr>
        <w:t>e</w:t>
      </w:r>
      <w:r w:rsidRPr="00497CE2">
        <w:rPr>
          <w:rFonts w:asciiTheme="minorHAnsi" w:hAnsiTheme="minorHAnsi"/>
          <w:sz w:val="24"/>
          <w:szCs w:val="24"/>
        </w:rPr>
        <w:t>rers,</w:t>
      </w:r>
      <w:r w:rsidRPr="00497CE2">
        <w:rPr>
          <w:rFonts w:asciiTheme="minorHAnsi" w:hAnsiTheme="minorHAnsi"/>
          <w:spacing w:val="43"/>
          <w:sz w:val="24"/>
          <w:szCs w:val="24"/>
        </w:rPr>
        <w:t xml:space="preserve"> </w:t>
      </w:r>
      <w:r w:rsidRPr="00497CE2">
        <w:rPr>
          <w:rFonts w:asciiTheme="minorHAnsi" w:hAnsiTheme="minorHAnsi"/>
          <w:spacing w:val="-2"/>
          <w:sz w:val="24"/>
          <w:szCs w:val="24"/>
        </w:rPr>
        <w:t>g</w:t>
      </w:r>
      <w:r w:rsidRPr="00497CE2">
        <w:rPr>
          <w:rFonts w:asciiTheme="minorHAnsi" w:hAnsiTheme="minorHAnsi"/>
          <w:sz w:val="24"/>
          <w:szCs w:val="24"/>
        </w:rPr>
        <w:t>eneral</w:t>
      </w:r>
      <w:r w:rsidRPr="00497CE2">
        <w:rPr>
          <w:rFonts w:asciiTheme="minorHAnsi" w:hAnsiTheme="minorHAnsi"/>
          <w:spacing w:val="40"/>
          <w:sz w:val="24"/>
          <w:szCs w:val="24"/>
        </w:rPr>
        <w:t xml:space="preserve"> </w:t>
      </w:r>
      <w:r w:rsidRPr="00497CE2">
        <w:rPr>
          <w:rFonts w:asciiTheme="minorHAnsi" w:hAnsiTheme="minorHAnsi"/>
          <w:sz w:val="24"/>
          <w:szCs w:val="24"/>
        </w:rPr>
        <w:t>inf</w:t>
      </w:r>
      <w:r w:rsidRPr="00497CE2">
        <w:rPr>
          <w:rFonts w:asciiTheme="minorHAnsi" w:hAnsiTheme="minorHAnsi"/>
          <w:spacing w:val="-2"/>
          <w:sz w:val="24"/>
          <w:szCs w:val="24"/>
        </w:rPr>
        <w:t>o</w:t>
      </w:r>
      <w:r w:rsidRPr="00497CE2">
        <w:rPr>
          <w:rFonts w:asciiTheme="minorHAnsi" w:hAnsiTheme="minorHAnsi"/>
          <w:sz w:val="24"/>
          <w:szCs w:val="24"/>
        </w:rPr>
        <w:t>r</w:t>
      </w:r>
      <w:r w:rsidRPr="00497CE2">
        <w:rPr>
          <w:rFonts w:asciiTheme="minorHAnsi" w:hAnsiTheme="minorHAnsi"/>
          <w:spacing w:val="-3"/>
          <w:sz w:val="24"/>
          <w:szCs w:val="24"/>
        </w:rPr>
        <w:t>m</w:t>
      </w:r>
      <w:r w:rsidRPr="00497CE2">
        <w:rPr>
          <w:rFonts w:asciiTheme="minorHAnsi" w:hAnsiTheme="minorHAnsi"/>
          <w:sz w:val="24"/>
          <w:szCs w:val="24"/>
        </w:rPr>
        <w:t>ation,</w:t>
      </w:r>
      <w:r w:rsidRPr="00497CE2">
        <w:rPr>
          <w:rFonts w:asciiTheme="minorHAnsi" w:hAnsiTheme="minorHAnsi"/>
          <w:spacing w:val="40"/>
          <w:sz w:val="24"/>
          <w:szCs w:val="24"/>
        </w:rPr>
        <w:t xml:space="preserve"> </w:t>
      </w:r>
      <w:r w:rsidRPr="00497CE2">
        <w:rPr>
          <w:rFonts w:asciiTheme="minorHAnsi" w:hAnsiTheme="minorHAnsi"/>
          <w:sz w:val="24"/>
          <w:szCs w:val="24"/>
        </w:rPr>
        <w:t>list</w:t>
      </w:r>
      <w:r w:rsidRPr="00497CE2">
        <w:rPr>
          <w:rFonts w:asciiTheme="minorHAnsi" w:hAnsiTheme="minorHAnsi"/>
          <w:spacing w:val="43"/>
          <w:sz w:val="24"/>
          <w:szCs w:val="24"/>
        </w:rPr>
        <w:t xml:space="preserve"> </w:t>
      </w:r>
      <w:r w:rsidRPr="00497CE2">
        <w:rPr>
          <w:rFonts w:asciiTheme="minorHAnsi" w:hAnsiTheme="minorHAnsi"/>
          <w:sz w:val="24"/>
          <w:szCs w:val="24"/>
        </w:rPr>
        <w:t>of</w:t>
      </w:r>
      <w:r w:rsidRPr="00497CE2">
        <w:rPr>
          <w:rFonts w:asciiTheme="minorHAnsi" w:hAnsiTheme="minorHAnsi"/>
          <w:spacing w:val="43"/>
          <w:sz w:val="24"/>
          <w:szCs w:val="24"/>
        </w:rPr>
        <w:t xml:space="preserve"> </w:t>
      </w:r>
      <w:r w:rsidRPr="00497CE2">
        <w:rPr>
          <w:rFonts w:asciiTheme="minorHAnsi" w:hAnsiTheme="minorHAnsi"/>
          <w:sz w:val="24"/>
          <w:szCs w:val="24"/>
        </w:rPr>
        <w:t>equip</w:t>
      </w:r>
      <w:r w:rsidRPr="00497CE2">
        <w:rPr>
          <w:rFonts w:asciiTheme="minorHAnsi" w:hAnsiTheme="minorHAnsi"/>
          <w:spacing w:val="-3"/>
          <w:sz w:val="24"/>
          <w:szCs w:val="24"/>
        </w:rPr>
        <w:t>m</w:t>
      </w:r>
      <w:r w:rsidRPr="00497CE2">
        <w:rPr>
          <w:rFonts w:asciiTheme="minorHAnsi" w:hAnsiTheme="minorHAnsi"/>
          <w:sz w:val="24"/>
          <w:szCs w:val="24"/>
        </w:rPr>
        <w:t>ent,</w:t>
      </w:r>
      <w:r w:rsidRPr="00497CE2">
        <w:rPr>
          <w:rFonts w:asciiTheme="minorHAnsi" w:hAnsiTheme="minorHAnsi"/>
          <w:spacing w:val="43"/>
          <w:sz w:val="24"/>
          <w:szCs w:val="24"/>
        </w:rPr>
        <w:t xml:space="preserve"> </w:t>
      </w:r>
      <w:r w:rsidRPr="00497CE2">
        <w:rPr>
          <w:rFonts w:asciiTheme="minorHAnsi" w:hAnsiTheme="minorHAnsi"/>
          <w:sz w:val="24"/>
          <w:szCs w:val="24"/>
        </w:rPr>
        <w:t>wor</w:t>
      </w:r>
      <w:r w:rsidRPr="00497CE2">
        <w:rPr>
          <w:rFonts w:asciiTheme="minorHAnsi" w:hAnsiTheme="minorHAnsi"/>
          <w:spacing w:val="-2"/>
          <w:sz w:val="24"/>
          <w:szCs w:val="24"/>
        </w:rPr>
        <w:t>k</w:t>
      </w:r>
      <w:r w:rsidRPr="00497CE2">
        <w:rPr>
          <w:rFonts w:asciiTheme="minorHAnsi" w:hAnsiTheme="minorHAnsi"/>
          <w:spacing w:val="43"/>
          <w:sz w:val="24"/>
          <w:szCs w:val="24"/>
        </w:rPr>
        <w:t xml:space="preserve"> </w:t>
      </w:r>
      <w:r w:rsidRPr="00497CE2">
        <w:rPr>
          <w:rFonts w:asciiTheme="minorHAnsi" w:hAnsiTheme="minorHAnsi"/>
          <w:sz w:val="24"/>
          <w:szCs w:val="24"/>
        </w:rPr>
        <w:t>pro</w:t>
      </w:r>
      <w:r w:rsidRPr="00497CE2">
        <w:rPr>
          <w:rFonts w:asciiTheme="minorHAnsi" w:hAnsiTheme="minorHAnsi"/>
          <w:spacing w:val="-2"/>
          <w:sz w:val="24"/>
          <w:szCs w:val="24"/>
        </w:rPr>
        <w:t>g</w:t>
      </w:r>
      <w:r w:rsidRPr="00497CE2">
        <w:rPr>
          <w:rFonts w:asciiTheme="minorHAnsi" w:hAnsiTheme="minorHAnsi"/>
          <w:sz w:val="24"/>
          <w:szCs w:val="24"/>
        </w:rPr>
        <w:t>ram</w:t>
      </w:r>
      <w:r w:rsidRPr="00497CE2">
        <w:rPr>
          <w:rFonts w:asciiTheme="minorHAnsi" w:hAnsiTheme="minorHAnsi"/>
          <w:spacing w:val="-3"/>
          <w:sz w:val="24"/>
          <w:szCs w:val="24"/>
        </w:rPr>
        <w:t>m</w:t>
      </w:r>
      <w:r w:rsidRPr="00497CE2">
        <w:rPr>
          <w:rFonts w:asciiTheme="minorHAnsi" w:hAnsiTheme="minorHAnsi"/>
          <w:sz w:val="24"/>
          <w:szCs w:val="24"/>
        </w:rPr>
        <w:t>e,</w:t>
      </w:r>
      <w:r w:rsidRPr="00497CE2">
        <w:rPr>
          <w:rFonts w:asciiTheme="minorHAnsi" w:hAnsiTheme="minorHAnsi"/>
          <w:spacing w:val="43"/>
          <w:sz w:val="24"/>
          <w:szCs w:val="24"/>
        </w:rPr>
        <w:t xml:space="preserve"> </w:t>
      </w:r>
      <w:r w:rsidRPr="00497CE2">
        <w:rPr>
          <w:rFonts w:asciiTheme="minorHAnsi" w:hAnsiTheme="minorHAnsi"/>
          <w:sz w:val="24"/>
          <w:szCs w:val="24"/>
        </w:rPr>
        <w:t>for</w:t>
      </w:r>
      <w:r w:rsidRPr="00497CE2">
        <w:rPr>
          <w:rFonts w:asciiTheme="minorHAnsi" w:hAnsiTheme="minorHAnsi"/>
          <w:spacing w:val="-3"/>
          <w:sz w:val="24"/>
          <w:szCs w:val="24"/>
        </w:rPr>
        <w:t>m</w:t>
      </w:r>
      <w:r w:rsidRPr="00497CE2">
        <w:rPr>
          <w:rFonts w:asciiTheme="minorHAnsi" w:hAnsiTheme="minorHAnsi"/>
          <w:spacing w:val="43"/>
          <w:sz w:val="24"/>
          <w:szCs w:val="24"/>
        </w:rPr>
        <w:t xml:space="preserve"> </w:t>
      </w:r>
      <w:r w:rsidRPr="00497CE2">
        <w:rPr>
          <w:rFonts w:asciiTheme="minorHAnsi" w:hAnsiTheme="minorHAnsi"/>
          <w:sz w:val="24"/>
          <w:szCs w:val="24"/>
        </w:rPr>
        <w:t xml:space="preserve">of tender </w:t>
      </w:r>
      <w:r w:rsidRPr="00497CE2">
        <w:rPr>
          <w:rFonts w:asciiTheme="minorHAnsi" w:hAnsiTheme="minorHAnsi"/>
          <w:spacing w:val="-2"/>
          <w:sz w:val="24"/>
          <w:szCs w:val="24"/>
        </w:rPr>
        <w:t>g</w:t>
      </w:r>
      <w:r w:rsidRPr="00497CE2">
        <w:rPr>
          <w:rFonts w:asciiTheme="minorHAnsi" w:hAnsiTheme="minorHAnsi"/>
          <w:sz w:val="24"/>
          <w:szCs w:val="24"/>
        </w:rPr>
        <w:t xml:space="preserve">uarantee, etc.    </w:t>
      </w:r>
    </w:p>
    <w:p w:rsidR="00497CE2" w:rsidRPr="00497CE2" w:rsidRDefault="00497CE2" w:rsidP="00497CE2">
      <w:pPr>
        <w:pStyle w:val="ListParagraph"/>
        <w:widowControl w:val="0"/>
        <w:numPr>
          <w:ilvl w:val="0"/>
          <w:numId w:val="38"/>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F</w:t>
      </w:r>
      <w:r w:rsidRPr="00497CE2">
        <w:rPr>
          <w:rFonts w:asciiTheme="minorHAnsi" w:hAnsiTheme="minorHAnsi"/>
          <w:spacing w:val="-2"/>
          <w:sz w:val="24"/>
          <w:szCs w:val="24"/>
        </w:rPr>
        <w:t>o</w:t>
      </w:r>
      <w:r w:rsidRPr="00497CE2">
        <w:rPr>
          <w:rFonts w:asciiTheme="minorHAnsi" w:hAnsiTheme="minorHAnsi"/>
          <w:sz w:val="24"/>
          <w:szCs w:val="24"/>
        </w:rPr>
        <w:t>r</w:t>
      </w:r>
      <w:r w:rsidRPr="00497CE2">
        <w:rPr>
          <w:rFonts w:asciiTheme="minorHAnsi" w:hAnsiTheme="minorHAnsi"/>
          <w:spacing w:val="-3"/>
          <w:sz w:val="24"/>
          <w:szCs w:val="24"/>
        </w:rPr>
        <w:t>m</w:t>
      </w:r>
      <w:r w:rsidRPr="00497CE2">
        <w:rPr>
          <w:rFonts w:asciiTheme="minorHAnsi" w:hAnsiTheme="minorHAnsi"/>
          <w:sz w:val="24"/>
          <w:szCs w:val="24"/>
        </w:rPr>
        <w:t xml:space="preserve"> of Tender, For</w:t>
      </w:r>
      <w:r w:rsidRPr="00497CE2">
        <w:rPr>
          <w:rFonts w:asciiTheme="minorHAnsi" w:hAnsiTheme="minorHAnsi"/>
          <w:spacing w:val="-3"/>
          <w:sz w:val="24"/>
          <w:szCs w:val="24"/>
        </w:rPr>
        <w:t>m</w:t>
      </w:r>
      <w:r w:rsidRPr="00497CE2">
        <w:rPr>
          <w:rFonts w:asciiTheme="minorHAnsi" w:hAnsiTheme="minorHAnsi"/>
          <w:sz w:val="24"/>
          <w:szCs w:val="24"/>
        </w:rPr>
        <w:t xml:space="preserve"> of Perfor</w:t>
      </w:r>
      <w:r w:rsidRPr="00497CE2">
        <w:rPr>
          <w:rFonts w:asciiTheme="minorHAnsi" w:hAnsiTheme="minorHAnsi"/>
          <w:spacing w:val="-3"/>
          <w:sz w:val="24"/>
          <w:szCs w:val="24"/>
        </w:rPr>
        <w:t>m</w:t>
      </w:r>
      <w:r w:rsidRPr="00497CE2">
        <w:rPr>
          <w:rFonts w:asciiTheme="minorHAnsi" w:hAnsiTheme="minorHAnsi"/>
          <w:sz w:val="24"/>
          <w:szCs w:val="24"/>
        </w:rPr>
        <w:t>ance Gu</w:t>
      </w:r>
      <w:r w:rsidRPr="00497CE2">
        <w:rPr>
          <w:rFonts w:asciiTheme="minorHAnsi" w:hAnsiTheme="minorHAnsi"/>
          <w:spacing w:val="-2"/>
          <w:sz w:val="24"/>
          <w:szCs w:val="24"/>
        </w:rPr>
        <w:t>a</w:t>
      </w:r>
      <w:r w:rsidRPr="00497CE2">
        <w:rPr>
          <w:rFonts w:asciiTheme="minorHAnsi" w:hAnsiTheme="minorHAnsi"/>
          <w:sz w:val="24"/>
          <w:szCs w:val="24"/>
        </w:rPr>
        <w:t>rantee,</w:t>
      </w:r>
      <w:r w:rsidRPr="00497CE2">
        <w:rPr>
          <w:rFonts w:asciiTheme="minorHAnsi" w:hAnsiTheme="minorHAnsi"/>
          <w:spacing w:val="-2"/>
          <w:sz w:val="24"/>
          <w:szCs w:val="24"/>
        </w:rPr>
        <w:t xml:space="preserve"> </w:t>
      </w:r>
      <w:r w:rsidRPr="00497CE2">
        <w:rPr>
          <w:rFonts w:asciiTheme="minorHAnsi" w:hAnsiTheme="minorHAnsi"/>
          <w:sz w:val="24"/>
          <w:szCs w:val="24"/>
        </w:rPr>
        <w:t>and For</w:t>
      </w:r>
      <w:r w:rsidRPr="00497CE2">
        <w:rPr>
          <w:rFonts w:asciiTheme="minorHAnsi" w:hAnsiTheme="minorHAnsi"/>
          <w:spacing w:val="-3"/>
          <w:sz w:val="24"/>
          <w:szCs w:val="24"/>
        </w:rPr>
        <w:t>m</w:t>
      </w:r>
      <w:r w:rsidRPr="00497CE2">
        <w:rPr>
          <w:rFonts w:asciiTheme="minorHAnsi" w:hAnsiTheme="minorHAnsi"/>
          <w:sz w:val="24"/>
          <w:szCs w:val="24"/>
        </w:rPr>
        <w:t xml:space="preserve"> of A</w:t>
      </w:r>
      <w:r w:rsidRPr="00497CE2">
        <w:rPr>
          <w:rFonts w:asciiTheme="minorHAnsi" w:hAnsiTheme="minorHAnsi"/>
          <w:spacing w:val="-2"/>
          <w:sz w:val="24"/>
          <w:szCs w:val="24"/>
        </w:rPr>
        <w:t>g</w:t>
      </w:r>
      <w:r w:rsidRPr="00497CE2">
        <w:rPr>
          <w:rFonts w:asciiTheme="minorHAnsi" w:hAnsiTheme="minorHAnsi"/>
          <w:sz w:val="24"/>
          <w:szCs w:val="24"/>
        </w:rPr>
        <w:t>ree</w:t>
      </w:r>
      <w:r w:rsidRPr="00497CE2">
        <w:rPr>
          <w:rFonts w:asciiTheme="minorHAnsi" w:hAnsiTheme="minorHAnsi"/>
          <w:spacing w:val="-3"/>
          <w:sz w:val="24"/>
          <w:szCs w:val="24"/>
        </w:rPr>
        <w:t>m</w:t>
      </w:r>
      <w:r w:rsidRPr="00497CE2">
        <w:rPr>
          <w:rFonts w:asciiTheme="minorHAnsi" w:hAnsiTheme="minorHAnsi"/>
          <w:sz w:val="24"/>
          <w:szCs w:val="24"/>
        </w:rPr>
        <w:t xml:space="preserve">ent;   </w:t>
      </w:r>
    </w:p>
    <w:p w:rsidR="00497CE2" w:rsidRPr="00497CE2" w:rsidRDefault="00497CE2" w:rsidP="00497CE2">
      <w:pPr>
        <w:pStyle w:val="ListParagraph"/>
        <w:widowControl w:val="0"/>
        <w:numPr>
          <w:ilvl w:val="0"/>
          <w:numId w:val="38"/>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General Con</w:t>
      </w:r>
      <w:r w:rsidRPr="00497CE2">
        <w:rPr>
          <w:rFonts w:asciiTheme="minorHAnsi" w:hAnsiTheme="minorHAnsi"/>
          <w:spacing w:val="-2"/>
          <w:sz w:val="24"/>
          <w:szCs w:val="24"/>
        </w:rPr>
        <w:t>d</w:t>
      </w:r>
      <w:r w:rsidRPr="00497CE2">
        <w:rPr>
          <w:rFonts w:asciiTheme="minorHAnsi" w:hAnsiTheme="minorHAnsi"/>
          <w:sz w:val="24"/>
          <w:szCs w:val="24"/>
        </w:rPr>
        <w:t xml:space="preserve">itions of </w:t>
      </w:r>
      <w:r w:rsidRPr="00497CE2">
        <w:rPr>
          <w:rFonts w:asciiTheme="minorHAnsi" w:hAnsiTheme="minorHAnsi"/>
          <w:spacing w:val="-3"/>
          <w:sz w:val="24"/>
          <w:szCs w:val="24"/>
        </w:rPr>
        <w:t>C</w:t>
      </w:r>
      <w:r w:rsidRPr="00497CE2">
        <w:rPr>
          <w:rFonts w:asciiTheme="minorHAnsi" w:hAnsiTheme="minorHAnsi"/>
          <w:sz w:val="24"/>
          <w:szCs w:val="24"/>
        </w:rPr>
        <w:t>ontract, and C</w:t>
      </w:r>
      <w:r w:rsidRPr="00497CE2">
        <w:rPr>
          <w:rFonts w:asciiTheme="minorHAnsi" w:hAnsiTheme="minorHAnsi"/>
          <w:spacing w:val="-2"/>
          <w:sz w:val="24"/>
          <w:szCs w:val="24"/>
        </w:rPr>
        <w:t>o</w:t>
      </w:r>
      <w:r w:rsidRPr="00497CE2">
        <w:rPr>
          <w:rFonts w:asciiTheme="minorHAnsi" w:hAnsiTheme="minorHAnsi"/>
          <w:sz w:val="24"/>
          <w:szCs w:val="24"/>
        </w:rPr>
        <w:t>nditi</w:t>
      </w:r>
      <w:r w:rsidRPr="00497CE2">
        <w:rPr>
          <w:rFonts w:asciiTheme="minorHAnsi" w:hAnsiTheme="minorHAnsi"/>
          <w:spacing w:val="-2"/>
          <w:sz w:val="24"/>
          <w:szCs w:val="24"/>
        </w:rPr>
        <w:t>o</w:t>
      </w:r>
      <w:r w:rsidRPr="00497CE2">
        <w:rPr>
          <w:rFonts w:asciiTheme="minorHAnsi" w:hAnsiTheme="minorHAnsi"/>
          <w:sz w:val="24"/>
          <w:szCs w:val="24"/>
        </w:rPr>
        <w:t>ns of</w:t>
      </w:r>
      <w:r w:rsidRPr="00497CE2">
        <w:rPr>
          <w:rFonts w:asciiTheme="minorHAnsi" w:hAnsiTheme="minorHAnsi"/>
          <w:spacing w:val="-2"/>
          <w:sz w:val="24"/>
          <w:szCs w:val="24"/>
        </w:rPr>
        <w:t xml:space="preserve"> </w:t>
      </w:r>
      <w:r w:rsidRPr="00497CE2">
        <w:rPr>
          <w:rFonts w:asciiTheme="minorHAnsi" w:hAnsiTheme="minorHAnsi"/>
          <w:sz w:val="24"/>
          <w:szCs w:val="24"/>
        </w:rPr>
        <w:t xml:space="preserve">Particular Application;    </w:t>
      </w:r>
    </w:p>
    <w:p w:rsidR="00497CE2" w:rsidRPr="00497CE2" w:rsidRDefault="00497CE2" w:rsidP="00497CE2">
      <w:pPr>
        <w:pStyle w:val="ListParagraph"/>
        <w:widowControl w:val="0"/>
        <w:numPr>
          <w:ilvl w:val="0"/>
          <w:numId w:val="38"/>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Dra</w:t>
      </w:r>
      <w:r w:rsidRPr="00497CE2">
        <w:rPr>
          <w:rFonts w:asciiTheme="minorHAnsi" w:hAnsiTheme="minorHAnsi"/>
          <w:spacing w:val="-3"/>
          <w:sz w:val="24"/>
          <w:szCs w:val="24"/>
        </w:rPr>
        <w:t>w</w:t>
      </w:r>
      <w:r w:rsidRPr="00497CE2">
        <w:rPr>
          <w:rFonts w:asciiTheme="minorHAnsi" w:hAnsiTheme="minorHAnsi"/>
          <w:sz w:val="24"/>
          <w:szCs w:val="24"/>
        </w:rPr>
        <w:t>in</w:t>
      </w:r>
      <w:r w:rsidRPr="00497CE2">
        <w:rPr>
          <w:rFonts w:asciiTheme="minorHAnsi" w:hAnsiTheme="minorHAnsi"/>
          <w:spacing w:val="-2"/>
          <w:sz w:val="24"/>
          <w:szCs w:val="24"/>
        </w:rPr>
        <w:t>g</w:t>
      </w:r>
      <w:r w:rsidRPr="00497CE2">
        <w:rPr>
          <w:rFonts w:asciiTheme="minorHAnsi" w:hAnsiTheme="minorHAnsi"/>
          <w:sz w:val="24"/>
          <w:szCs w:val="24"/>
        </w:rPr>
        <w:t xml:space="preserve">s;    </w:t>
      </w:r>
    </w:p>
    <w:p w:rsidR="00497CE2" w:rsidRPr="00497CE2" w:rsidRDefault="00497CE2" w:rsidP="00497CE2">
      <w:pPr>
        <w:pStyle w:val="ListParagraph"/>
        <w:widowControl w:val="0"/>
        <w:numPr>
          <w:ilvl w:val="0"/>
          <w:numId w:val="38"/>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S</w:t>
      </w:r>
      <w:r w:rsidRPr="00497CE2">
        <w:rPr>
          <w:rFonts w:asciiTheme="minorHAnsi" w:hAnsiTheme="minorHAnsi"/>
          <w:spacing w:val="-2"/>
          <w:sz w:val="24"/>
          <w:szCs w:val="24"/>
        </w:rPr>
        <w:t>p</w:t>
      </w:r>
      <w:r w:rsidRPr="00497CE2">
        <w:rPr>
          <w:rFonts w:asciiTheme="minorHAnsi" w:hAnsiTheme="minorHAnsi"/>
          <w:sz w:val="24"/>
          <w:szCs w:val="24"/>
        </w:rPr>
        <w:t>ecial S</w:t>
      </w:r>
      <w:r w:rsidRPr="00497CE2">
        <w:rPr>
          <w:rFonts w:asciiTheme="minorHAnsi" w:hAnsiTheme="minorHAnsi"/>
          <w:spacing w:val="-2"/>
          <w:sz w:val="24"/>
          <w:szCs w:val="24"/>
        </w:rPr>
        <w:t>p</w:t>
      </w:r>
      <w:r w:rsidRPr="00497CE2">
        <w:rPr>
          <w:rFonts w:asciiTheme="minorHAnsi" w:hAnsiTheme="minorHAnsi"/>
          <w:sz w:val="24"/>
          <w:szCs w:val="24"/>
        </w:rPr>
        <w:t>ecificati</w:t>
      </w:r>
      <w:r w:rsidRPr="00497CE2">
        <w:rPr>
          <w:rFonts w:asciiTheme="minorHAnsi" w:hAnsiTheme="minorHAnsi"/>
          <w:spacing w:val="-2"/>
          <w:sz w:val="24"/>
          <w:szCs w:val="24"/>
        </w:rPr>
        <w:t>o</w:t>
      </w:r>
      <w:r w:rsidRPr="00497CE2">
        <w:rPr>
          <w:rFonts w:asciiTheme="minorHAnsi" w:hAnsiTheme="minorHAnsi"/>
          <w:sz w:val="24"/>
          <w:szCs w:val="24"/>
        </w:rPr>
        <w:t>ns f</w:t>
      </w:r>
      <w:r w:rsidRPr="00497CE2">
        <w:rPr>
          <w:rFonts w:asciiTheme="minorHAnsi" w:hAnsiTheme="minorHAnsi"/>
          <w:spacing w:val="-2"/>
          <w:sz w:val="24"/>
          <w:szCs w:val="24"/>
        </w:rPr>
        <w:t>o</w:t>
      </w:r>
      <w:r w:rsidRPr="00497CE2">
        <w:rPr>
          <w:rFonts w:asciiTheme="minorHAnsi" w:hAnsiTheme="minorHAnsi"/>
          <w:sz w:val="24"/>
          <w:szCs w:val="24"/>
        </w:rPr>
        <w:t>r t</w:t>
      </w:r>
      <w:r w:rsidRPr="00497CE2">
        <w:rPr>
          <w:rFonts w:asciiTheme="minorHAnsi" w:hAnsiTheme="minorHAnsi"/>
          <w:spacing w:val="-2"/>
          <w:sz w:val="24"/>
          <w:szCs w:val="24"/>
        </w:rPr>
        <w:t>h</w:t>
      </w:r>
      <w:r w:rsidRPr="00497CE2">
        <w:rPr>
          <w:rFonts w:asciiTheme="minorHAnsi" w:hAnsiTheme="minorHAnsi"/>
          <w:sz w:val="24"/>
          <w:szCs w:val="24"/>
        </w:rPr>
        <w:t>e execution</w:t>
      </w:r>
      <w:r w:rsidRPr="00497CE2">
        <w:rPr>
          <w:rFonts w:asciiTheme="minorHAnsi" w:hAnsiTheme="minorHAnsi"/>
          <w:spacing w:val="-2"/>
          <w:sz w:val="24"/>
          <w:szCs w:val="24"/>
        </w:rPr>
        <w:t xml:space="preserve"> </w:t>
      </w:r>
      <w:r w:rsidRPr="00497CE2">
        <w:rPr>
          <w:rFonts w:asciiTheme="minorHAnsi" w:hAnsiTheme="minorHAnsi"/>
          <w:sz w:val="24"/>
          <w:szCs w:val="24"/>
        </w:rPr>
        <w:t>of</w:t>
      </w:r>
      <w:r w:rsidRPr="00497CE2">
        <w:rPr>
          <w:rFonts w:asciiTheme="minorHAnsi" w:hAnsiTheme="minorHAnsi"/>
          <w:spacing w:val="-2"/>
          <w:sz w:val="24"/>
          <w:szCs w:val="24"/>
        </w:rPr>
        <w:t xml:space="preserve"> </w:t>
      </w:r>
      <w:r w:rsidRPr="00497CE2">
        <w:rPr>
          <w:rFonts w:asciiTheme="minorHAnsi" w:hAnsiTheme="minorHAnsi"/>
          <w:sz w:val="24"/>
          <w:szCs w:val="24"/>
        </w:rPr>
        <w:t>the w</w:t>
      </w:r>
      <w:r w:rsidRPr="00497CE2">
        <w:rPr>
          <w:rFonts w:asciiTheme="minorHAnsi" w:hAnsiTheme="minorHAnsi"/>
          <w:spacing w:val="-3"/>
          <w:sz w:val="24"/>
          <w:szCs w:val="24"/>
        </w:rPr>
        <w:t>o</w:t>
      </w:r>
      <w:r w:rsidRPr="00497CE2">
        <w:rPr>
          <w:rFonts w:asciiTheme="minorHAnsi" w:hAnsiTheme="minorHAnsi"/>
          <w:sz w:val="24"/>
          <w:szCs w:val="24"/>
        </w:rPr>
        <w:t>r</w:t>
      </w:r>
      <w:r w:rsidRPr="00497CE2">
        <w:rPr>
          <w:rFonts w:asciiTheme="minorHAnsi" w:hAnsiTheme="minorHAnsi"/>
          <w:spacing w:val="-2"/>
          <w:sz w:val="24"/>
          <w:szCs w:val="24"/>
        </w:rPr>
        <w:t>k</w:t>
      </w:r>
      <w:r w:rsidRPr="00497CE2">
        <w:rPr>
          <w:rFonts w:asciiTheme="minorHAnsi" w:hAnsiTheme="minorHAnsi"/>
          <w:sz w:val="24"/>
          <w:szCs w:val="24"/>
        </w:rPr>
        <w:t xml:space="preserve">    </w:t>
      </w:r>
    </w:p>
    <w:p w:rsidR="00497CE2" w:rsidRPr="00497CE2" w:rsidRDefault="00497CE2" w:rsidP="00497CE2">
      <w:pPr>
        <w:pStyle w:val="ListParagraph"/>
        <w:widowControl w:val="0"/>
        <w:numPr>
          <w:ilvl w:val="0"/>
          <w:numId w:val="38"/>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Bills of Q</w:t>
      </w:r>
      <w:r w:rsidRPr="00497CE2">
        <w:rPr>
          <w:rFonts w:asciiTheme="minorHAnsi" w:hAnsiTheme="minorHAnsi"/>
          <w:spacing w:val="-2"/>
          <w:sz w:val="24"/>
          <w:szCs w:val="24"/>
        </w:rPr>
        <w:t>u</w:t>
      </w:r>
      <w:r w:rsidRPr="00497CE2">
        <w:rPr>
          <w:rFonts w:asciiTheme="minorHAnsi" w:hAnsiTheme="minorHAnsi"/>
          <w:sz w:val="24"/>
          <w:szCs w:val="24"/>
        </w:rPr>
        <w:t xml:space="preserve">antities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Tender drawings shall be submitted in A3 size (photo-reduced from the original A1 size). All other documents shall be submitted in A4 size. In addition, the Consultant shall submit the engineering investigation, analysis, calculations, design materials reports. </w:t>
      </w:r>
      <w:r w:rsidRPr="00497CE2">
        <w:rPr>
          <w:rFonts w:asciiTheme="minorHAnsi" w:hAnsiTheme="minorHAnsi"/>
          <w:szCs w:val="24"/>
        </w:rPr>
        <w:br w:type="textWrapping" w:clear="all"/>
      </w:r>
    </w:p>
    <w:p w:rsidR="00497CE2" w:rsidRPr="00497CE2" w:rsidRDefault="00497CE2" w:rsidP="00497CE2">
      <w:pPr>
        <w:pStyle w:val="Heading1"/>
        <w:widowControl w:val="0"/>
        <w:numPr>
          <w:ilvl w:val="0"/>
          <w:numId w:val="49"/>
        </w:numPr>
        <w:spacing w:before="240" w:after="60"/>
        <w:ind w:right="432"/>
        <w:jc w:val="both"/>
        <w:rPr>
          <w:rFonts w:asciiTheme="minorHAnsi" w:hAnsiTheme="minorHAnsi"/>
          <w:color w:val="010302"/>
          <w:szCs w:val="24"/>
        </w:rPr>
      </w:pPr>
      <w:bookmarkStart w:id="10" w:name="_Toc27672503"/>
      <w:r w:rsidRPr="00497CE2">
        <w:rPr>
          <w:rFonts w:asciiTheme="minorHAnsi" w:hAnsiTheme="minorHAnsi"/>
          <w:szCs w:val="24"/>
        </w:rPr>
        <w:t>REPORT AND T</w:t>
      </w:r>
      <w:r w:rsidRPr="00497CE2">
        <w:rPr>
          <w:rFonts w:asciiTheme="minorHAnsi" w:hAnsiTheme="minorHAnsi"/>
          <w:spacing w:val="-3"/>
          <w:szCs w:val="24"/>
        </w:rPr>
        <w:t>I</w:t>
      </w:r>
      <w:r w:rsidRPr="00497CE2">
        <w:rPr>
          <w:rFonts w:asciiTheme="minorHAnsi" w:hAnsiTheme="minorHAnsi"/>
          <w:szCs w:val="24"/>
        </w:rPr>
        <w:t>ME SCHEDULE</w:t>
      </w:r>
      <w:bookmarkEnd w:id="10"/>
      <w:r w:rsidRPr="00497CE2">
        <w:rPr>
          <w:rFonts w:asciiTheme="minorHAnsi" w:hAnsiTheme="minorHAnsi"/>
          <w:szCs w:val="24"/>
        </w:rPr>
        <w:t xml:space="preserve">    </w:t>
      </w:r>
    </w:p>
    <w:p w:rsidR="00497CE2" w:rsidRPr="00497CE2" w:rsidRDefault="00497CE2" w:rsidP="00497CE2">
      <w:pPr>
        <w:pStyle w:val="Heading2"/>
        <w:widowControl w:val="0"/>
        <w:numPr>
          <w:ilvl w:val="1"/>
          <w:numId w:val="49"/>
        </w:numPr>
        <w:spacing w:before="240" w:after="60"/>
        <w:ind w:right="432"/>
        <w:jc w:val="both"/>
        <w:rPr>
          <w:rFonts w:asciiTheme="minorHAnsi" w:hAnsiTheme="minorHAnsi"/>
          <w:color w:val="010302"/>
          <w:szCs w:val="24"/>
        </w:rPr>
      </w:pPr>
      <w:bookmarkStart w:id="11" w:name="_Toc27672504"/>
      <w:r w:rsidRPr="00497CE2">
        <w:rPr>
          <w:rFonts w:asciiTheme="minorHAnsi" w:hAnsiTheme="minorHAnsi"/>
          <w:i/>
          <w:szCs w:val="24"/>
        </w:rPr>
        <w:t>Com</w:t>
      </w:r>
      <w:r w:rsidRPr="00497CE2">
        <w:rPr>
          <w:rFonts w:asciiTheme="minorHAnsi" w:hAnsiTheme="minorHAnsi"/>
          <w:i/>
          <w:spacing w:val="-3"/>
          <w:szCs w:val="24"/>
        </w:rPr>
        <w:t>m</w:t>
      </w:r>
      <w:r w:rsidRPr="00497CE2">
        <w:rPr>
          <w:rFonts w:asciiTheme="minorHAnsi" w:hAnsiTheme="minorHAnsi"/>
          <w:i/>
          <w:szCs w:val="24"/>
        </w:rPr>
        <w:t>ence</w:t>
      </w:r>
      <w:r w:rsidRPr="00497CE2">
        <w:rPr>
          <w:rFonts w:asciiTheme="minorHAnsi" w:hAnsiTheme="minorHAnsi"/>
          <w:i/>
          <w:spacing w:val="-3"/>
          <w:szCs w:val="24"/>
        </w:rPr>
        <w:t>m</w:t>
      </w:r>
      <w:r w:rsidRPr="00497CE2">
        <w:rPr>
          <w:rFonts w:asciiTheme="minorHAnsi" w:hAnsiTheme="minorHAnsi"/>
          <w:i/>
          <w:szCs w:val="24"/>
        </w:rPr>
        <w:t>en</w:t>
      </w:r>
      <w:r w:rsidRPr="00497CE2">
        <w:rPr>
          <w:rFonts w:asciiTheme="minorHAnsi" w:hAnsiTheme="minorHAnsi"/>
          <w:szCs w:val="24"/>
        </w:rPr>
        <w:t>t</w:t>
      </w:r>
      <w:bookmarkEnd w:id="11"/>
      <w:r w:rsidRPr="00497CE2">
        <w:rPr>
          <w:rFonts w:asciiTheme="minorHAnsi" w:hAnsiTheme="minorHAnsi"/>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color w:val="000000"/>
          <w:szCs w:val="24"/>
        </w:rPr>
        <w:t xml:space="preserve"> The Consultant shall commence the study as specified in schedule 1</w:t>
      </w:r>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color w:val="010302"/>
          <w:szCs w:val="24"/>
        </w:rPr>
      </w:pPr>
      <w:bookmarkStart w:id="12" w:name="_Toc27672505"/>
      <w:r w:rsidRPr="00497CE2">
        <w:rPr>
          <w:rFonts w:asciiTheme="minorHAnsi" w:hAnsiTheme="minorHAnsi"/>
          <w:i/>
          <w:szCs w:val="24"/>
        </w:rPr>
        <w:t>Reports</w:t>
      </w:r>
      <w:bookmarkEnd w:id="12"/>
      <w:r w:rsidRPr="00497CE2">
        <w:rPr>
          <w:rFonts w:asciiTheme="minorHAnsi" w:hAnsiTheme="minorHAnsi"/>
          <w:i/>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prepare and submit to the </w:t>
      </w:r>
      <w:r w:rsidRPr="00497CE2">
        <w:rPr>
          <w:rFonts w:asciiTheme="minorHAnsi" w:hAnsiTheme="minorHAnsi"/>
          <w:color w:val="000000"/>
          <w:szCs w:val="24"/>
        </w:rPr>
        <w:t xml:space="preserve">Chief Officer (Ministry of LIHUD) </w:t>
      </w:r>
      <w:r w:rsidRPr="00497CE2">
        <w:rPr>
          <w:rFonts w:asciiTheme="minorHAnsi" w:hAnsiTheme="minorHAnsi"/>
          <w:szCs w:val="24"/>
        </w:rPr>
        <w:t xml:space="preserve">the following reports. All reports shall be in English and prepared on A4 metric size paper and be submitted together with soft copies on CDROM.    </w:t>
      </w:r>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color w:val="010302"/>
          <w:szCs w:val="24"/>
        </w:rPr>
      </w:pPr>
      <w:bookmarkStart w:id="13" w:name="_Toc27672506"/>
      <w:r w:rsidRPr="00497CE2">
        <w:rPr>
          <w:rFonts w:asciiTheme="minorHAnsi" w:hAnsiTheme="minorHAnsi"/>
          <w:i/>
          <w:szCs w:val="24"/>
        </w:rPr>
        <w:t xml:space="preserve">Stage </w:t>
      </w:r>
      <w:r w:rsidRPr="00497CE2">
        <w:rPr>
          <w:rFonts w:asciiTheme="minorHAnsi" w:hAnsiTheme="minorHAnsi"/>
          <w:i/>
          <w:spacing w:val="-2"/>
          <w:szCs w:val="24"/>
        </w:rPr>
        <w:t>1</w:t>
      </w:r>
      <w:r w:rsidRPr="00497CE2">
        <w:rPr>
          <w:rFonts w:asciiTheme="minorHAnsi" w:hAnsiTheme="minorHAnsi"/>
          <w:i/>
          <w:szCs w:val="24"/>
        </w:rPr>
        <w:t>:</w:t>
      </w:r>
      <w:r w:rsidRPr="00497CE2">
        <w:rPr>
          <w:rFonts w:asciiTheme="minorHAnsi" w:hAnsiTheme="minorHAnsi"/>
          <w:i/>
          <w:spacing w:val="-2"/>
          <w:szCs w:val="24"/>
        </w:rPr>
        <w:t xml:space="preserve"> </w:t>
      </w:r>
      <w:r w:rsidRPr="00497CE2">
        <w:rPr>
          <w:rFonts w:asciiTheme="minorHAnsi" w:hAnsiTheme="minorHAnsi"/>
          <w:i/>
          <w:szCs w:val="24"/>
        </w:rPr>
        <w:t>Preliminar</w:t>
      </w:r>
      <w:r w:rsidRPr="00497CE2">
        <w:rPr>
          <w:rFonts w:asciiTheme="minorHAnsi" w:hAnsiTheme="minorHAnsi"/>
          <w:i/>
          <w:spacing w:val="-2"/>
          <w:szCs w:val="24"/>
        </w:rPr>
        <w:t>y</w:t>
      </w:r>
      <w:r w:rsidRPr="00497CE2">
        <w:rPr>
          <w:rFonts w:asciiTheme="minorHAnsi" w:hAnsiTheme="minorHAnsi"/>
          <w:i/>
          <w:szCs w:val="24"/>
        </w:rPr>
        <w:t xml:space="preserve"> Design</w:t>
      </w:r>
      <w:bookmarkEnd w:id="13"/>
      <w:r w:rsidRPr="00497CE2">
        <w:rPr>
          <w:rFonts w:asciiTheme="minorHAnsi" w:hAnsiTheme="minorHAnsi"/>
          <w:i/>
          <w:szCs w:val="24"/>
        </w:rPr>
        <w:t xml:space="preserve">    </w:t>
      </w:r>
    </w:p>
    <w:p w:rsidR="00497CE2" w:rsidRPr="00497CE2" w:rsidRDefault="00497CE2" w:rsidP="00497CE2">
      <w:pPr>
        <w:pStyle w:val="ListParagraph"/>
        <w:widowControl w:val="0"/>
        <w:numPr>
          <w:ilvl w:val="0"/>
          <w:numId w:val="39"/>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pacing w:val="-3"/>
          <w:sz w:val="24"/>
          <w:szCs w:val="24"/>
        </w:rPr>
        <w:t>I</w:t>
      </w:r>
      <w:r w:rsidRPr="00497CE2">
        <w:rPr>
          <w:rFonts w:asciiTheme="minorHAnsi" w:hAnsiTheme="minorHAnsi"/>
          <w:sz w:val="24"/>
          <w:szCs w:val="24"/>
        </w:rPr>
        <w:t>nception Rep</w:t>
      </w:r>
      <w:r w:rsidRPr="00497CE2">
        <w:rPr>
          <w:rFonts w:asciiTheme="minorHAnsi" w:hAnsiTheme="minorHAnsi"/>
          <w:spacing w:val="-2"/>
          <w:sz w:val="24"/>
          <w:szCs w:val="24"/>
        </w:rPr>
        <w:t>o</w:t>
      </w:r>
      <w:r w:rsidRPr="00497CE2">
        <w:rPr>
          <w:rFonts w:asciiTheme="minorHAnsi" w:hAnsiTheme="minorHAnsi"/>
          <w:sz w:val="24"/>
          <w:szCs w:val="24"/>
        </w:rPr>
        <w:t xml:space="preserve">rt: – 5 copies.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lastRenderedPageBreak/>
        <w:t>T</w:t>
      </w:r>
      <w:r w:rsidRPr="00497CE2">
        <w:rPr>
          <w:rFonts w:asciiTheme="minorHAnsi" w:hAnsiTheme="minorHAnsi"/>
          <w:spacing w:val="-2"/>
          <w:szCs w:val="24"/>
        </w:rPr>
        <w:t>h</w:t>
      </w:r>
      <w:r w:rsidRPr="00497CE2">
        <w:rPr>
          <w:rFonts w:asciiTheme="minorHAnsi" w:hAnsiTheme="minorHAnsi"/>
          <w:szCs w:val="24"/>
        </w:rPr>
        <w:t>is</w:t>
      </w:r>
      <w:r w:rsidRPr="00497CE2">
        <w:rPr>
          <w:rFonts w:asciiTheme="minorHAnsi" w:hAnsiTheme="minorHAnsi"/>
          <w:spacing w:val="96"/>
          <w:szCs w:val="24"/>
        </w:rPr>
        <w:t xml:space="preserve"> </w:t>
      </w:r>
      <w:r w:rsidRPr="00497CE2">
        <w:rPr>
          <w:rFonts w:asciiTheme="minorHAnsi" w:hAnsiTheme="minorHAnsi"/>
          <w:szCs w:val="24"/>
        </w:rPr>
        <w:t>shall</w:t>
      </w:r>
      <w:r w:rsidRPr="00497CE2">
        <w:rPr>
          <w:rFonts w:asciiTheme="minorHAnsi" w:hAnsiTheme="minorHAnsi"/>
          <w:spacing w:val="95"/>
          <w:szCs w:val="24"/>
        </w:rPr>
        <w:t xml:space="preserve"> </w:t>
      </w:r>
      <w:r w:rsidRPr="00497CE2">
        <w:rPr>
          <w:rFonts w:asciiTheme="minorHAnsi" w:hAnsiTheme="minorHAnsi"/>
          <w:szCs w:val="24"/>
        </w:rPr>
        <w:t>su</w:t>
      </w:r>
      <w:r w:rsidRPr="00497CE2">
        <w:rPr>
          <w:rFonts w:asciiTheme="minorHAnsi" w:hAnsiTheme="minorHAnsi"/>
          <w:spacing w:val="-3"/>
          <w:szCs w:val="24"/>
        </w:rPr>
        <w:t>mm</w:t>
      </w:r>
      <w:r w:rsidRPr="00497CE2">
        <w:rPr>
          <w:rFonts w:asciiTheme="minorHAnsi" w:hAnsiTheme="minorHAnsi"/>
          <w:szCs w:val="24"/>
        </w:rPr>
        <w:t>arize</w:t>
      </w:r>
      <w:r w:rsidRPr="00497CE2">
        <w:rPr>
          <w:rFonts w:asciiTheme="minorHAnsi" w:hAnsiTheme="minorHAnsi"/>
          <w:spacing w:val="96"/>
          <w:szCs w:val="24"/>
        </w:rPr>
        <w:t xml:space="preserve"> </w:t>
      </w:r>
      <w:r w:rsidRPr="00497CE2">
        <w:rPr>
          <w:rFonts w:asciiTheme="minorHAnsi" w:hAnsiTheme="minorHAnsi"/>
          <w:szCs w:val="24"/>
        </w:rPr>
        <w:t>initial</w:t>
      </w:r>
      <w:r w:rsidRPr="00497CE2">
        <w:rPr>
          <w:rFonts w:asciiTheme="minorHAnsi" w:hAnsiTheme="minorHAnsi"/>
          <w:spacing w:val="95"/>
          <w:szCs w:val="24"/>
        </w:rPr>
        <w:t xml:space="preserve"> </w:t>
      </w:r>
      <w:r w:rsidRPr="00497CE2">
        <w:rPr>
          <w:rFonts w:asciiTheme="minorHAnsi" w:hAnsiTheme="minorHAnsi"/>
          <w:szCs w:val="24"/>
        </w:rPr>
        <w:t>fin</w:t>
      </w:r>
      <w:r w:rsidRPr="00497CE2">
        <w:rPr>
          <w:rFonts w:asciiTheme="minorHAnsi" w:hAnsiTheme="minorHAnsi"/>
          <w:spacing w:val="-2"/>
          <w:szCs w:val="24"/>
        </w:rPr>
        <w:t>d</w:t>
      </w:r>
      <w:r w:rsidRPr="00497CE2">
        <w:rPr>
          <w:rFonts w:asciiTheme="minorHAnsi" w:hAnsiTheme="minorHAnsi"/>
          <w:szCs w:val="24"/>
        </w:rPr>
        <w:t>in</w:t>
      </w:r>
      <w:r w:rsidRPr="00497CE2">
        <w:rPr>
          <w:rFonts w:asciiTheme="minorHAnsi" w:hAnsiTheme="minorHAnsi"/>
          <w:spacing w:val="-2"/>
          <w:szCs w:val="24"/>
        </w:rPr>
        <w:t>g</w:t>
      </w:r>
      <w:r w:rsidRPr="00497CE2">
        <w:rPr>
          <w:rFonts w:asciiTheme="minorHAnsi" w:hAnsiTheme="minorHAnsi"/>
          <w:szCs w:val="24"/>
        </w:rPr>
        <w:t>s</w:t>
      </w:r>
      <w:r w:rsidRPr="00497CE2">
        <w:rPr>
          <w:rFonts w:asciiTheme="minorHAnsi" w:hAnsiTheme="minorHAnsi"/>
          <w:spacing w:val="96"/>
          <w:szCs w:val="24"/>
        </w:rPr>
        <w:t xml:space="preserve"> </w:t>
      </w:r>
      <w:r w:rsidRPr="00497CE2">
        <w:rPr>
          <w:rFonts w:asciiTheme="minorHAnsi" w:hAnsiTheme="minorHAnsi"/>
          <w:szCs w:val="24"/>
        </w:rPr>
        <w:t>and</w:t>
      </w:r>
      <w:r w:rsidRPr="00497CE2">
        <w:rPr>
          <w:rFonts w:asciiTheme="minorHAnsi" w:hAnsiTheme="minorHAnsi"/>
          <w:spacing w:val="96"/>
          <w:szCs w:val="24"/>
        </w:rPr>
        <w:t xml:space="preserve"> </w:t>
      </w:r>
      <w:r w:rsidRPr="00497CE2">
        <w:rPr>
          <w:rFonts w:asciiTheme="minorHAnsi" w:hAnsiTheme="minorHAnsi"/>
          <w:spacing w:val="-2"/>
          <w:szCs w:val="24"/>
        </w:rPr>
        <w:t>g</w:t>
      </w:r>
      <w:r w:rsidRPr="00497CE2">
        <w:rPr>
          <w:rFonts w:asciiTheme="minorHAnsi" w:hAnsiTheme="minorHAnsi"/>
          <w:szCs w:val="24"/>
        </w:rPr>
        <w:t>i</w:t>
      </w:r>
      <w:r w:rsidRPr="00497CE2">
        <w:rPr>
          <w:rFonts w:asciiTheme="minorHAnsi" w:hAnsiTheme="minorHAnsi"/>
          <w:spacing w:val="-2"/>
          <w:szCs w:val="24"/>
        </w:rPr>
        <w:t>v</w:t>
      </w:r>
      <w:r w:rsidRPr="00497CE2">
        <w:rPr>
          <w:rFonts w:asciiTheme="minorHAnsi" w:hAnsiTheme="minorHAnsi"/>
          <w:szCs w:val="24"/>
        </w:rPr>
        <w:t>e</w:t>
      </w:r>
      <w:r w:rsidRPr="00497CE2">
        <w:rPr>
          <w:rFonts w:asciiTheme="minorHAnsi" w:hAnsiTheme="minorHAnsi"/>
          <w:spacing w:val="98"/>
          <w:szCs w:val="24"/>
        </w:rPr>
        <w:t xml:space="preserve"> </w:t>
      </w:r>
      <w:r w:rsidRPr="00497CE2">
        <w:rPr>
          <w:rFonts w:asciiTheme="minorHAnsi" w:hAnsiTheme="minorHAnsi"/>
          <w:szCs w:val="24"/>
        </w:rPr>
        <w:t>proposals</w:t>
      </w:r>
      <w:r w:rsidRPr="00497CE2">
        <w:rPr>
          <w:rFonts w:asciiTheme="minorHAnsi" w:hAnsiTheme="minorHAnsi"/>
          <w:spacing w:val="96"/>
          <w:szCs w:val="24"/>
        </w:rPr>
        <w:t xml:space="preserve"> </w:t>
      </w:r>
      <w:r w:rsidRPr="00497CE2">
        <w:rPr>
          <w:rFonts w:asciiTheme="minorHAnsi" w:hAnsiTheme="minorHAnsi"/>
          <w:szCs w:val="24"/>
        </w:rPr>
        <w:t>coverin</w:t>
      </w:r>
      <w:r w:rsidRPr="00497CE2">
        <w:rPr>
          <w:rFonts w:asciiTheme="minorHAnsi" w:hAnsiTheme="minorHAnsi"/>
          <w:spacing w:val="-2"/>
          <w:szCs w:val="24"/>
        </w:rPr>
        <w:t>g</w:t>
      </w:r>
      <w:r w:rsidRPr="00497CE2">
        <w:rPr>
          <w:rFonts w:asciiTheme="minorHAnsi" w:hAnsiTheme="minorHAnsi"/>
          <w:spacing w:val="95"/>
          <w:szCs w:val="24"/>
        </w:rPr>
        <w:t xml:space="preserve"> </w:t>
      </w:r>
      <w:r w:rsidRPr="00497CE2">
        <w:rPr>
          <w:rFonts w:asciiTheme="minorHAnsi" w:hAnsiTheme="minorHAnsi"/>
          <w:spacing w:val="-3"/>
          <w:szCs w:val="24"/>
        </w:rPr>
        <w:t>m</w:t>
      </w:r>
      <w:r w:rsidRPr="00497CE2">
        <w:rPr>
          <w:rFonts w:asciiTheme="minorHAnsi" w:hAnsiTheme="minorHAnsi"/>
          <w:szCs w:val="24"/>
        </w:rPr>
        <w:t>ethodolo</w:t>
      </w:r>
      <w:r w:rsidRPr="00497CE2">
        <w:rPr>
          <w:rFonts w:asciiTheme="minorHAnsi" w:hAnsiTheme="minorHAnsi"/>
          <w:spacing w:val="-2"/>
          <w:szCs w:val="24"/>
        </w:rPr>
        <w:t>g</w:t>
      </w:r>
      <w:r w:rsidRPr="00497CE2">
        <w:rPr>
          <w:rFonts w:asciiTheme="minorHAnsi" w:hAnsiTheme="minorHAnsi"/>
          <w:szCs w:val="24"/>
        </w:rPr>
        <w:t>ies</w:t>
      </w:r>
      <w:r w:rsidRPr="00497CE2">
        <w:rPr>
          <w:rFonts w:asciiTheme="minorHAnsi" w:hAnsiTheme="minorHAnsi"/>
          <w:spacing w:val="96"/>
          <w:szCs w:val="24"/>
        </w:rPr>
        <w:t xml:space="preserve"> </w:t>
      </w:r>
      <w:r w:rsidRPr="00497CE2">
        <w:rPr>
          <w:rFonts w:asciiTheme="minorHAnsi" w:hAnsiTheme="minorHAnsi"/>
          <w:szCs w:val="24"/>
        </w:rPr>
        <w:t>of</w:t>
      </w:r>
      <w:r w:rsidRPr="00497CE2">
        <w:rPr>
          <w:rFonts w:asciiTheme="minorHAnsi" w:hAnsiTheme="minorHAnsi"/>
          <w:spacing w:val="95"/>
          <w:szCs w:val="24"/>
        </w:rPr>
        <w:t xml:space="preserve"> </w:t>
      </w:r>
      <w:r w:rsidRPr="00497CE2">
        <w:rPr>
          <w:rFonts w:asciiTheme="minorHAnsi" w:hAnsiTheme="minorHAnsi"/>
          <w:szCs w:val="24"/>
        </w:rPr>
        <w:t>the preliminary</w:t>
      </w:r>
      <w:r w:rsidRPr="00497CE2">
        <w:rPr>
          <w:rFonts w:asciiTheme="minorHAnsi" w:hAnsiTheme="minorHAnsi"/>
          <w:spacing w:val="35"/>
          <w:szCs w:val="24"/>
        </w:rPr>
        <w:t xml:space="preserve"> </w:t>
      </w:r>
      <w:r w:rsidRPr="00497CE2">
        <w:rPr>
          <w:rFonts w:asciiTheme="minorHAnsi" w:hAnsiTheme="minorHAnsi"/>
          <w:szCs w:val="24"/>
        </w:rPr>
        <w:t>engineerin</w:t>
      </w:r>
      <w:r w:rsidRPr="00497CE2">
        <w:rPr>
          <w:rFonts w:asciiTheme="minorHAnsi" w:hAnsiTheme="minorHAnsi"/>
          <w:spacing w:val="-2"/>
          <w:szCs w:val="24"/>
        </w:rPr>
        <w:t>g</w:t>
      </w:r>
      <w:r w:rsidRPr="00497CE2">
        <w:rPr>
          <w:rFonts w:asciiTheme="minorHAnsi" w:hAnsiTheme="minorHAnsi"/>
          <w:spacing w:val="35"/>
          <w:szCs w:val="24"/>
        </w:rPr>
        <w:t xml:space="preserve"> </w:t>
      </w:r>
      <w:r w:rsidRPr="00497CE2">
        <w:rPr>
          <w:rFonts w:asciiTheme="minorHAnsi" w:hAnsiTheme="minorHAnsi"/>
          <w:szCs w:val="24"/>
        </w:rPr>
        <w:t>studies,</w:t>
      </w:r>
      <w:r w:rsidRPr="00497CE2">
        <w:rPr>
          <w:rFonts w:asciiTheme="minorHAnsi" w:hAnsiTheme="minorHAnsi"/>
          <w:spacing w:val="35"/>
          <w:szCs w:val="24"/>
        </w:rPr>
        <w:t xml:space="preserve"> </w:t>
      </w:r>
      <w:r w:rsidRPr="00497CE2">
        <w:rPr>
          <w:rFonts w:asciiTheme="minorHAnsi" w:hAnsiTheme="minorHAnsi"/>
          <w:szCs w:val="24"/>
        </w:rPr>
        <w:t>and</w:t>
      </w:r>
      <w:r w:rsidRPr="00497CE2">
        <w:rPr>
          <w:rFonts w:asciiTheme="minorHAnsi" w:hAnsiTheme="minorHAnsi"/>
          <w:spacing w:val="33"/>
          <w:szCs w:val="24"/>
        </w:rPr>
        <w:t xml:space="preserve"> </w:t>
      </w:r>
      <w:r w:rsidRPr="00497CE2">
        <w:rPr>
          <w:rFonts w:asciiTheme="minorHAnsi" w:hAnsiTheme="minorHAnsi"/>
          <w:szCs w:val="24"/>
        </w:rPr>
        <w:t>the</w:t>
      </w:r>
      <w:r w:rsidRPr="00497CE2">
        <w:rPr>
          <w:rFonts w:asciiTheme="minorHAnsi" w:hAnsiTheme="minorHAnsi"/>
          <w:spacing w:val="35"/>
          <w:szCs w:val="24"/>
        </w:rPr>
        <w:t xml:space="preserve"> </w:t>
      </w:r>
      <w:r w:rsidRPr="00497CE2">
        <w:rPr>
          <w:rFonts w:asciiTheme="minorHAnsi" w:hAnsiTheme="minorHAnsi"/>
          <w:szCs w:val="24"/>
        </w:rPr>
        <w:t>detailed</w:t>
      </w:r>
      <w:r w:rsidRPr="00497CE2">
        <w:rPr>
          <w:rFonts w:asciiTheme="minorHAnsi" w:hAnsiTheme="minorHAnsi"/>
          <w:spacing w:val="36"/>
          <w:szCs w:val="24"/>
        </w:rPr>
        <w:t xml:space="preserve"> </w:t>
      </w:r>
      <w:r w:rsidRPr="00497CE2">
        <w:rPr>
          <w:rFonts w:asciiTheme="minorHAnsi" w:hAnsiTheme="minorHAnsi"/>
          <w:szCs w:val="24"/>
        </w:rPr>
        <w:t>w</w:t>
      </w:r>
      <w:r w:rsidRPr="00497CE2">
        <w:rPr>
          <w:rFonts w:asciiTheme="minorHAnsi" w:hAnsiTheme="minorHAnsi"/>
          <w:spacing w:val="-2"/>
          <w:szCs w:val="24"/>
        </w:rPr>
        <w:t>o</w:t>
      </w:r>
      <w:r w:rsidRPr="00497CE2">
        <w:rPr>
          <w:rFonts w:asciiTheme="minorHAnsi" w:hAnsiTheme="minorHAnsi"/>
          <w:szCs w:val="24"/>
        </w:rPr>
        <w:t>r</w:t>
      </w:r>
      <w:r w:rsidRPr="00497CE2">
        <w:rPr>
          <w:rFonts w:asciiTheme="minorHAnsi" w:hAnsiTheme="minorHAnsi"/>
          <w:spacing w:val="-2"/>
          <w:szCs w:val="24"/>
        </w:rPr>
        <w:t>k</w:t>
      </w:r>
      <w:r w:rsidRPr="00497CE2">
        <w:rPr>
          <w:rFonts w:asciiTheme="minorHAnsi" w:hAnsiTheme="minorHAnsi"/>
          <w:spacing w:val="35"/>
          <w:szCs w:val="24"/>
        </w:rPr>
        <w:t xml:space="preserve"> </w:t>
      </w:r>
      <w:r w:rsidRPr="00497CE2">
        <w:rPr>
          <w:rFonts w:asciiTheme="minorHAnsi" w:hAnsiTheme="minorHAnsi"/>
          <w:szCs w:val="24"/>
        </w:rPr>
        <w:t>plan</w:t>
      </w:r>
      <w:r w:rsidRPr="00497CE2">
        <w:rPr>
          <w:rFonts w:asciiTheme="minorHAnsi" w:hAnsiTheme="minorHAnsi"/>
          <w:spacing w:val="36"/>
          <w:szCs w:val="24"/>
        </w:rPr>
        <w:t xml:space="preserve"> </w:t>
      </w:r>
      <w:r w:rsidRPr="00497CE2">
        <w:rPr>
          <w:rFonts w:asciiTheme="minorHAnsi" w:hAnsiTheme="minorHAnsi"/>
          <w:szCs w:val="24"/>
        </w:rPr>
        <w:t>for</w:t>
      </w:r>
      <w:r w:rsidRPr="00497CE2">
        <w:rPr>
          <w:rFonts w:asciiTheme="minorHAnsi" w:hAnsiTheme="minorHAnsi"/>
          <w:spacing w:val="33"/>
          <w:szCs w:val="24"/>
        </w:rPr>
        <w:t xml:space="preserve"> </w:t>
      </w:r>
      <w:r w:rsidRPr="00497CE2">
        <w:rPr>
          <w:rFonts w:asciiTheme="minorHAnsi" w:hAnsiTheme="minorHAnsi"/>
          <w:szCs w:val="24"/>
        </w:rPr>
        <w:t>the</w:t>
      </w:r>
      <w:r w:rsidRPr="00497CE2">
        <w:rPr>
          <w:rFonts w:asciiTheme="minorHAnsi" w:hAnsiTheme="minorHAnsi"/>
          <w:spacing w:val="33"/>
          <w:szCs w:val="24"/>
        </w:rPr>
        <w:t xml:space="preserve"> </w:t>
      </w:r>
      <w:r w:rsidRPr="00497CE2">
        <w:rPr>
          <w:rFonts w:asciiTheme="minorHAnsi" w:hAnsiTheme="minorHAnsi"/>
          <w:szCs w:val="24"/>
        </w:rPr>
        <w:t>contract</w:t>
      </w:r>
      <w:r w:rsidRPr="00497CE2">
        <w:rPr>
          <w:rFonts w:asciiTheme="minorHAnsi" w:hAnsiTheme="minorHAnsi"/>
          <w:spacing w:val="35"/>
          <w:szCs w:val="24"/>
        </w:rPr>
        <w:t xml:space="preserve"> </w:t>
      </w:r>
      <w:r w:rsidRPr="00497CE2">
        <w:rPr>
          <w:rFonts w:asciiTheme="minorHAnsi" w:hAnsiTheme="minorHAnsi"/>
          <w:spacing w:val="-2"/>
          <w:szCs w:val="24"/>
        </w:rPr>
        <w:t>o</w:t>
      </w:r>
      <w:r w:rsidRPr="00497CE2">
        <w:rPr>
          <w:rFonts w:asciiTheme="minorHAnsi" w:hAnsiTheme="minorHAnsi"/>
          <w:szCs w:val="24"/>
        </w:rPr>
        <w:t>f</w:t>
      </w:r>
      <w:r w:rsidRPr="00497CE2">
        <w:rPr>
          <w:rFonts w:asciiTheme="minorHAnsi" w:hAnsiTheme="minorHAnsi"/>
          <w:spacing w:val="35"/>
          <w:szCs w:val="24"/>
        </w:rPr>
        <w:t xml:space="preserve"> </w:t>
      </w:r>
      <w:r w:rsidRPr="00497CE2">
        <w:rPr>
          <w:rFonts w:asciiTheme="minorHAnsi" w:hAnsiTheme="minorHAnsi"/>
          <w:szCs w:val="24"/>
        </w:rPr>
        <w:t>the</w:t>
      </w:r>
      <w:r w:rsidRPr="00497CE2">
        <w:rPr>
          <w:rFonts w:asciiTheme="minorHAnsi" w:hAnsiTheme="minorHAnsi"/>
          <w:spacing w:val="36"/>
          <w:szCs w:val="24"/>
        </w:rPr>
        <w:t xml:space="preserve"> </w:t>
      </w:r>
      <w:r w:rsidRPr="00497CE2">
        <w:rPr>
          <w:rFonts w:asciiTheme="minorHAnsi" w:hAnsiTheme="minorHAnsi"/>
          <w:spacing w:val="-2"/>
          <w:szCs w:val="24"/>
        </w:rPr>
        <w:t>p</w:t>
      </w:r>
      <w:r w:rsidRPr="00497CE2">
        <w:rPr>
          <w:rFonts w:asciiTheme="minorHAnsi" w:hAnsiTheme="minorHAnsi"/>
          <w:szCs w:val="24"/>
        </w:rPr>
        <w:t>reli</w:t>
      </w:r>
      <w:r w:rsidRPr="00497CE2">
        <w:rPr>
          <w:rFonts w:asciiTheme="minorHAnsi" w:hAnsiTheme="minorHAnsi"/>
          <w:spacing w:val="-3"/>
          <w:szCs w:val="24"/>
        </w:rPr>
        <w:t>m</w:t>
      </w:r>
      <w:r w:rsidRPr="00497CE2">
        <w:rPr>
          <w:rFonts w:asciiTheme="minorHAnsi" w:hAnsiTheme="minorHAnsi"/>
          <w:szCs w:val="24"/>
        </w:rPr>
        <w:t>inar</w:t>
      </w:r>
      <w:r w:rsidRPr="00497CE2">
        <w:rPr>
          <w:rFonts w:asciiTheme="minorHAnsi" w:hAnsiTheme="minorHAnsi"/>
          <w:spacing w:val="-4"/>
          <w:szCs w:val="24"/>
        </w:rPr>
        <w:t>y</w:t>
      </w:r>
      <w:r w:rsidRPr="00497CE2">
        <w:rPr>
          <w:rFonts w:asciiTheme="minorHAnsi" w:hAnsiTheme="minorHAnsi"/>
          <w:szCs w:val="24"/>
        </w:rPr>
        <w:t xml:space="preserve"> design.  </w:t>
      </w:r>
      <w:r w:rsidRPr="00497CE2">
        <w:rPr>
          <w:rFonts w:asciiTheme="minorHAnsi" w:hAnsiTheme="minorHAnsi"/>
          <w:spacing w:val="-2"/>
          <w:szCs w:val="24"/>
        </w:rPr>
        <w:t xml:space="preserve"> </w:t>
      </w:r>
      <w:r w:rsidRPr="00497CE2">
        <w:rPr>
          <w:rFonts w:asciiTheme="minorHAnsi" w:hAnsiTheme="minorHAnsi"/>
          <w:szCs w:val="24"/>
        </w:rPr>
        <w:t xml:space="preserve">  </w:t>
      </w:r>
    </w:p>
    <w:p w:rsidR="00497CE2" w:rsidRPr="00497CE2" w:rsidRDefault="00497CE2" w:rsidP="00497CE2">
      <w:pPr>
        <w:pStyle w:val="ListParagraph"/>
        <w:widowControl w:val="0"/>
        <w:numPr>
          <w:ilvl w:val="0"/>
          <w:numId w:val="39"/>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pacing w:val="-3"/>
          <w:sz w:val="24"/>
          <w:szCs w:val="24"/>
        </w:rPr>
        <w:t xml:space="preserve">Progress Reports: – In soft copy to </w:t>
      </w:r>
      <w:r w:rsidRPr="00497CE2">
        <w:rPr>
          <w:rFonts w:asciiTheme="minorHAnsi" w:hAnsiTheme="minorHAnsi"/>
          <w:color w:val="000000"/>
          <w:sz w:val="24"/>
          <w:szCs w:val="24"/>
        </w:rPr>
        <w:t>Chief Officer (Ministry of LIHUD).</w:t>
      </w:r>
      <w:r w:rsidRPr="00497CE2">
        <w:rPr>
          <w:rFonts w:asciiTheme="minorHAnsi" w:hAnsiTheme="minorHAnsi"/>
          <w:sz w:val="24"/>
          <w:szCs w:val="24"/>
        </w:rPr>
        <w:t xml:space="preserve">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t>These shall be sub</w:t>
      </w:r>
      <w:r w:rsidRPr="00497CE2">
        <w:rPr>
          <w:rFonts w:asciiTheme="minorHAnsi" w:hAnsiTheme="minorHAnsi"/>
          <w:spacing w:val="-3"/>
          <w:szCs w:val="24"/>
        </w:rPr>
        <w:t>m</w:t>
      </w:r>
      <w:r w:rsidRPr="00497CE2">
        <w:rPr>
          <w:rFonts w:asciiTheme="minorHAnsi" w:hAnsiTheme="minorHAnsi"/>
          <w:szCs w:val="24"/>
        </w:rPr>
        <w:t xml:space="preserve">itted </w:t>
      </w:r>
      <w:r w:rsidRPr="00497CE2">
        <w:rPr>
          <w:rFonts w:asciiTheme="minorHAnsi" w:hAnsiTheme="minorHAnsi"/>
          <w:spacing w:val="-3"/>
          <w:szCs w:val="24"/>
        </w:rPr>
        <w:t xml:space="preserve">biweekly </w:t>
      </w:r>
      <w:r w:rsidRPr="00497CE2">
        <w:rPr>
          <w:rFonts w:asciiTheme="minorHAnsi" w:hAnsiTheme="minorHAnsi"/>
          <w:szCs w:val="24"/>
        </w:rPr>
        <w:t>and shall detail all wor</w:t>
      </w:r>
      <w:r w:rsidRPr="00497CE2">
        <w:rPr>
          <w:rFonts w:asciiTheme="minorHAnsi" w:hAnsiTheme="minorHAnsi"/>
          <w:spacing w:val="-2"/>
          <w:szCs w:val="24"/>
        </w:rPr>
        <w:t>k</w:t>
      </w:r>
      <w:r w:rsidRPr="00497CE2">
        <w:rPr>
          <w:rFonts w:asciiTheme="minorHAnsi" w:hAnsiTheme="minorHAnsi"/>
          <w:szCs w:val="24"/>
        </w:rPr>
        <w:t xml:space="preserve"> perfor</w:t>
      </w:r>
      <w:r w:rsidRPr="00497CE2">
        <w:rPr>
          <w:rFonts w:asciiTheme="minorHAnsi" w:hAnsiTheme="minorHAnsi"/>
          <w:spacing w:val="-3"/>
          <w:szCs w:val="24"/>
        </w:rPr>
        <w:t>m</w:t>
      </w:r>
      <w:r w:rsidRPr="00497CE2">
        <w:rPr>
          <w:rFonts w:asciiTheme="minorHAnsi" w:hAnsiTheme="minorHAnsi"/>
          <w:szCs w:val="24"/>
        </w:rPr>
        <w:t>ed durin</w:t>
      </w:r>
      <w:r w:rsidRPr="00497CE2">
        <w:rPr>
          <w:rFonts w:asciiTheme="minorHAnsi" w:hAnsiTheme="minorHAnsi"/>
          <w:spacing w:val="-2"/>
          <w:szCs w:val="24"/>
        </w:rPr>
        <w:t>g</w:t>
      </w:r>
      <w:r w:rsidRPr="00497CE2">
        <w:rPr>
          <w:rFonts w:asciiTheme="minorHAnsi" w:hAnsiTheme="minorHAnsi"/>
          <w:szCs w:val="24"/>
        </w:rPr>
        <w:t xml:space="preserve"> t</w:t>
      </w:r>
      <w:r w:rsidRPr="00497CE2">
        <w:rPr>
          <w:rFonts w:asciiTheme="minorHAnsi" w:hAnsiTheme="minorHAnsi"/>
          <w:spacing w:val="-2"/>
          <w:szCs w:val="24"/>
        </w:rPr>
        <w:t>h</w:t>
      </w:r>
      <w:r w:rsidRPr="00497CE2">
        <w:rPr>
          <w:rFonts w:asciiTheme="minorHAnsi" w:hAnsiTheme="minorHAnsi"/>
          <w:szCs w:val="24"/>
        </w:rPr>
        <w:t>e reportin</w:t>
      </w:r>
      <w:r w:rsidRPr="00497CE2">
        <w:rPr>
          <w:rFonts w:asciiTheme="minorHAnsi" w:hAnsiTheme="minorHAnsi"/>
          <w:spacing w:val="-2"/>
          <w:szCs w:val="24"/>
        </w:rPr>
        <w:t>g</w:t>
      </w:r>
      <w:r w:rsidRPr="00497CE2">
        <w:rPr>
          <w:rFonts w:asciiTheme="minorHAnsi" w:hAnsiTheme="minorHAnsi"/>
          <w:szCs w:val="24"/>
        </w:rPr>
        <w:t xml:space="preserve"> peri</w:t>
      </w:r>
      <w:r w:rsidRPr="00497CE2">
        <w:rPr>
          <w:rFonts w:asciiTheme="minorHAnsi" w:hAnsiTheme="minorHAnsi"/>
          <w:spacing w:val="-2"/>
          <w:szCs w:val="24"/>
        </w:rPr>
        <w:t>od</w:t>
      </w:r>
      <w:r w:rsidRPr="00497CE2">
        <w:rPr>
          <w:rFonts w:asciiTheme="minorHAnsi" w:hAnsiTheme="minorHAnsi"/>
          <w:szCs w:val="24"/>
        </w:rPr>
        <w:t xml:space="preserve"> and utilization </w:t>
      </w:r>
      <w:r w:rsidRPr="00497CE2">
        <w:rPr>
          <w:rFonts w:asciiTheme="minorHAnsi" w:hAnsiTheme="minorHAnsi"/>
          <w:spacing w:val="-2"/>
          <w:szCs w:val="24"/>
        </w:rPr>
        <w:t>o</w:t>
      </w:r>
      <w:r w:rsidRPr="00497CE2">
        <w:rPr>
          <w:rFonts w:asciiTheme="minorHAnsi" w:hAnsiTheme="minorHAnsi"/>
          <w:szCs w:val="24"/>
        </w:rPr>
        <w:t>f the stud</w:t>
      </w:r>
      <w:r w:rsidRPr="00497CE2">
        <w:rPr>
          <w:rFonts w:asciiTheme="minorHAnsi" w:hAnsiTheme="minorHAnsi"/>
          <w:spacing w:val="-2"/>
          <w:szCs w:val="24"/>
        </w:rPr>
        <w:t>y</w:t>
      </w:r>
      <w:r w:rsidRPr="00497CE2">
        <w:rPr>
          <w:rFonts w:asciiTheme="minorHAnsi" w:hAnsiTheme="minorHAnsi"/>
          <w:szCs w:val="24"/>
        </w:rPr>
        <w:t xml:space="preserve"> personnel. These shall contain preli</w:t>
      </w:r>
      <w:r w:rsidRPr="00497CE2">
        <w:rPr>
          <w:rFonts w:asciiTheme="minorHAnsi" w:hAnsiTheme="minorHAnsi"/>
          <w:spacing w:val="-3"/>
          <w:szCs w:val="24"/>
        </w:rPr>
        <w:t>m</w:t>
      </w:r>
      <w:r w:rsidRPr="00497CE2">
        <w:rPr>
          <w:rFonts w:asciiTheme="minorHAnsi" w:hAnsiTheme="minorHAnsi"/>
          <w:szCs w:val="24"/>
        </w:rPr>
        <w:t>inar</w:t>
      </w:r>
      <w:r w:rsidRPr="00497CE2">
        <w:rPr>
          <w:rFonts w:asciiTheme="minorHAnsi" w:hAnsiTheme="minorHAnsi"/>
          <w:spacing w:val="-2"/>
          <w:szCs w:val="24"/>
        </w:rPr>
        <w:t>y</w:t>
      </w:r>
      <w:r w:rsidRPr="00497CE2">
        <w:rPr>
          <w:rFonts w:asciiTheme="minorHAnsi" w:hAnsiTheme="minorHAnsi"/>
          <w:szCs w:val="24"/>
        </w:rPr>
        <w:t xml:space="preserve"> conclusio</w:t>
      </w:r>
      <w:r w:rsidRPr="00497CE2">
        <w:rPr>
          <w:rFonts w:asciiTheme="minorHAnsi" w:hAnsiTheme="minorHAnsi"/>
          <w:spacing w:val="-2"/>
          <w:szCs w:val="24"/>
        </w:rPr>
        <w:t>n</w:t>
      </w:r>
      <w:r w:rsidRPr="00497CE2">
        <w:rPr>
          <w:rFonts w:asciiTheme="minorHAnsi" w:hAnsiTheme="minorHAnsi"/>
          <w:szCs w:val="24"/>
        </w:rPr>
        <w:t>s (coverin</w:t>
      </w:r>
      <w:r w:rsidRPr="00497CE2">
        <w:rPr>
          <w:rFonts w:asciiTheme="minorHAnsi" w:hAnsiTheme="minorHAnsi"/>
          <w:spacing w:val="-2"/>
          <w:szCs w:val="24"/>
        </w:rPr>
        <w:t>g</w:t>
      </w:r>
      <w:r w:rsidRPr="00497CE2">
        <w:rPr>
          <w:rFonts w:asciiTheme="minorHAnsi" w:hAnsiTheme="minorHAnsi"/>
          <w:szCs w:val="24"/>
        </w:rPr>
        <w:t xml:space="preserve"> suc</w:t>
      </w:r>
      <w:r w:rsidRPr="00497CE2">
        <w:rPr>
          <w:rFonts w:asciiTheme="minorHAnsi" w:hAnsiTheme="minorHAnsi"/>
          <w:spacing w:val="-2"/>
          <w:szCs w:val="24"/>
        </w:rPr>
        <w:t>h</w:t>
      </w:r>
      <w:r w:rsidRPr="00497CE2">
        <w:rPr>
          <w:rFonts w:asciiTheme="minorHAnsi" w:hAnsiTheme="minorHAnsi"/>
          <w:szCs w:val="24"/>
        </w:rPr>
        <w:t xml:space="preserve"> topics as traffic studies and desi</w:t>
      </w:r>
      <w:r w:rsidRPr="00497CE2">
        <w:rPr>
          <w:rFonts w:asciiTheme="minorHAnsi" w:hAnsiTheme="minorHAnsi"/>
          <w:spacing w:val="-2"/>
          <w:szCs w:val="24"/>
        </w:rPr>
        <w:t>g</w:t>
      </w:r>
      <w:r w:rsidRPr="00497CE2">
        <w:rPr>
          <w:rFonts w:asciiTheme="minorHAnsi" w:hAnsiTheme="minorHAnsi"/>
          <w:szCs w:val="24"/>
        </w:rPr>
        <w:t>n standards), base</w:t>
      </w:r>
      <w:r w:rsidRPr="00497CE2">
        <w:rPr>
          <w:rFonts w:asciiTheme="minorHAnsi" w:hAnsiTheme="minorHAnsi"/>
          <w:spacing w:val="-2"/>
          <w:szCs w:val="24"/>
        </w:rPr>
        <w:t>d</w:t>
      </w:r>
      <w:r w:rsidRPr="00497CE2">
        <w:rPr>
          <w:rFonts w:asciiTheme="minorHAnsi" w:hAnsiTheme="minorHAnsi"/>
          <w:szCs w:val="24"/>
        </w:rPr>
        <w:t xml:space="preserve"> </w:t>
      </w:r>
      <w:r w:rsidRPr="00497CE2">
        <w:rPr>
          <w:rFonts w:asciiTheme="minorHAnsi" w:hAnsiTheme="minorHAnsi"/>
          <w:spacing w:val="-2"/>
          <w:szCs w:val="24"/>
        </w:rPr>
        <w:t>o</w:t>
      </w:r>
      <w:r w:rsidRPr="00497CE2">
        <w:rPr>
          <w:rFonts w:asciiTheme="minorHAnsi" w:hAnsiTheme="minorHAnsi"/>
          <w:szCs w:val="24"/>
        </w:rPr>
        <w:t>n the anal</w:t>
      </w:r>
      <w:r w:rsidRPr="00497CE2">
        <w:rPr>
          <w:rFonts w:asciiTheme="minorHAnsi" w:hAnsiTheme="minorHAnsi"/>
          <w:spacing w:val="-2"/>
          <w:szCs w:val="24"/>
        </w:rPr>
        <w:t>y</w:t>
      </w:r>
      <w:r w:rsidRPr="00497CE2">
        <w:rPr>
          <w:rFonts w:asciiTheme="minorHAnsi" w:hAnsiTheme="minorHAnsi"/>
          <w:szCs w:val="24"/>
        </w:rPr>
        <w:t>ses substantiall</w:t>
      </w:r>
      <w:r w:rsidRPr="00497CE2">
        <w:rPr>
          <w:rFonts w:asciiTheme="minorHAnsi" w:hAnsiTheme="minorHAnsi"/>
          <w:spacing w:val="-2"/>
          <w:szCs w:val="24"/>
        </w:rPr>
        <w:t>y</w:t>
      </w:r>
      <w:r w:rsidRPr="00497CE2">
        <w:rPr>
          <w:rFonts w:asciiTheme="minorHAnsi" w:hAnsiTheme="minorHAnsi"/>
          <w:szCs w:val="24"/>
        </w:rPr>
        <w:t xml:space="preserve"> co</w:t>
      </w:r>
      <w:r w:rsidRPr="00497CE2">
        <w:rPr>
          <w:rFonts w:asciiTheme="minorHAnsi" w:hAnsiTheme="minorHAnsi"/>
          <w:spacing w:val="-3"/>
          <w:szCs w:val="24"/>
        </w:rPr>
        <w:t>m</w:t>
      </w:r>
      <w:r w:rsidRPr="00497CE2">
        <w:rPr>
          <w:rFonts w:asciiTheme="minorHAnsi" w:hAnsiTheme="minorHAnsi"/>
          <w:szCs w:val="24"/>
        </w:rPr>
        <w:t>pleted, an</w:t>
      </w:r>
      <w:r w:rsidRPr="00497CE2">
        <w:rPr>
          <w:rFonts w:asciiTheme="minorHAnsi" w:hAnsiTheme="minorHAnsi"/>
          <w:spacing w:val="-2"/>
          <w:szCs w:val="24"/>
        </w:rPr>
        <w:t>d</w:t>
      </w:r>
      <w:r w:rsidRPr="00497CE2">
        <w:rPr>
          <w:rFonts w:asciiTheme="minorHAnsi" w:hAnsiTheme="minorHAnsi"/>
          <w:szCs w:val="24"/>
        </w:rPr>
        <w:t xml:space="preserve"> shall also identif</w:t>
      </w:r>
      <w:r w:rsidRPr="00497CE2">
        <w:rPr>
          <w:rFonts w:asciiTheme="minorHAnsi" w:hAnsiTheme="minorHAnsi"/>
          <w:spacing w:val="-2"/>
          <w:szCs w:val="24"/>
        </w:rPr>
        <w:t>y</w:t>
      </w:r>
      <w:r w:rsidRPr="00497CE2">
        <w:rPr>
          <w:rFonts w:asciiTheme="minorHAnsi" w:hAnsiTheme="minorHAnsi"/>
          <w:szCs w:val="24"/>
        </w:rPr>
        <w:t xml:space="preserve"> actual and antici</w:t>
      </w:r>
      <w:r w:rsidRPr="00497CE2">
        <w:rPr>
          <w:rFonts w:asciiTheme="minorHAnsi" w:hAnsiTheme="minorHAnsi"/>
          <w:spacing w:val="-2"/>
          <w:szCs w:val="24"/>
        </w:rPr>
        <w:t>p</w:t>
      </w:r>
      <w:r w:rsidRPr="00497CE2">
        <w:rPr>
          <w:rFonts w:asciiTheme="minorHAnsi" w:hAnsiTheme="minorHAnsi"/>
          <w:szCs w:val="24"/>
        </w:rPr>
        <w:t>ated difficulties and delays in t</w:t>
      </w:r>
      <w:r w:rsidRPr="00497CE2">
        <w:rPr>
          <w:rFonts w:asciiTheme="minorHAnsi" w:hAnsiTheme="minorHAnsi"/>
          <w:spacing w:val="-2"/>
          <w:szCs w:val="24"/>
        </w:rPr>
        <w:t>h</w:t>
      </w:r>
      <w:r w:rsidRPr="00497CE2">
        <w:rPr>
          <w:rFonts w:asciiTheme="minorHAnsi" w:hAnsiTheme="minorHAnsi"/>
          <w:szCs w:val="24"/>
        </w:rPr>
        <w:t>e wor</w:t>
      </w:r>
      <w:r w:rsidRPr="00497CE2">
        <w:rPr>
          <w:rFonts w:asciiTheme="minorHAnsi" w:hAnsiTheme="minorHAnsi"/>
          <w:spacing w:val="-2"/>
          <w:szCs w:val="24"/>
        </w:rPr>
        <w:t>k</w:t>
      </w:r>
      <w:r w:rsidRPr="00497CE2">
        <w:rPr>
          <w:rFonts w:asciiTheme="minorHAnsi" w:hAnsiTheme="minorHAnsi"/>
          <w:szCs w:val="24"/>
        </w:rPr>
        <w:t xml:space="preserve">, their causes and the remedies </w:t>
      </w:r>
      <w:r w:rsidRPr="00497CE2">
        <w:rPr>
          <w:rFonts w:asciiTheme="minorHAnsi" w:hAnsiTheme="minorHAnsi"/>
          <w:spacing w:val="-2"/>
          <w:szCs w:val="24"/>
        </w:rPr>
        <w:t>p</w:t>
      </w:r>
      <w:r w:rsidRPr="00497CE2">
        <w:rPr>
          <w:rFonts w:asciiTheme="minorHAnsi" w:hAnsiTheme="minorHAnsi"/>
          <w:szCs w:val="24"/>
        </w:rPr>
        <w:t>rop</w:t>
      </w:r>
      <w:r w:rsidRPr="00497CE2">
        <w:rPr>
          <w:rFonts w:asciiTheme="minorHAnsi" w:hAnsiTheme="minorHAnsi"/>
          <w:spacing w:val="-2"/>
          <w:szCs w:val="24"/>
        </w:rPr>
        <w:t>o</w:t>
      </w:r>
      <w:r w:rsidRPr="00497CE2">
        <w:rPr>
          <w:rFonts w:asciiTheme="minorHAnsi" w:hAnsiTheme="minorHAnsi"/>
          <w:szCs w:val="24"/>
        </w:rPr>
        <w:t>sed</w:t>
      </w:r>
      <w:r w:rsidRPr="00497CE2">
        <w:rPr>
          <w:rFonts w:asciiTheme="minorHAnsi" w:hAnsiTheme="minorHAnsi"/>
          <w:spacing w:val="-2"/>
          <w:szCs w:val="24"/>
        </w:rPr>
        <w:t xml:space="preserve"> </w:t>
      </w:r>
      <w:r w:rsidRPr="00497CE2">
        <w:rPr>
          <w:rFonts w:asciiTheme="minorHAnsi" w:hAnsiTheme="minorHAnsi"/>
          <w:szCs w:val="24"/>
        </w:rPr>
        <w:t>to sol</w:t>
      </w:r>
      <w:r w:rsidRPr="00497CE2">
        <w:rPr>
          <w:rFonts w:asciiTheme="minorHAnsi" w:hAnsiTheme="minorHAnsi"/>
          <w:spacing w:val="-2"/>
          <w:szCs w:val="24"/>
        </w:rPr>
        <w:t>v</w:t>
      </w:r>
      <w:r w:rsidRPr="00497CE2">
        <w:rPr>
          <w:rFonts w:asciiTheme="minorHAnsi" w:hAnsiTheme="minorHAnsi"/>
          <w:szCs w:val="24"/>
        </w:rPr>
        <w:t>e the</w:t>
      </w:r>
      <w:r w:rsidRPr="00497CE2">
        <w:rPr>
          <w:rFonts w:asciiTheme="minorHAnsi" w:hAnsiTheme="minorHAnsi"/>
          <w:spacing w:val="-3"/>
          <w:szCs w:val="24"/>
        </w:rPr>
        <w:t>m</w:t>
      </w:r>
      <w:r w:rsidRPr="00497CE2">
        <w:rPr>
          <w:rFonts w:asciiTheme="minorHAnsi" w:hAnsiTheme="minorHAnsi"/>
          <w:szCs w:val="24"/>
        </w:rPr>
        <w:t xml:space="preserve">.     </w:t>
      </w:r>
    </w:p>
    <w:p w:rsidR="00497CE2" w:rsidRPr="00497CE2" w:rsidRDefault="00497CE2" w:rsidP="00497CE2">
      <w:pPr>
        <w:pStyle w:val="ListParagraph"/>
        <w:widowControl w:val="0"/>
        <w:numPr>
          <w:ilvl w:val="0"/>
          <w:numId w:val="39"/>
        </w:numPr>
        <w:spacing w:after="0" w:line="240" w:lineRule="auto"/>
        <w:ind w:right="432"/>
        <w:contextualSpacing w:val="0"/>
        <w:jc w:val="both"/>
        <w:rPr>
          <w:rFonts w:asciiTheme="minorHAnsi" w:hAnsiTheme="minorHAnsi"/>
          <w:color w:val="010302"/>
          <w:sz w:val="24"/>
          <w:szCs w:val="24"/>
        </w:rPr>
      </w:pPr>
      <w:r w:rsidRPr="00497CE2">
        <w:rPr>
          <w:rFonts w:asciiTheme="minorHAnsi" w:hAnsiTheme="minorHAnsi"/>
          <w:sz w:val="24"/>
          <w:szCs w:val="24"/>
        </w:rPr>
        <w:t>Preli</w:t>
      </w:r>
      <w:r w:rsidRPr="00497CE2">
        <w:rPr>
          <w:rFonts w:asciiTheme="minorHAnsi" w:hAnsiTheme="minorHAnsi"/>
          <w:spacing w:val="-3"/>
          <w:sz w:val="24"/>
          <w:szCs w:val="24"/>
        </w:rPr>
        <w:t>m</w:t>
      </w:r>
      <w:r w:rsidRPr="00497CE2">
        <w:rPr>
          <w:rFonts w:asciiTheme="minorHAnsi" w:hAnsiTheme="minorHAnsi"/>
          <w:sz w:val="24"/>
          <w:szCs w:val="24"/>
        </w:rPr>
        <w:t>inar</w:t>
      </w:r>
      <w:r w:rsidRPr="00497CE2">
        <w:rPr>
          <w:rFonts w:asciiTheme="minorHAnsi" w:hAnsiTheme="minorHAnsi"/>
          <w:spacing w:val="-2"/>
          <w:sz w:val="24"/>
          <w:szCs w:val="24"/>
        </w:rPr>
        <w:t>y</w:t>
      </w:r>
      <w:r w:rsidRPr="00497CE2">
        <w:rPr>
          <w:rFonts w:asciiTheme="minorHAnsi" w:hAnsiTheme="minorHAnsi"/>
          <w:sz w:val="24"/>
          <w:szCs w:val="24"/>
        </w:rPr>
        <w:t xml:space="preserve"> Desi</w:t>
      </w:r>
      <w:r w:rsidRPr="00497CE2">
        <w:rPr>
          <w:rFonts w:asciiTheme="minorHAnsi" w:hAnsiTheme="minorHAnsi"/>
          <w:spacing w:val="-2"/>
          <w:sz w:val="24"/>
          <w:szCs w:val="24"/>
        </w:rPr>
        <w:t>g</w:t>
      </w:r>
      <w:r w:rsidRPr="00497CE2">
        <w:rPr>
          <w:rFonts w:asciiTheme="minorHAnsi" w:hAnsiTheme="minorHAnsi"/>
          <w:sz w:val="24"/>
          <w:szCs w:val="24"/>
        </w:rPr>
        <w:t>n Report–</w:t>
      </w:r>
      <w:r w:rsidRPr="00497CE2">
        <w:rPr>
          <w:rFonts w:asciiTheme="minorHAnsi" w:hAnsiTheme="minorHAnsi"/>
          <w:spacing w:val="-2"/>
          <w:sz w:val="24"/>
          <w:szCs w:val="24"/>
        </w:rPr>
        <w:t xml:space="preserve"> </w:t>
      </w:r>
      <w:r w:rsidRPr="00497CE2">
        <w:rPr>
          <w:rFonts w:asciiTheme="minorHAnsi" w:hAnsiTheme="minorHAnsi"/>
          <w:sz w:val="24"/>
          <w:szCs w:val="24"/>
        </w:rPr>
        <w:t xml:space="preserve">5 copies    </w:t>
      </w:r>
    </w:p>
    <w:p w:rsidR="00497CE2" w:rsidRPr="00497CE2" w:rsidRDefault="00497CE2" w:rsidP="00497CE2">
      <w:pPr>
        <w:jc w:val="both"/>
        <w:rPr>
          <w:rFonts w:asciiTheme="minorHAnsi" w:hAnsiTheme="minorHAnsi"/>
          <w:szCs w:val="24"/>
        </w:rPr>
      </w:pPr>
      <w:r w:rsidRPr="00497CE2">
        <w:rPr>
          <w:rFonts w:asciiTheme="minorHAnsi" w:hAnsiTheme="minorHAnsi"/>
          <w:noProof/>
          <w:szCs w:val="24"/>
        </w:rPr>
        <mc:AlternateContent>
          <mc:Choice Requires="wps">
            <w:drawing>
              <wp:anchor distT="0" distB="0" distL="114300" distR="114300" simplePos="0" relativeHeight="251665408" behindDoc="0" locked="0" layoutInCell="1" allowOverlap="1">
                <wp:simplePos x="0" y="0"/>
                <wp:positionH relativeFrom="page">
                  <wp:posOffset>896620</wp:posOffset>
                </wp:positionH>
                <wp:positionV relativeFrom="page">
                  <wp:posOffset>10078085</wp:posOffset>
                </wp:positionV>
                <wp:extent cx="5586730" cy="6350"/>
                <wp:effectExtent l="0" t="0" r="0" b="0"/>
                <wp:wrapNone/>
                <wp:docPr id="658" name="Freeform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730" cy="6350"/>
                        </a:xfrm>
                        <a:custGeom>
                          <a:avLst/>
                          <a:gdLst/>
                          <a:ahLst/>
                          <a:cxnLst/>
                          <a:rect l="l" t="t" r="r" b="b"/>
                          <a:pathLst>
                            <a:path w="5586730" h="6095">
                              <a:moveTo>
                                <a:pt x="0" y="6095"/>
                              </a:moveTo>
                              <a:lnTo>
                                <a:pt x="5586730" y="6095"/>
                              </a:lnTo>
                              <a:lnTo>
                                <a:pt x="5586730" y="0"/>
                              </a:lnTo>
                              <a:lnTo>
                                <a:pt x="0" y="0"/>
                              </a:lnTo>
                              <a:lnTo>
                                <a:pt x="0" y="6095"/>
                              </a:lnTo>
                              <a:close/>
                            </a:path>
                          </a:pathLst>
                        </a:custGeom>
                        <a:solidFill>
                          <a:srgbClr val="000000">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2FC6EAC" id="Freeform 658" o:spid="_x0000_s1026" style="position:absolute;margin-left:70.6pt;margin-top:793.55pt;width:439.9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6730,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" path="m,6095r5586730,l5586730,,,,,6095xe" fillcolor="black" stroked="f" strokeweight="1pt">
                <v:stroke joinstyle="miter"/>
                <v:path arrowok="t"/>
                <w10:wrap anchorx="page" anchory="page"/>
              </v:shape>
            </w:pict>
          </mc:Fallback>
        </mc:AlternateContent>
      </w:r>
      <w:r w:rsidRPr="00497CE2">
        <w:rPr>
          <w:rFonts w:asciiTheme="minorHAnsi" w:hAnsiTheme="minorHAnsi"/>
          <w:szCs w:val="24"/>
        </w:rPr>
        <w:t xml:space="preserve">This shall incorporate all revisions deemed necessary arising from comments received from the Chief Officer (Ministry of LIHUD), following discussions and agreement between him and the Consultant from time to time. It shall include a concise executive summary in which the project design standards and cost estimates shall be shown clearly.    </w:t>
      </w:r>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color w:val="010302"/>
          <w:szCs w:val="24"/>
        </w:rPr>
      </w:pPr>
      <w:bookmarkStart w:id="14" w:name="_Toc27672507"/>
      <w:r w:rsidRPr="00497CE2">
        <w:rPr>
          <w:rFonts w:asciiTheme="minorHAnsi" w:hAnsiTheme="minorHAnsi"/>
          <w:i/>
          <w:szCs w:val="24"/>
        </w:rPr>
        <w:t xml:space="preserve">Stage </w:t>
      </w:r>
      <w:r w:rsidRPr="00497CE2">
        <w:rPr>
          <w:rFonts w:asciiTheme="minorHAnsi" w:hAnsiTheme="minorHAnsi"/>
          <w:i/>
          <w:spacing w:val="-2"/>
          <w:szCs w:val="24"/>
        </w:rPr>
        <w:t>2</w:t>
      </w:r>
      <w:r w:rsidRPr="00497CE2">
        <w:rPr>
          <w:rFonts w:asciiTheme="minorHAnsi" w:hAnsiTheme="minorHAnsi"/>
          <w:i/>
          <w:szCs w:val="24"/>
        </w:rPr>
        <w:t>:  Detailed En</w:t>
      </w:r>
      <w:r w:rsidRPr="00497CE2">
        <w:rPr>
          <w:rFonts w:asciiTheme="minorHAnsi" w:hAnsiTheme="minorHAnsi"/>
          <w:i/>
          <w:spacing w:val="-2"/>
          <w:szCs w:val="24"/>
        </w:rPr>
        <w:t>g</w:t>
      </w:r>
      <w:r w:rsidRPr="00497CE2">
        <w:rPr>
          <w:rFonts w:asciiTheme="minorHAnsi" w:hAnsiTheme="minorHAnsi"/>
          <w:i/>
          <w:szCs w:val="24"/>
        </w:rPr>
        <w:t>in</w:t>
      </w:r>
      <w:r w:rsidRPr="00497CE2">
        <w:rPr>
          <w:rFonts w:asciiTheme="minorHAnsi" w:hAnsiTheme="minorHAnsi"/>
          <w:i/>
          <w:spacing w:val="-2"/>
          <w:szCs w:val="24"/>
        </w:rPr>
        <w:t>e</w:t>
      </w:r>
      <w:r w:rsidRPr="00497CE2">
        <w:rPr>
          <w:rFonts w:asciiTheme="minorHAnsi" w:hAnsiTheme="minorHAnsi"/>
          <w:i/>
          <w:szCs w:val="24"/>
        </w:rPr>
        <w:t xml:space="preserve">ering </w:t>
      </w:r>
      <w:r w:rsidRPr="00497CE2">
        <w:rPr>
          <w:rFonts w:asciiTheme="minorHAnsi" w:hAnsiTheme="minorHAnsi"/>
          <w:i/>
          <w:spacing w:val="-3"/>
          <w:szCs w:val="24"/>
        </w:rPr>
        <w:t>D</w:t>
      </w:r>
      <w:r w:rsidRPr="00497CE2">
        <w:rPr>
          <w:rFonts w:asciiTheme="minorHAnsi" w:hAnsiTheme="minorHAnsi"/>
          <w:i/>
          <w:szCs w:val="24"/>
        </w:rPr>
        <w:t>esign</w:t>
      </w:r>
      <w:bookmarkEnd w:id="14"/>
      <w:r w:rsidRPr="00497CE2">
        <w:rPr>
          <w:rFonts w:asciiTheme="minorHAnsi" w:hAnsiTheme="minorHAnsi"/>
          <w:i/>
          <w:szCs w:val="24"/>
        </w:rPr>
        <w:t xml:space="preserve">    </w:t>
      </w:r>
    </w:p>
    <w:p w:rsidR="00497CE2" w:rsidRPr="00497CE2" w:rsidRDefault="00497CE2" w:rsidP="00497CE2">
      <w:pPr>
        <w:spacing w:before="8" w:line="276" w:lineRule="auto"/>
        <w:jc w:val="both"/>
        <w:rPr>
          <w:rFonts w:asciiTheme="minorHAnsi" w:hAnsiTheme="minorHAnsi"/>
          <w:color w:val="010302"/>
          <w:szCs w:val="24"/>
        </w:rPr>
      </w:pPr>
      <w:r w:rsidRPr="00497CE2">
        <w:rPr>
          <w:rFonts w:asciiTheme="minorHAnsi" w:hAnsiTheme="minorHAnsi"/>
          <w:color w:val="000000"/>
          <w:szCs w:val="24"/>
        </w:rPr>
        <w:t>(a)Pro</w:t>
      </w:r>
      <w:r w:rsidRPr="00497CE2">
        <w:rPr>
          <w:rFonts w:asciiTheme="minorHAnsi" w:hAnsiTheme="minorHAnsi"/>
          <w:color w:val="000000"/>
          <w:spacing w:val="-2"/>
          <w:szCs w:val="24"/>
        </w:rPr>
        <w:t>g</w:t>
      </w:r>
      <w:r w:rsidRPr="00497CE2">
        <w:rPr>
          <w:rFonts w:asciiTheme="minorHAnsi" w:hAnsiTheme="minorHAnsi"/>
          <w:color w:val="000000"/>
          <w:szCs w:val="24"/>
        </w:rPr>
        <w:t>ress R</w:t>
      </w:r>
      <w:r w:rsidRPr="00497CE2">
        <w:rPr>
          <w:rFonts w:asciiTheme="minorHAnsi" w:hAnsiTheme="minorHAnsi"/>
          <w:color w:val="000000"/>
          <w:spacing w:val="-2"/>
          <w:szCs w:val="24"/>
        </w:rPr>
        <w:t>e</w:t>
      </w:r>
      <w:r w:rsidRPr="00497CE2">
        <w:rPr>
          <w:rFonts w:asciiTheme="minorHAnsi" w:hAnsiTheme="minorHAnsi"/>
          <w:color w:val="000000"/>
          <w:szCs w:val="24"/>
        </w:rPr>
        <w:t xml:space="preserve">ports– </w:t>
      </w:r>
      <w:r w:rsidRPr="00497CE2">
        <w:rPr>
          <w:rFonts w:asciiTheme="minorHAnsi" w:hAnsiTheme="minorHAnsi"/>
          <w:color w:val="000000"/>
          <w:spacing w:val="-3"/>
          <w:szCs w:val="24"/>
        </w:rPr>
        <w:t>I</w:t>
      </w:r>
      <w:r w:rsidRPr="00497CE2">
        <w:rPr>
          <w:rFonts w:asciiTheme="minorHAnsi" w:hAnsiTheme="minorHAnsi"/>
          <w:color w:val="000000"/>
          <w:szCs w:val="24"/>
        </w:rPr>
        <w:t>n soft copy to</w:t>
      </w:r>
      <w:r w:rsidRPr="00497CE2">
        <w:rPr>
          <w:rFonts w:asciiTheme="minorHAnsi" w:hAnsiTheme="minorHAnsi"/>
          <w:color w:val="000000"/>
          <w:spacing w:val="-2"/>
          <w:szCs w:val="24"/>
        </w:rPr>
        <w:t xml:space="preserve"> </w:t>
      </w:r>
      <w:r w:rsidRPr="00497CE2">
        <w:rPr>
          <w:rFonts w:asciiTheme="minorHAnsi" w:hAnsiTheme="minorHAnsi"/>
          <w:color w:val="000000"/>
          <w:szCs w:val="24"/>
        </w:rPr>
        <w:t xml:space="preserve">the Chief Officer (Ministry of LIHUD):   </w:t>
      </w:r>
      <w:r w:rsidRPr="00497CE2">
        <w:rPr>
          <w:rFonts w:asciiTheme="minorHAnsi" w:hAnsiTheme="minorHAnsi"/>
          <w:color w:val="000000"/>
          <w:spacing w:val="-2"/>
          <w:szCs w:val="24"/>
        </w:rPr>
        <w:t xml:space="preserve"> </w:t>
      </w:r>
      <w:r w:rsidRPr="00497CE2">
        <w:rPr>
          <w:rFonts w:asciiTheme="minorHAnsi" w:hAnsiTheme="minorHAnsi"/>
          <w:color w:val="000000"/>
          <w:szCs w:val="24"/>
        </w:rPr>
        <w:t xml:space="preserve">  </w:t>
      </w:r>
    </w:p>
    <w:p w:rsidR="00497CE2" w:rsidRPr="00497CE2" w:rsidRDefault="00497CE2" w:rsidP="00497CE2">
      <w:pPr>
        <w:spacing w:before="8" w:line="276" w:lineRule="auto"/>
        <w:jc w:val="both"/>
        <w:rPr>
          <w:rFonts w:asciiTheme="minorHAnsi" w:hAnsiTheme="minorHAnsi"/>
          <w:color w:val="010302"/>
          <w:szCs w:val="24"/>
        </w:rPr>
      </w:pPr>
      <w:r w:rsidRPr="00497CE2">
        <w:rPr>
          <w:rFonts w:asciiTheme="minorHAnsi" w:hAnsiTheme="minorHAnsi"/>
          <w:color w:val="000000"/>
          <w:szCs w:val="24"/>
        </w:rPr>
        <w:t>These</w:t>
      </w:r>
      <w:r w:rsidRPr="00497CE2">
        <w:rPr>
          <w:rFonts w:asciiTheme="minorHAnsi" w:hAnsiTheme="minorHAnsi"/>
          <w:color w:val="000000"/>
          <w:spacing w:val="21"/>
          <w:szCs w:val="24"/>
        </w:rPr>
        <w:t xml:space="preserve"> </w:t>
      </w:r>
      <w:r w:rsidRPr="00497CE2">
        <w:rPr>
          <w:rFonts w:asciiTheme="minorHAnsi" w:hAnsiTheme="minorHAnsi"/>
          <w:color w:val="000000"/>
          <w:szCs w:val="24"/>
        </w:rPr>
        <w:t>shall</w:t>
      </w:r>
      <w:r w:rsidRPr="00497CE2">
        <w:rPr>
          <w:rFonts w:asciiTheme="minorHAnsi" w:hAnsiTheme="minorHAnsi"/>
          <w:color w:val="000000"/>
          <w:spacing w:val="21"/>
          <w:szCs w:val="24"/>
        </w:rPr>
        <w:t xml:space="preserve"> </w:t>
      </w:r>
      <w:r w:rsidRPr="00497CE2">
        <w:rPr>
          <w:rFonts w:asciiTheme="minorHAnsi" w:hAnsiTheme="minorHAnsi"/>
          <w:color w:val="000000"/>
          <w:szCs w:val="24"/>
        </w:rPr>
        <w:t>be</w:t>
      </w:r>
      <w:r w:rsidRPr="00497CE2">
        <w:rPr>
          <w:rFonts w:asciiTheme="minorHAnsi" w:hAnsiTheme="minorHAnsi"/>
          <w:color w:val="000000"/>
          <w:spacing w:val="21"/>
          <w:szCs w:val="24"/>
        </w:rPr>
        <w:t xml:space="preserve"> </w:t>
      </w:r>
      <w:r w:rsidRPr="00497CE2">
        <w:rPr>
          <w:rFonts w:asciiTheme="minorHAnsi" w:hAnsiTheme="minorHAnsi"/>
          <w:color w:val="000000"/>
          <w:szCs w:val="24"/>
        </w:rPr>
        <w:t>prepared</w:t>
      </w:r>
      <w:r w:rsidRPr="00497CE2">
        <w:rPr>
          <w:rFonts w:asciiTheme="minorHAnsi" w:hAnsiTheme="minorHAnsi"/>
          <w:color w:val="000000"/>
          <w:spacing w:val="21"/>
          <w:szCs w:val="24"/>
        </w:rPr>
        <w:t xml:space="preserve"> </w:t>
      </w:r>
      <w:r w:rsidRPr="00497CE2">
        <w:rPr>
          <w:rFonts w:asciiTheme="minorHAnsi" w:hAnsiTheme="minorHAnsi"/>
          <w:color w:val="000000"/>
          <w:szCs w:val="24"/>
        </w:rPr>
        <w:t xml:space="preserve">at </w:t>
      </w:r>
      <w:r w:rsidRPr="00497CE2">
        <w:rPr>
          <w:rFonts w:asciiTheme="minorHAnsi" w:hAnsiTheme="minorHAnsi"/>
          <w:color w:val="000000"/>
          <w:spacing w:val="-3"/>
          <w:szCs w:val="24"/>
        </w:rPr>
        <w:t>weekly</w:t>
      </w:r>
      <w:r w:rsidRPr="00497CE2">
        <w:rPr>
          <w:rFonts w:asciiTheme="minorHAnsi" w:hAnsiTheme="minorHAnsi"/>
          <w:color w:val="000000"/>
          <w:spacing w:val="21"/>
          <w:szCs w:val="24"/>
        </w:rPr>
        <w:t xml:space="preserve"> </w:t>
      </w:r>
      <w:r w:rsidRPr="00497CE2">
        <w:rPr>
          <w:rFonts w:asciiTheme="minorHAnsi" w:hAnsiTheme="minorHAnsi"/>
          <w:color w:val="000000"/>
          <w:szCs w:val="24"/>
        </w:rPr>
        <w:t>inter</w:t>
      </w:r>
      <w:r w:rsidRPr="00497CE2">
        <w:rPr>
          <w:rFonts w:asciiTheme="minorHAnsi" w:hAnsiTheme="minorHAnsi"/>
          <w:color w:val="000000"/>
          <w:spacing w:val="-2"/>
          <w:szCs w:val="24"/>
        </w:rPr>
        <w:t>v</w:t>
      </w:r>
      <w:r w:rsidRPr="00497CE2">
        <w:rPr>
          <w:rFonts w:asciiTheme="minorHAnsi" w:hAnsiTheme="minorHAnsi"/>
          <w:color w:val="000000"/>
          <w:szCs w:val="24"/>
        </w:rPr>
        <w:t>als</w:t>
      </w:r>
      <w:r w:rsidRPr="00497CE2">
        <w:rPr>
          <w:rFonts w:asciiTheme="minorHAnsi" w:hAnsiTheme="minorHAnsi"/>
          <w:color w:val="000000"/>
          <w:spacing w:val="21"/>
          <w:szCs w:val="24"/>
        </w:rPr>
        <w:t xml:space="preserve"> </w:t>
      </w:r>
      <w:r w:rsidRPr="00497CE2">
        <w:rPr>
          <w:rFonts w:asciiTheme="minorHAnsi" w:hAnsiTheme="minorHAnsi"/>
          <w:color w:val="000000"/>
          <w:szCs w:val="24"/>
        </w:rPr>
        <w:t>after</w:t>
      </w:r>
      <w:r w:rsidRPr="00497CE2">
        <w:rPr>
          <w:rFonts w:asciiTheme="minorHAnsi" w:hAnsiTheme="minorHAnsi"/>
          <w:color w:val="000000"/>
          <w:spacing w:val="21"/>
          <w:szCs w:val="24"/>
        </w:rPr>
        <w:t xml:space="preserve"> </w:t>
      </w:r>
      <w:r w:rsidRPr="00497CE2">
        <w:rPr>
          <w:rFonts w:asciiTheme="minorHAnsi" w:hAnsiTheme="minorHAnsi"/>
          <w:color w:val="000000"/>
          <w:szCs w:val="24"/>
        </w:rPr>
        <w:t>c</w:t>
      </w:r>
      <w:r w:rsidRPr="00497CE2">
        <w:rPr>
          <w:rFonts w:asciiTheme="minorHAnsi" w:hAnsiTheme="minorHAnsi"/>
          <w:color w:val="000000"/>
          <w:spacing w:val="-2"/>
          <w:szCs w:val="24"/>
        </w:rPr>
        <w:t>o</w:t>
      </w:r>
      <w:r w:rsidRPr="00497CE2">
        <w:rPr>
          <w:rFonts w:asciiTheme="minorHAnsi" w:hAnsiTheme="minorHAnsi"/>
          <w:color w:val="000000"/>
          <w:szCs w:val="24"/>
        </w:rPr>
        <w:t>m</w:t>
      </w:r>
      <w:r w:rsidRPr="00497CE2">
        <w:rPr>
          <w:rFonts w:asciiTheme="minorHAnsi" w:hAnsiTheme="minorHAnsi"/>
          <w:color w:val="000000"/>
          <w:spacing w:val="-3"/>
          <w:szCs w:val="24"/>
        </w:rPr>
        <w:t>m</w:t>
      </w:r>
      <w:r w:rsidRPr="00497CE2">
        <w:rPr>
          <w:rFonts w:asciiTheme="minorHAnsi" w:hAnsiTheme="minorHAnsi"/>
          <w:color w:val="000000"/>
          <w:szCs w:val="24"/>
        </w:rPr>
        <w:t>ence</w:t>
      </w:r>
      <w:r w:rsidRPr="00497CE2">
        <w:rPr>
          <w:rFonts w:asciiTheme="minorHAnsi" w:hAnsiTheme="minorHAnsi"/>
          <w:color w:val="000000"/>
          <w:spacing w:val="-3"/>
          <w:szCs w:val="24"/>
        </w:rPr>
        <w:t>m</w:t>
      </w:r>
      <w:r w:rsidRPr="00497CE2">
        <w:rPr>
          <w:rFonts w:asciiTheme="minorHAnsi" w:hAnsiTheme="minorHAnsi"/>
          <w:color w:val="000000"/>
          <w:szCs w:val="24"/>
        </w:rPr>
        <w:t>ent</w:t>
      </w:r>
      <w:r w:rsidRPr="00497CE2">
        <w:rPr>
          <w:rFonts w:asciiTheme="minorHAnsi" w:hAnsiTheme="minorHAnsi"/>
          <w:color w:val="000000"/>
          <w:spacing w:val="21"/>
          <w:szCs w:val="24"/>
        </w:rPr>
        <w:t xml:space="preserve"> </w:t>
      </w:r>
      <w:r w:rsidRPr="00497CE2">
        <w:rPr>
          <w:rFonts w:asciiTheme="minorHAnsi" w:hAnsiTheme="minorHAnsi"/>
          <w:color w:val="000000"/>
          <w:szCs w:val="24"/>
        </w:rPr>
        <w:t>date, and</w:t>
      </w:r>
      <w:r w:rsidRPr="00497CE2">
        <w:rPr>
          <w:rFonts w:asciiTheme="minorHAnsi" w:hAnsiTheme="minorHAnsi"/>
          <w:color w:val="000000"/>
          <w:spacing w:val="21"/>
          <w:szCs w:val="24"/>
        </w:rPr>
        <w:t xml:space="preserve"> </w:t>
      </w:r>
      <w:r w:rsidRPr="00497CE2">
        <w:rPr>
          <w:rFonts w:asciiTheme="minorHAnsi" w:hAnsiTheme="minorHAnsi"/>
          <w:color w:val="000000"/>
          <w:szCs w:val="24"/>
        </w:rPr>
        <w:t>shall detail all</w:t>
      </w:r>
      <w:r w:rsidRPr="00497CE2">
        <w:rPr>
          <w:rFonts w:asciiTheme="minorHAnsi" w:hAnsiTheme="minorHAnsi"/>
          <w:color w:val="000000"/>
          <w:spacing w:val="21"/>
          <w:szCs w:val="24"/>
        </w:rPr>
        <w:t xml:space="preserve"> </w:t>
      </w:r>
      <w:r w:rsidRPr="00497CE2">
        <w:rPr>
          <w:rFonts w:asciiTheme="minorHAnsi" w:hAnsiTheme="minorHAnsi"/>
          <w:color w:val="000000"/>
          <w:szCs w:val="24"/>
        </w:rPr>
        <w:t>w</w:t>
      </w:r>
      <w:r w:rsidRPr="00497CE2">
        <w:rPr>
          <w:rFonts w:asciiTheme="minorHAnsi" w:hAnsiTheme="minorHAnsi"/>
          <w:color w:val="000000"/>
          <w:spacing w:val="-2"/>
          <w:szCs w:val="24"/>
        </w:rPr>
        <w:t>o</w:t>
      </w:r>
      <w:r w:rsidRPr="00497CE2">
        <w:rPr>
          <w:rFonts w:asciiTheme="minorHAnsi" w:hAnsiTheme="minorHAnsi"/>
          <w:color w:val="000000"/>
          <w:szCs w:val="24"/>
        </w:rPr>
        <w:t>r</w:t>
      </w:r>
      <w:r w:rsidRPr="00497CE2">
        <w:rPr>
          <w:rFonts w:asciiTheme="minorHAnsi" w:hAnsiTheme="minorHAnsi"/>
          <w:color w:val="000000"/>
          <w:spacing w:val="-2"/>
          <w:szCs w:val="24"/>
        </w:rPr>
        <w:t>k</w:t>
      </w:r>
      <w:r w:rsidRPr="00497CE2">
        <w:rPr>
          <w:rFonts w:asciiTheme="minorHAnsi" w:hAnsiTheme="minorHAnsi"/>
          <w:color w:val="000000"/>
          <w:szCs w:val="24"/>
        </w:rPr>
        <w:t xml:space="preserve"> perfor</w:t>
      </w:r>
      <w:r w:rsidRPr="00497CE2">
        <w:rPr>
          <w:rFonts w:asciiTheme="minorHAnsi" w:hAnsiTheme="minorHAnsi"/>
          <w:color w:val="000000"/>
          <w:spacing w:val="-3"/>
          <w:szCs w:val="24"/>
        </w:rPr>
        <w:t>m</w:t>
      </w:r>
      <w:r w:rsidRPr="00497CE2">
        <w:rPr>
          <w:rFonts w:asciiTheme="minorHAnsi" w:hAnsiTheme="minorHAnsi"/>
          <w:color w:val="000000"/>
          <w:szCs w:val="24"/>
        </w:rPr>
        <w:t>ed</w:t>
      </w:r>
      <w:r w:rsidRPr="00497CE2">
        <w:rPr>
          <w:rFonts w:asciiTheme="minorHAnsi" w:hAnsiTheme="minorHAnsi"/>
          <w:color w:val="000000"/>
          <w:spacing w:val="43"/>
          <w:szCs w:val="24"/>
        </w:rPr>
        <w:t xml:space="preserve"> </w:t>
      </w:r>
      <w:r w:rsidRPr="00497CE2">
        <w:rPr>
          <w:rFonts w:asciiTheme="minorHAnsi" w:hAnsiTheme="minorHAnsi"/>
          <w:color w:val="000000"/>
          <w:szCs w:val="24"/>
        </w:rPr>
        <w:t>durin</w:t>
      </w:r>
      <w:r w:rsidRPr="00497CE2">
        <w:rPr>
          <w:rFonts w:asciiTheme="minorHAnsi" w:hAnsiTheme="minorHAnsi"/>
          <w:color w:val="000000"/>
          <w:spacing w:val="-2"/>
          <w:szCs w:val="24"/>
        </w:rPr>
        <w:t>g</w:t>
      </w:r>
      <w:r w:rsidRPr="00497CE2">
        <w:rPr>
          <w:rFonts w:asciiTheme="minorHAnsi" w:hAnsiTheme="minorHAnsi"/>
          <w:color w:val="000000"/>
          <w:spacing w:val="43"/>
          <w:szCs w:val="24"/>
        </w:rPr>
        <w:t xml:space="preserve"> </w:t>
      </w:r>
      <w:r w:rsidRPr="00497CE2">
        <w:rPr>
          <w:rFonts w:asciiTheme="minorHAnsi" w:hAnsiTheme="minorHAnsi"/>
          <w:color w:val="000000"/>
          <w:szCs w:val="24"/>
        </w:rPr>
        <w:t>the</w:t>
      </w:r>
      <w:r w:rsidRPr="00497CE2">
        <w:rPr>
          <w:rFonts w:asciiTheme="minorHAnsi" w:hAnsiTheme="minorHAnsi"/>
          <w:color w:val="000000"/>
          <w:spacing w:val="43"/>
          <w:szCs w:val="24"/>
        </w:rPr>
        <w:t xml:space="preserve"> </w:t>
      </w:r>
      <w:r w:rsidRPr="00497CE2">
        <w:rPr>
          <w:rFonts w:asciiTheme="minorHAnsi" w:hAnsiTheme="minorHAnsi"/>
          <w:color w:val="000000"/>
          <w:szCs w:val="24"/>
        </w:rPr>
        <w:t>reportin</w:t>
      </w:r>
      <w:r w:rsidRPr="00497CE2">
        <w:rPr>
          <w:rFonts w:asciiTheme="minorHAnsi" w:hAnsiTheme="minorHAnsi"/>
          <w:color w:val="000000"/>
          <w:spacing w:val="-2"/>
          <w:szCs w:val="24"/>
        </w:rPr>
        <w:t>g</w:t>
      </w:r>
      <w:r w:rsidRPr="00497CE2">
        <w:rPr>
          <w:rFonts w:asciiTheme="minorHAnsi" w:hAnsiTheme="minorHAnsi"/>
          <w:color w:val="000000"/>
          <w:spacing w:val="43"/>
          <w:szCs w:val="24"/>
        </w:rPr>
        <w:t xml:space="preserve"> </w:t>
      </w:r>
      <w:r w:rsidRPr="00497CE2">
        <w:rPr>
          <w:rFonts w:asciiTheme="minorHAnsi" w:hAnsiTheme="minorHAnsi"/>
          <w:color w:val="000000"/>
          <w:szCs w:val="24"/>
        </w:rPr>
        <w:t>peri</w:t>
      </w:r>
      <w:r w:rsidRPr="00497CE2">
        <w:rPr>
          <w:rFonts w:asciiTheme="minorHAnsi" w:hAnsiTheme="minorHAnsi"/>
          <w:color w:val="000000"/>
          <w:spacing w:val="-2"/>
          <w:szCs w:val="24"/>
        </w:rPr>
        <w:t>o</w:t>
      </w:r>
      <w:r w:rsidRPr="00497CE2">
        <w:rPr>
          <w:rFonts w:asciiTheme="minorHAnsi" w:hAnsiTheme="minorHAnsi"/>
          <w:color w:val="000000"/>
          <w:szCs w:val="24"/>
        </w:rPr>
        <w:t>d.</w:t>
      </w:r>
      <w:r w:rsidRPr="00497CE2">
        <w:rPr>
          <w:rFonts w:asciiTheme="minorHAnsi" w:hAnsiTheme="minorHAnsi"/>
          <w:color w:val="000000"/>
          <w:spacing w:val="40"/>
          <w:szCs w:val="24"/>
        </w:rPr>
        <w:t xml:space="preserve"> </w:t>
      </w:r>
      <w:r w:rsidRPr="00497CE2">
        <w:rPr>
          <w:rFonts w:asciiTheme="minorHAnsi" w:hAnsiTheme="minorHAnsi"/>
          <w:color w:val="000000"/>
          <w:szCs w:val="24"/>
        </w:rPr>
        <w:t>They</w:t>
      </w:r>
      <w:r w:rsidRPr="00497CE2">
        <w:rPr>
          <w:rFonts w:asciiTheme="minorHAnsi" w:hAnsiTheme="minorHAnsi"/>
          <w:color w:val="000000"/>
          <w:spacing w:val="43"/>
          <w:szCs w:val="24"/>
        </w:rPr>
        <w:t xml:space="preserve"> </w:t>
      </w:r>
      <w:r w:rsidRPr="00497CE2">
        <w:rPr>
          <w:rFonts w:asciiTheme="minorHAnsi" w:hAnsiTheme="minorHAnsi"/>
          <w:color w:val="000000"/>
          <w:szCs w:val="24"/>
        </w:rPr>
        <w:t>shall</w:t>
      </w:r>
      <w:r w:rsidRPr="00497CE2">
        <w:rPr>
          <w:rFonts w:asciiTheme="minorHAnsi" w:hAnsiTheme="minorHAnsi"/>
          <w:color w:val="000000"/>
          <w:spacing w:val="43"/>
          <w:szCs w:val="24"/>
        </w:rPr>
        <w:t xml:space="preserve"> </w:t>
      </w:r>
      <w:r w:rsidRPr="00497CE2">
        <w:rPr>
          <w:rFonts w:asciiTheme="minorHAnsi" w:hAnsiTheme="minorHAnsi"/>
          <w:color w:val="000000"/>
          <w:szCs w:val="24"/>
        </w:rPr>
        <w:t>contain</w:t>
      </w:r>
      <w:r w:rsidRPr="00497CE2">
        <w:rPr>
          <w:rFonts w:asciiTheme="minorHAnsi" w:hAnsiTheme="minorHAnsi"/>
          <w:color w:val="000000"/>
          <w:spacing w:val="43"/>
          <w:szCs w:val="24"/>
        </w:rPr>
        <w:t xml:space="preserve"> </w:t>
      </w:r>
      <w:r w:rsidRPr="00497CE2">
        <w:rPr>
          <w:rFonts w:asciiTheme="minorHAnsi" w:hAnsiTheme="minorHAnsi"/>
          <w:color w:val="000000"/>
          <w:szCs w:val="24"/>
        </w:rPr>
        <w:t>advanced</w:t>
      </w:r>
      <w:r w:rsidRPr="00497CE2">
        <w:rPr>
          <w:rFonts w:asciiTheme="minorHAnsi" w:hAnsiTheme="minorHAnsi"/>
          <w:color w:val="000000"/>
          <w:spacing w:val="43"/>
          <w:szCs w:val="24"/>
        </w:rPr>
        <w:t xml:space="preserve"> </w:t>
      </w:r>
      <w:r w:rsidRPr="00497CE2">
        <w:rPr>
          <w:rFonts w:asciiTheme="minorHAnsi" w:hAnsiTheme="minorHAnsi"/>
          <w:color w:val="000000"/>
          <w:szCs w:val="24"/>
        </w:rPr>
        <w:t>concl</w:t>
      </w:r>
      <w:r w:rsidRPr="00497CE2">
        <w:rPr>
          <w:rFonts w:asciiTheme="minorHAnsi" w:hAnsiTheme="minorHAnsi"/>
          <w:color w:val="000000"/>
          <w:spacing w:val="-2"/>
          <w:szCs w:val="24"/>
        </w:rPr>
        <w:t>u</w:t>
      </w:r>
      <w:r w:rsidRPr="00497CE2">
        <w:rPr>
          <w:rFonts w:asciiTheme="minorHAnsi" w:hAnsiTheme="minorHAnsi"/>
          <w:color w:val="000000"/>
          <w:szCs w:val="24"/>
        </w:rPr>
        <w:t>si</w:t>
      </w:r>
      <w:r w:rsidRPr="00497CE2">
        <w:rPr>
          <w:rFonts w:asciiTheme="minorHAnsi" w:hAnsiTheme="minorHAnsi"/>
          <w:color w:val="000000"/>
          <w:spacing w:val="-2"/>
          <w:szCs w:val="24"/>
        </w:rPr>
        <w:t>o</w:t>
      </w:r>
      <w:r w:rsidRPr="00497CE2">
        <w:rPr>
          <w:rFonts w:asciiTheme="minorHAnsi" w:hAnsiTheme="minorHAnsi"/>
          <w:color w:val="000000"/>
          <w:szCs w:val="24"/>
        </w:rPr>
        <w:t>ns</w:t>
      </w:r>
      <w:r w:rsidRPr="00497CE2">
        <w:rPr>
          <w:rFonts w:asciiTheme="minorHAnsi" w:hAnsiTheme="minorHAnsi"/>
          <w:color w:val="000000"/>
          <w:spacing w:val="43"/>
          <w:szCs w:val="24"/>
        </w:rPr>
        <w:t xml:space="preserve"> </w:t>
      </w:r>
      <w:r w:rsidRPr="00497CE2">
        <w:rPr>
          <w:rFonts w:asciiTheme="minorHAnsi" w:hAnsiTheme="minorHAnsi"/>
          <w:color w:val="000000"/>
          <w:szCs w:val="24"/>
        </w:rPr>
        <w:t>based</w:t>
      </w:r>
      <w:r w:rsidRPr="00497CE2">
        <w:rPr>
          <w:rFonts w:asciiTheme="minorHAnsi" w:hAnsiTheme="minorHAnsi"/>
          <w:color w:val="000000"/>
          <w:spacing w:val="43"/>
          <w:szCs w:val="24"/>
        </w:rPr>
        <w:t xml:space="preserve"> </w:t>
      </w:r>
      <w:r w:rsidRPr="00497CE2">
        <w:rPr>
          <w:rFonts w:asciiTheme="minorHAnsi" w:hAnsiTheme="minorHAnsi"/>
          <w:color w:val="000000"/>
          <w:szCs w:val="24"/>
        </w:rPr>
        <w:t>on</w:t>
      </w:r>
      <w:r w:rsidRPr="00497CE2">
        <w:rPr>
          <w:rFonts w:asciiTheme="minorHAnsi" w:hAnsiTheme="minorHAnsi"/>
          <w:color w:val="000000"/>
          <w:spacing w:val="43"/>
          <w:szCs w:val="24"/>
        </w:rPr>
        <w:t xml:space="preserve"> </w:t>
      </w:r>
      <w:r w:rsidRPr="00497CE2">
        <w:rPr>
          <w:rFonts w:asciiTheme="minorHAnsi" w:hAnsiTheme="minorHAnsi"/>
          <w:color w:val="000000"/>
          <w:szCs w:val="24"/>
        </w:rPr>
        <w:t>t</w:t>
      </w:r>
      <w:r w:rsidRPr="00497CE2">
        <w:rPr>
          <w:rFonts w:asciiTheme="minorHAnsi" w:hAnsiTheme="minorHAnsi"/>
          <w:color w:val="000000"/>
          <w:spacing w:val="-2"/>
          <w:szCs w:val="24"/>
        </w:rPr>
        <w:t>h</w:t>
      </w:r>
      <w:r w:rsidRPr="00497CE2">
        <w:rPr>
          <w:rFonts w:asciiTheme="minorHAnsi" w:hAnsiTheme="minorHAnsi"/>
          <w:color w:val="000000"/>
          <w:szCs w:val="24"/>
        </w:rPr>
        <w:t>e analyses</w:t>
      </w:r>
      <w:r w:rsidRPr="00497CE2">
        <w:rPr>
          <w:rFonts w:asciiTheme="minorHAnsi" w:hAnsiTheme="minorHAnsi"/>
          <w:color w:val="000000"/>
          <w:spacing w:val="38"/>
          <w:szCs w:val="24"/>
        </w:rPr>
        <w:t xml:space="preserve"> </w:t>
      </w:r>
      <w:r w:rsidRPr="00497CE2">
        <w:rPr>
          <w:rFonts w:asciiTheme="minorHAnsi" w:hAnsiTheme="minorHAnsi"/>
          <w:color w:val="000000"/>
          <w:szCs w:val="24"/>
        </w:rPr>
        <w:t>substantiall</w:t>
      </w:r>
      <w:r w:rsidRPr="00497CE2">
        <w:rPr>
          <w:rFonts w:asciiTheme="minorHAnsi" w:hAnsiTheme="minorHAnsi"/>
          <w:color w:val="000000"/>
          <w:spacing w:val="-2"/>
          <w:szCs w:val="24"/>
        </w:rPr>
        <w:t>y</w:t>
      </w:r>
      <w:r w:rsidRPr="00497CE2">
        <w:rPr>
          <w:rFonts w:asciiTheme="minorHAnsi" w:hAnsiTheme="minorHAnsi"/>
          <w:color w:val="000000"/>
          <w:spacing w:val="40"/>
          <w:szCs w:val="24"/>
        </w:rPr>
        <w:t xml:space="preserve"> </w:t>
      </w:r>
      <w:r w:rsidRPr="00497CE2">
        <w:rPr>
          <w:rFonts w:asciiTheme="minorHAnsi" w:hAnsiTheme="minorHAnsi"/>
          <w:color w:val="000000"/>
          <w:szCs w:val="24"/>
        </w:rPr>
        <w:t>completed,</w:t>
      </w:r>
      <w:r w:rsidRPr="00497CE2">
        <w:rPr>
          <w:rFonts w:asciiTheme="minorHAnsi" w:hAnsiTheme="minorHAnsi"/>
          <w:color w:val="000000"/>
          <w:spacing w:val="40"/>
          <w:szCs w:val="24"/>
        </w:rPr>
        <w:t xml:space="preserve"> </w:t>
      </w:r>
      <w:r w:rsidRPr="00497CE2">
        <w:rPr>
          <w:rFonts w:asciiTheme="minorHAnsi" w:hAnsiTheme="minorHAnsi"/>
          <w:color w:val="000000"/>
          <w:szCs w:val="24"/>
        </w:rPr>
        <w:t>and</w:t>
      </w:r>
      <w:r w:rsidRPr="00497CE2">
        <w:rPr>
          <w:rFonts w:asciiTheme="minorHAnsi" w:hAnsiTheme="minorHAnsi"/>
          <w:color w:val="000000"/>
          <w:spacing w:val="40"/>
          <w:szCs w:val="24"/>
        </w:rPr>
        <w:t xml:space="preserve"> </w:t>
      </w:r>
      <w:r w:rsidRPr="00497CE2">
        <w:rPr>
          <w:rFonts w:asciiTheme="minorHAnsi" w:hAnsiTheme="minorHAnsi"/>
          <w:color w:val="000000"/>
          <w:szCs w:val="24"/>
        </w:rPr>
        <w:t>shall</w:t>
      </w:r>
      <w:r w:rsidRPr="00497CE2">
        <w:rPr>
          <w:rFonts w:asciiTheme="minorHAnsi" w:hAnsiTheme="minorHAnsi"/>
          <w:color w:val="000000"/>
          <w:spacing w:val="40"/>
          <w:szCs w:val="24"/>
        </w:rPr>
        <w:t xml:space="preserve"> </w:t>
      </w:r>
      <w:r w:rsidRPr="00497CE2">
        <w:rPr>
          <w:rFonts w:asciiTheme="minorHAnsi" w:hAnsiTheme="minorHAnsi"/>
          <w:color w:val="000000"/>
          <w:szCs w:val="24"/>
        </w:rPr>
        <w:t>also</w:t>
      </w:r>
      <w:r w:rsidRPr="00497CE2">
        <w:rPr>
          <w:rFonts w:asciiTheme="minorHAnsi" w:hAnsiTheme="minorHAnsi"/>
          <w:color w:val="000000"/>
          <w:spacing w:val="38"/>
          <w:szCs w:val="24"/>
        </w:rPr>
        <w:t xml:space="preserve"> </w:t>
      </w:r>
      <w:r w:rsidRPr="00497CE2">
        <w:rPr>
          <w:rFonts w:asciiTheme="minorHAnsi" w:hAnsiTheme="minorHAnsi"/>
          <w:color w:val="000000"/>
          <w:szCs w:val="24"/>
        </w:rPr>
        <w:t>identif</w:t>
      </w:r>
      <w:r w:rsidRPr="00497CE2">
        <w:rPr>
          <w:rFonts w:asciiTheme="minorHAnsi" w:hAnsiTheme="minorHAnsi"/>
          <w:color w:val="000000"/>
          <w:spacing w:val="-2"/>
          <w:szCs w:val="24"/>
        </w:rPr>
        <w:t>y</w:t>
      </w:r>
      <w:r w:rsidRPr="00497CE2">
        <w:rPr>
          <w:rFonts w:asciiTheme="minorHAnsi" w:hAnsiTheme="minorHAnsi"/>
          <w:color w:val="000000"/>
          <w:spacing w:val="40"/>
          <w:szCs w:val="24"/>
        </w:rPr>
        <w:t xml:space="preserve"> </w:t>
      </w:r>
      <w:r w:rsidRPr="00497CE2">
        <w:rPr>
          <w:rFonts w:asciiTheme="minorHAnsi" w:hAnsiTheme="minorHAnsi"/>
          <w:color w:val="000000"/>
          <w:szCs w:val="24"/>
        </w:rPr>
        <w:t>actual</w:t>
      </w:r>
      <w:r w:rsidRPr="00497CE2">
        <w:rPr>
          <w:rFonts w:asciiTheme="minorHAnsi" w:hAnsiTheme="minorHAnsi"/>
          <w:color w:val="000000"/>
          <w:spacing w:val="40"/>
          <w:szCs w:val="24"/>
        </w:rPr>
        <w:t xml:space="preserve"> </w:t>
      </w:r>
      <w:r w:rsidRPr="00497CE2">
        <w:rPr>
          <w:rFonts w:asciiTheme="minorHAnsi" w:hAnsiTheme="minorHAnsi"/>
          <w:color w:val="000000"/>
          <w:szCs w:val="24"/>
        </w:rPr>
        <w:t>and</w:t>
      </w:r>
      <w:r w:rsidRPr="00497CE2">
        <w:rPr>
          <w:rFonts w:asciiTheme="minorHAnsi" w:hAnsiTheme="minorHAnsi"/>
          <w:color w:val="000000"/>
          <w:spacing w:val="40"/>
          <w:szCs w:val="24"/>
        </w:rPr>
        <w:t xml:space="preserve"> </w:t>
      </w:r>
      <w:r w:rsidRPr="00497CE2">
        <w:rPr>
          <w:rFonts w:asciiTheme="minorHAnsi" w:hAnsiTheme="minorHAnsi"/>
          <w:color w:val="000000"/>
          <w:szCs w:val="24"/>
        </w:rPr>
        <w:t>anticipated</w:t>
      </w:r>
      <w:r w:rsidRPr="00497CE2">
        <w:rPr>
          <w:rFonts w:asciiTheme="minorHAnsi" w:hAnsiTheme="minorHAnsi"/>
          <w:color w:val="000000"/>
          <w:spacing w:val="40"/>
          <w:szCs w:val="24"/>
        </w:rPr>
        <w:t xml:space="preserve"> </w:t>
      </w:r>
      <w:r w:rsidRPr="00497CE2">
        <w:rPr>
          <w:rFonts w:asciiTheme="minorHAnsi" w:hAnsiTheme="minorHAnsi"/>
          <w:color w:val="000000"/>
          <w:szCs w:val="24"/>
        </w:rPr>
        <w:t>difficulties</w:t>
      </w:r>
      <w:r w:rsidRPr="00497CE2">
        <w:rPr>
          <w:rFonts w:asciiTheme="minorHAnsi" w:hAnsiTheme="minorHAnsi"/>
          <w:color w:val="000000"/>
          <w:spacing w:val="41"/>
          <w:szCs w:val="24"/>
        </w:rPr>
        <w:t xml:space="preserve"> </w:t>
      </w:r>
      <w:r w:rsidRPr="00497CE2">
        <w:rPr>
          <w:rFonts w:asciiTheme="minorHAnsi" w:hAnsiTheme="minorHAnsi"/>
          <w:color w:val="000000"/>
          <w:szCs w:val="24"/>
        </w:rPr>
        <w:t>an</w:t>
      </w:r>
      <w:r w:rsidRPr="00497CE2">
        <w:rPr>
          <w:rFonts w:asciiTheme="minorHAnsi" w:hAnsiTheme="minorHAnsi"/>
          <w:color w:val="000000"/>
          <w:spacing w:val="-2"/>
          <w:szCs w:val="24"/>
        </w:rPr>
        <w:t>d</w:t>
      </w:r>
      <w:r w:rsidRPr="00497CE2">
        <w:rPr>
          <w:rFonts w:asciiTheme="minorHAnsi" w:hAnsiTheme="minorHAnsi"/>
          <w:color w:val="000000"/>
          <w:szCs w:val="24"/>
        </w:rPr>
        <w:t xml:space="preserve"> delays in t</w:t>
      </w:r>
      <w:r w:rsidRPr="00497CE2">
        <w:rPr>
          <w:rFonts w:asciiTheme="minorHAnsi" w:hAnsiTheme="minorHAnsi"/>
          <w:color w:val="000000"/>
          <w:spacing w:val="-2"/>
          <w:szCs w:val="24"/>
        </w:rPr>
        <w:t>h</w:t>
      </w:r>
      <w:r w:rsidRPr="00497CE2">
        <w:rPr>
          <w:rFonts w:asciiTheme="minorHAnsi" w:hAnsiTheme="minorHAnsi"/>
          <w:color w:val="000000"/>
          <w:szCs w:val="24"/>
        </w:rPr>
        <w:t>e wor</w:t>
      </w:r>
      <w:r w:rsidRPr="00497CE2">
        <w:rPr>
          <w:rFonts w:asciiTheme="minorHAnsi" w:hAnsiTheme="minorHAnsi"/>
          <w:color w:val="000000"/>
          <w:spacing w:val="-2"/>
          <w:szCs w:val="24"/>
        </w:rPr>
        <w:t>k</w:t>
      </w:r>
      <w:r w:rsidRPr="00497CE2">
        <w:rPr>
          <w:rFonts w:asciiTheme="minorHAnsi" w:hAnsiTheme="minorHAnsi"/>
          <w:color w:val="000000"/>
          <w:szCs w:val="24"/>
        </w:rPr>
        <w:t>, t</w:t>
      </w:r>
      <w:r w:rsidRPr="00497CE2">
        <w:rPr>
          <w:rFonts w:asciiTheme="minorHAnsi" w:hAnsiTheme="minorHAnsi"/>
          <w:color w:val="000000"/>
          <w:spacing w:val="-2"/>
          <w:szCs w:val="24"/>
        </w:rPr>
        <w:t>h</w:t>
      </w:r>
      <w:r w:rsidRPr="00497CE2">
        <w:rPr>
          <w:rFonts w:asciiTheme="minorHAnsi" w:hAnsiTheme="minorHAnsi"/>
          <w:color w:val="000000"/>
          <w:szCs w:val="24"/>
        </w:rPr>
        <w:t>eir causes,</w:t>
      </w:r>
      <w:r w:rsidRPr="00497CE2">
        <w:rPr>
          <w:rFonts w:asciiTheme="minorHAnsi" w:hAnsiTheme="minorHAnsi"/>
          <w:color w:val="000000"/>
          <w:spacing w:val="-2"/>
          <w:szCs w:val="24"/>
        </w:rPr>
        <w:t xml:space="preserve"> </w:t>
      </w:r>
      <w:r w:rsidRPr="00497CE2">
        <w:rPr>
          <w:rFonts w:asciiTheme="minorHAnsi" w:hAnsiTheme="minorHAnsi"/>
          <w:color w:val="000000"/>
          <w:szCs w:val="24"/>
        </w:rPr>
        <w:t>and the re</w:t>
      </w:r>
      <w:r w:rsidRPr="00497CE2">
        <w:rPr>
          <w:rFonts w:asciiTheme="minorHAnsi" w:hAnsiTheme="minorHAnsi"/>
          <w:color w:val="000000"/>
          <w:spacing w:val="-3"/>
          <w:szCs w:val="24"/>
        </w:rPr>
        <w:t>m</w:t>
      </w:r>
      <w:r w:rsidRPr="00497CE2">
        <w:rPr>
          <w:rFonts w:asciiTheme="minorHAnsi" w:hAnsiTheme="minorHAnsi"/>
          <w:color w:val="000000"/>
          <w:szCs w:val="24"/>
        </w:rPr>
        <w:t xml:space="preserve">edies </w:t>
      </w:r>
      <w:r w:rsidRPr="00497CE2">
        <w:rPr>
          <w:rFonts w:asciiTheme="minorHAnsi" w:hAnsiTheme="minorHAnsi"/>
          <w:color w:val="000000"/>
          <w:spacing w:val="-2"/>
          <w:szCs w:val="24"/>
        </w:rPr>
        <w:t>p</w:t>
      </w:r>
      <w:r w:rsidRPr="00497CE2">
        <w:rPr>
          <w:rFonts w:asciiTheme="minorHAnsi" w:hAnsiTheme="minorHAnsi"/>
          <w:color w:val="000000"/>
          <w:szCs w:val="24"/>
        </w:rPr>
        <w:t>ro</w:t>
      </w:r>
      <w:r w:rsidRPr="00497CE2">
        <w:rPr>
          <w:rFonts w:asciiTheme="minorHAnsi" w:hAnsiTheme="minorHAnsi"/>
          <w:color w:val="000000"/>
          <w:spacing w:val="-2"/>
          <w:szCs w:val="24"/>
        </w:rPr>
        <w:t>p</w:t>
      </w:r>
      <w:r w:rsidRPr="00497CE2">
        <w:rPr>
          <w:rFonts w:asciiTheme="minorHAnsi" w:hAnsiTheme="minorHAnsi"/>
          <w:color w:val="000000"/>
          <w:szCs w:val="24"/>
        </w:rPr>
        <w:t>osed</w:t>
      </w:r>
      <w:r w:rsidRPr="00497CE2">
        <w:rPr>
          <w:rFonts w:asciiTheme="minorHAnsi" w:hAnsiTheme="minorHAnsi"/>
          <w:color w:val="000000"/>
          <w:spacing w:val="-2"/>
          <w:szCs w:val="24"/>
        </w:rPr>
        <w:t xml:space="preserve"> </w:t>
      </w:r>
      <w:r w:rsidRPr="00497CE2">
        <w:rPr>
          <w:rFonts w:asciiTheme="minorHAnsi" w:hAnsiTheme="minorHAnsi"/>
          <w:color w:val="000000"/>
          <w:szCs w:val="24"/>
        </w:rPr>
        <w:t>to sol</w:t>
      </w:r>
      <w:r w:rsidRPr="00497CE2">
        <w:rPr>
          <w:rFonts w:asciiTheme="minorHAnsi" w:hAnsiTheme="minorHAnsi"/>
          <w:color w:val="000000"/>
          <w:spacing w:val="-2"/>
          <w:szCs w:val="24"/>
        </w:rPr>
        <w:t>v</w:t>
      </w:r>
      <w:r w:rsidRPr="00497CE2">
        <w:rPr>
          <w:rFonts w:asciiTheme="minorHAnsi" w:hAnsiTheme="minorHAnsi"/>
          <w:color w:val="000000"/>
          <w:szCs w:val="24"/>
        </w:rPr>
        <w:t>e the</w:t>
      </w:r>
      <w:r w:rsidRPr="00497CE2">
        <w:rPr>
          <w:rFonts w:asciiTheme="minorHAnsi" w:hAnsiTheme="minorHAnsi"/>
          <w:color w:val="000000"/>
          <w:spacing w:val="-3"/>
          <w:szCs w:val="24"/>
        </w:rPr>
        <w:t>m</w:t>
      </w:r>
      <w:r w:rsidRPr="00497CE2">
        <w:rPr>
          <w:rFonts w:asciiTheme="minorHAnsi" w:hAnsiTheme="minorHAnsi"/>
          <w:color w:val="000000"/>
          <w:szCs w:val="24"/>
        </w:rPr>
        <w:t xml:space="preserve">.    </w:t>
      </w:r>
    </w:p>
    <w:p w:rsidR="00497CE2" w:rsidRPr="00497CE2" w:rsidRDefault="00497CE2" w:rsidP="00497CE2">
      <w:pPr>
        <w:spacing w:before="8" w:line="276" w:lineRule="auto"/>
        <w:jc w:val="both"/>
        <w:rPr>
          <w:rFonts w:asciiTheme="minorHAnsi" w:hAnsiTheme="minorHAnsi"/>
          <w:color w:val="010302"/>
          <w:szCs w:val="24"/>
        </w:rPr>
      </w:pPr>
      <w:r w:rsidRPr="00497CE2">
        <w:rPr>
          <w:rFonts w:asciiTheme="minorHAnsi" w:hAnsiTheme="minorHAnsi"/>
          <w:color w:val="000000"/>
          <w:szCs w:val="24"/>
        </w:rPr>
        <w:t xml:space="preserve">(a)Draft </w:t>
      </w:r>
      <w:r w:rsidRPr="00497CE2">
        <w:rPr>
          <w:rFonts w:asciiTheme="minorHAnsi" w:hAnsiTheme="minorHAnsi"/>
          <w:color w:val="000000"/>
          <w:spacing w:val="-2"/>
          <w:szCs w:val="24"/>
        </w:rPr>
        <w:t>F</w:t>
      </w:r>
      <w:r w:rsidRPr="00497CE2">
        <w:rPr>
          <w:rFonts w:asciiTheme="minorHAnsi" w:hAnsiTheme="minorHAnsi"/>
          <w:color w:val="000000"/>
          <w:szCs w:val="24"/>
        </w:rPr>
        <w:t xml:space="preserve">inal Report: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t>T</w:t>
      </w:r>
      <w:r w:rsidRPr="00497CE2">
        <w:rPr>
          <w:rFonts w:asciiTheme="minorHAnsi" w:hAnsiTheme="minorHAnsi"/>
          <w:spacing w:val="-2"/>
          <w:szCs w:val="24"/>
        </w:rPr>
        <w:t>h</w:t>
      </w:r>
      <w:r w:rsidRPr="00497CE2">
        <w:rPr>
          <w:rFonts w:asciiTheme="minorHAnsi" w:hAnsiTheme="minorHAnsi"/>
          <w:szCs w:val="24"/>
        </w:rPr>
        <w:t>is</w:t>
      </w:r>
      <w:r w:rsidRPr="00497CE2">
        <w:rPr>
          <w:rFonts w:asciiTheme="minorHAnsi" w:hAnsiTheme="minorHAnsi"/>
          <w:spacing w:val="81"/>
          <w:szCs w:val="24"/>
        </w:rPr>
        <w:t xml:space="preserve"> </w:t>
      </w:r>
      <w:r w:rsidRPr="00497CE2">
        <w:rPr>
          <w:rFonts w:asciiTheme="minorHAnsi" w:hAnsiTheme="minorHAnsi"/>
          <w:szCs w:val="24"/>
        </w:rPr>
        <w:t>shall</w:t>
      </w:r>
      <w:r w:rsidRPr="00497CE2">
        <w:rPr>
          <w:rFonts w:asciiTheme="minorHAnsi" w:hAnsiTheme="minorHAnsi"/>
          <w:spacing w:val="81"/>
          <w:szCs w:val="24"/>
        </w:rPr>
        <w:t xml:space="preserve"> </w:t>
      </w:r>
      <w:r w:rsidRPr="00497CE2">
        <w:rPr>
          <w:rFonts w:asciiTheme="minorHAnsi" w:hAnsiTheme="minorHAnsi"/>
          <w:szCs w:val="24"/>
        </w:rPr>
        <w:t>su</w:t>
      </w:r>
      <w:r w:rsidRPr="00497CE2">
        <w:rPr>
          <w:rFonts w:asciiTheme="minorHAnsi" w:hAnsiTheme="minorHAnsi"/>
          <w:spacing w:val="-3"/>
          <w:szCs w:val="24"/>
        </w:rPr>
        <w:t>mm</w:t>
      </w:r>
      <w:r w:rsidRPr="00497CE2">
        <w:rPr>
          <w:rFonts w:asciiTheme="minorHAnsi" w:hAnsiTheme="minorHAnsi"/>
          <w:szCs w:val="24"/>
        </w:rPr>
        <w:t>arize</w:t>
      </w:r>
      <w:r w:rsidRPr="00497CE2">
        <w:rPr>
          <w:rFonts w:asciiTheme="minorHAnsi" w:hAnsiTheme="minorHAnsi"/>
          <w:spacing w:val="81"/>
          <w:szCs w:val="24"/>
        </w:rPr>
        <w:t xml:space="preserve"> </w:t>
      </w:r>
      <w:r w:rsidRPr="00497CE2">
        <w:rPr>
          <w:rFonts w:asciiTheme="minorHAnsi" w:hAnsiTheme="minorHAnsi"/>
          <w:szCs w:val="24"/>
        </w:rPr>
        <w:t>the</w:t>
      </w:r>
      <w:r w:rsidRPr="00497CE2">
        <w:rPr>
          <w:rFonts w:asciiTheme="minorHAnsi" w:hAnsiTheme="minorHAnsi"/>
          <w:spacing w:val="81"/>
          <w:szCs w:val="24"/>
        </w:rPr>
        <w:t xml:space="preserve"> </w:t>
      </w:r>
      <w:r w:rsidRPr="00497CE2">
        <w:rPr>
          <w:rFonts w:asciiTheme="minorHAnsi" w:hAnsiTheme="minorHAnsi"/>
          <w:szCs w:val="24"/>
        </w:rPr>
        <w:t>findin</w:t>
      </w:r>
      <w:r w:rsidRPr="00497CE2">
        <w:rPr>
          <w:rFonts w:asciiTheme="minorHAnsi" w:hAnsiTheme="minorHAnsi"/>
          <w:spacing w:val="-2"/>
          <w:szCs w:val="24"/>
        </w:rPr>
        <w:t>g</w:t>
      </w:r>
      <w:r w:rsidRPr="00497CE2">
        <w:rPr>
          <w:rFonts w:asciiTheme="minorHAnsi" w:hAnsiTheme="minorHAnsi"/>
          <w:szCs w:val="24"/>
        </w:rPr>
        <w:t>s,</w:t>
      </w:r>
      <w:r w:rsidRPr="00497CE2">
        <w:rPr>
          <w:rFonts w:asciiTheme="minorHAnsi" w:hAnsiTheme="minorHAnsi"/>
          <w:spacing w:val="81"/>
          <w:szCs w:val="24"/>
        </w:rPr>
        <w:t xml:space="preserve"> </w:t>
      </w:r>
      <w:r w:rsidRPr="00497CE2">
        <w:rPr>
          <w:rFonts w:asciiTheme="minorHAnsi" w:hAnsiTheme="minorHAnsi"/>
          <w:szCs w:val="24"/>
        </w:rPr>
        <w:t>anal</w:t>
      </w:r>
      <w:r w:rsidRPr="00497CE2">
        <w:rPr>
          <w:rFonts w:asciiTheme="minorHAnsi" w:hAnsiTheme="minorHAnsi"/>
          <w:spacing w:val="-2"/>
          <w:szCs w:val="24"/>
        </w:rPr>
        <w:t>y</w:t>
      </w:r>
      <w:r w:rsidRPr="00497CE2">
        <w:rPr>
          <w:rFonts w:asciiTheme="minorHAnsi" w:hAnsiTheme="minorHAnsi"/>
          <w:szCs w:val="24"/>
        </w:rPr>
        <w:t>ses,</w:t>
      </w:r>
      <w:r w:rsidRPr="00497CE2">
        <w:rPr>
          <w:rFonts w:asciiTheme="minorHAnsi" w:hAnsiTheme="minorHAnsi"/>
          <w:spacing w:val="81"/>
          <w:szCs w:val="24"/>
        </w:rPr>
        <w:t xml:space="preserve"> </w:t>
      </w:r>
      <w:r w:rsidRPr="00497CE2">
        <w:rPr>
          <w:rFonts w:asciiTheme="minorHAnsi" w:hAnsiTheme="minorHAnsi"/>
          <w:szCs w:val="24"/>
        </w:rPr>
        <w:t>results</w:t>
      </w:r>
      <w:r w:rsidRPr="00497CE2">
        <w:rPr>
          <w:rFonts w:asciiTheme="minorHAnsi" w:hAnsiTheme="minorHAnsi"/>
          <w:spacing w:val="81"/>
          <w:szCs w:val="24"/>
        </w:rPr>
        <w:t xml:space="preserve"> </w:t>
      </w:r>
      <w:r w:rsidRPr="00497CE2">
        <w:rPr>
          <w:rFonts w:asciiTheme="minorHAnsi" w:hAnsiTheme="minorHAnsi"/>
          <w:szCs w:val="24"/>
        </w:rPr>
        <w:t>and</w:t>
      </w:r>
      <w:r w:rsidRPr="00497CE2">
        <w:rPr>
          <w:rFonts w:asciiTheme="minorHAnsi" w:hAnsiTheme="minorHAnsi"/>
          <w:spacing w:val="81"/>
          <w:szCs w:val="24"/>
        </w:rPr>
        <w:t xml:space="preserve"> </w:t>
      </w:r>
      <w:r w:rsidRPr="00497CE2">
        <w:rPr>
          <w:rFonts w:asciiTheme="minorHAnsi" w:hAnsiTheme="minorHAnsi"/>
          <w:szCs w:val="24"/>
        </w:rPr>
        <w:t>recom</w:t>
      </w:r>
      <w:r w:rsidRPr="00497CE2">
        <w:rPr>
          <w:rFonts w:asciiTheme="minorHAnsi" w:hAnsiTheme="minorHAnsi"/>
          <w:spacing w:val="-3"/>
          <w:szCs w:val="24"/>
        </w:rPr>
        <w:t>m</w:t>
      </w:r>
      <w:r w:rsidRPr="00497CE2">
        <w:rPr>
          <w:rFonts w:asciiTheme="minorHAnsi" w:hAnsiTheme="minorHAnsi"/>
          <w:szCs w:val="24"/>
        </w:rPr>
        <w:t>endatio</w:t>
      </w:r>
      <w:r w:rsidRPr="00497CE2">
        <w:rPr>
          <w:rFonts w:asciiTheme="minorHAnsi" w:hAnsiTheme="minorHAnsi"/>
          <w:spacing w:val="-2"/>
          <w:szCs w:val="24"/>
        </w:rPr>
        <w:t>n</w:t>
      </w:r>
      <w:r w:rsidRPr="00497CE2">
        <w:rPr>
          <w:rFonts w:asciiTheme="minorHAnsi" w:hAnsiTheme="minorHAnsi"/>
          <w:szCs w:val="24"/>
        </w:rPr>
        <w:t>s</w:t>
      </w:r>
      <w:r w:rsidRPr="00497CE2">
        <w:rPr>
          <w:rFonts w:asciiTheme="minorHAnsi" w:hAnsiTheme="minorHAnsi"/>
          <w:spacing w:val="81"/>
          <w:szCs w:val="24"/>
        </w:rPr>
        <w:t xml:space="preserve"> </w:t>
      </w:r>
      <w:r w:rsidRPr="00497CE2">
        <w:rPr>
          <w:rFonts w:asciiTheme="minorHAnsi" w:hAnsiTheme="minorHAnsi"/>
          <w:szCs w:val="24"/>
        </w:rPr>
        <w:t>of</w:t>
      </w:r>
      <w:r w:rsidRPr="00497CE2">
        <w:rPr>
          <w:rFonts w:asciiTheme="minorHAnsi" w:hAnsiTheme="minorHAnsi"/>
          <w:spacing w:val="81"/>
          <w:szCs w:val="24"/>
        </w:rPr>
        <w:t xml:space="preserve"> </w:t>
      </w:r>
      <w:r w:rsidRPr="00497CE2">
        <w:rPr>
          <w:rFonts w:asciiTheme="minorHAnsi" w:hAnsiTheme="minorHAnsi"/>
          <w:szCs w:val="24"/>
        </w:rPr>
        <w:t>the</w:t>
      </w:r>
      <w:r w:rsidRPr="00497CE2">
        <w:rPr>
          <w:rFonts w:asciiTheme="minorHAnsi" w:hAnsiTheme="minorHAnsi"/>
          <w:spacing w:val="81"/>
          <w:szCs w:val="24"/>
        </w:rPr>
        <w:t xml:space="preserve"> </w:t>
      </w:r>
      <w:r w:rsidRPr="00497CE2">
        <w:rPr>
          <w:rFonts w:asciiTheme="minorHAnsi" w:hAnsiTheme="minorHAnsi"/>
          <w:szCs w:val="24"/>
        </w:rPr>
        <w:t>detaile</w:t>
      </w:r>
      <w:r w:rsidRPr="00497CE2">
        <w:rPr>
          <w:rFonts w:asciiTheme="minorHAnsi" w:hAnsiTheme="minorHAnsi"/>
          <w:spacing w:val="-2"/>
          <w:szCs w:val="24"/>
        </w:rPr>
        <w:t>d</w:t>
      </w:r>
      <w:r w:rsidRPr="00497CE2">
        <w:rPr>
          <w:rFonts w:asciiTheme="minorHAnsi" w:hAnsiTheme="minorHAnsi"/>
          <w:szCs w:val="24"/>
        </w:rPr>
        <w:t xml:space="preserve"> engineering desi</w:t>
      </w:r>
      <w:r w:rsidRPr="00497CE2">
        <w:rPr>
          <w:rFonts w:asciiTheme="minorHAnsi" w:hAnsiTheme="minorHAnsi"/>
          <w:spacing w:val="-2"/>
          <w:szCs w:val="24"/>
        </w:rPr>
        <w:t>g</w:t>
      </w:r>
      <w:r w:rsidRPr="00497CE2">
        <w:rPr>
          <w:rFonts w:asciiTheme="minorHAnsi" w:hAnsiTheme="minorHAnsi"/>
          <w:szCs w:val="24"/>
        </w:rPr>
        <w:t>n, and s</w:t>
      </w:r>
      <w:r w:rsidRPr="00497CE2">
        <w:rPr>
          <w:rFonts w:asciiTheme="minorHAnsi" w:hAnsiTheme="minorHAnsi"/>
          <w:spacing w:val="-2"/>
          <w:szCs w:val="24"/>
        </w:rPr>
        <w:t>h</w:t>
      </w:r>
      <w:r w:rsidRPr="00497CE2">
        <w:rPr>
          <w:rFonts w:asciiTheme="minorHAnsi" w:hAnsiTheme="minorHAnsi"/>
          <w:szCs w:val="24"/>
        </w:rPr>
        <w:t>all contain</w:t>
      </w:r>
      <w:r w:rsidRPr="00497CE2">
        <w:rPr>
          <w:rFonts w:asciiTheme="minorHAnsi" w:hAnsiTheme="minorHAnsi"/>
          <w:spacing w:val="-2"/>
          <w:szCs w:val="24"/>
        </w:rPr>
        <w:t xml:space="preserve"> </w:t>
      </w:r>
      <w:r w:rsidRPr="00497CE2">
        <w:rPr>
          <w:rFonts w:asciiTheme="minorHAnsi" w:hAnsiTheme="minorHAnsi"/>
          <w:szCs w:val="24"/>
        </w:rPr>
        <w:t>all supportin</w:t>
      </w:r>
      <w:r w:rsidRPr="00497CE2">
        <w:rPr>
          <w:rFonts w:asciiTheme="minorHAnsi" w:hAnsiTheme="minorHAnsi"/>
          <w:spacing w:val="-2"/>
          <w:szCs w:val="24"/>
        </w:rPr>
        <w:t>g</w:t>
      </w:r>
      <w:r w:rsidRPr="00497CE2">
        <w:rPr>
          <w:rFonts w:asciiTheme="minorHAnsi" w:hAnsiTheme="minorHAnsi"/>
          <w:szCs w:val="24"/>
        </w:rPr>
        <w:t xml:space="preserve"> </w:t>
      </w:r>
      <w:r w:rsidRPr="00497CE2">
        <w:rPr>
          <w:rFonts w:asciiTheme="minorHAnsi" w:hAnsiTheme="minorHAnsi"/>
          <w:spacing w:val="-3"/>
          <w:szCs w:val="24"/>
        </w:rPr>
        <w:t>m</w:t>
      </w:r>
      <w:r w:rsidRPr="00497CE2">
        <w:rPr>
          <w:rFonts w:asciiTheme="minorHAnsi" w:hAnsiTheme="minorHAnsi"/>
          <w:szCs w:val="24"/>
        </w:rPr>
        <w:t xml:space="preserve">aterial.    </w:t>
      </w:r>
    </w:p>
    <w:p w:rsidR="00497CE2" w:rsidRPr="00497CE2" w:rsidRDefault="00497CE2" w:rsidP="00497CE2">
      <w:pPr>
        <w:jc w:val="both"/>
        <w:rPr>
          <w:rFonts w:asciiTheme="minorHAnsi" w:hAnsiTheme="minorHAnsi"/>
          <w:color w:val="010302"/>
          <w:szCs w:val="24"/>
        </w:rPr>
      </w:pPr>
      <w:r w:rsidRPr="00497CE2">
        <w:rPr>
          <w:rFonts w:asciiTheme="minorHAnsi" w:hAnsiTheme="minorHAnsi"/>
          <w:szCs w:val="24"/>
        </w:rPr>
        <w:t>The</w:t>
      </w:r>
      <w:r w:rsidRPr="00497CE2">
        <w:rPr>
          <w:rFonts w:asciiTheme="minorHAnsi" w:hAnsiTheme="minorHAnsi"/>
          <w:spacing w:val="102"/>
          <w:szCs w:val="24"/>
        </w:rPr>
        <w:t xml:space="preserve"> </w:t>
      </w:r>
      <w:r w:rsidRPr="00497CE2">
        <w:rPr>
          <w:rFonts w:asciiTheme="minorHAnsi" w:hAnsiTheme="minorHAnsi"/>
          <w:szCs w:val="24"/>
        </w:rPr>
        <w:t>f</w:t>
      </w:r>
      <w:r w:rsidRPr="00497CE2">
        <w:rPr>
          <w:rFonts w:asciiTheme="minorHAnsi" w:hAnsiTheme="minorHAnsi"/>
          <w:spacing w:val="-2"/>
          <w:szCs w:val="24"/>
        </w:rPr>
        <w:t>o</w:t>
      </w:r>
      <w:r w:rsidRPr="00497CE2">
        <w:rPr>
          <w:rFonts w:asciiTheme="minorHAnsi" w:hAnsiTheme="minorHAnsi"/>
          <w:szCs w:val="24"/>
        </w:rPr>
        <w:t>llo</w:t>
      </w:r>
      <w:r w:rsidRPr="00497CE2">
        <w:rPr>
          <w:rFonts w:asciiTheme="minorHAnsi" w:hAnsiTheme="minorHAnsi"/>
          <w:spacing w:val="-3"/>
          <w:szCs w:val="24"/>
        </w:rPr>
        <w:t>w</w:t>
      </w:r>
      <w:r w:rsidRPr="00497CE2">
        <w:rPr>
          <w:rFonts w:asciiTheme="minorHAnsi" w:hAnsiTheme="minorHAnsi"/>
          <w:szCs w:val="24"/>
        </w:rPr>
        <w:t>in</w:t>
      </w:r>
      <w:r w:rsidRPr="00497CE2">
        <w:rPr>
          <w:rFonts w:asciiTheme="minorHAnsi" w:hAnsiTheme="minorHAnsi"/>
          <w:spacing w:val="-2"/>
          <w:szCs w:val="24"/>
        </w:rPr>
        <w:t>g</w:t>
      </w:r>
      <w:r w:rsidRPr="00497CE2">
        <w:rPr>
          <w:rFonts w:asciiTheme="minorHAnsi" w:hAnsiTheme="minorHAnsi"/>
          <w:spacing w:val="102"/>
          <w:szCs w:val="24"/>
        </w:rPr>
        <w:t xml:space="preserve"> </w:t>
      </w:r>
      <w:r w:rsidRPr="00497CE2">
        <w:rPr>
          <w:rFonts w:asciiTheme="minorHAnsi" w:hAnsiTheme="minorHAnsi"/>
          <w:szCs w:val="24"/>
        </w:rPr>
        <w:t>draft</w:t>
      </w:r>
      <w:r w:rsidRPr="00497CE2">
        <w:rPr>
          <w:rFonts w:asciiTheme="minorHAnsi" w:hAnsiTheme="minorHAnsi"/>
          <w:spacing w:val="100"/>
          <w:szCs w:val="24"/>
        </w:rPr>
        <w:t xml:space="preserve"> </w:t>
      </w:r>
      <w:r w:rsidRPr="00497CE2">
        <w:rPr>
          <w:rFonts w:asciiTheme="minorHAnsi" w:hAnsiTheme="minorHAnsi"/>
          <w:szCs w:val="24"/>
        </w:rPr>
        <w:t>docu</w:t>
      </w:r>
      <w:r w:rsidRPr="00497CE2">
        <w:rPr>
          <w:rFonts w:asciiTheme="minorHAnsi" w:hAnsiTheme="minorHAnsi"/>
          <w:spacing w:val="-3"/>
          <w:szCs w:val="24"/>
        </w:rPr>
        <w:t>m</w:t>
      </w:r>
      <w:r w:rsidRPr="00497CE2">
        <w:rPr>
          <w:rFonts w:asciiTheme="minorHAnsi" w:hAnsiTheme="minorHAnsi"/>
          <w:szCs w:val="24"/>
        </w:rPr>
        <w:t>ents</w:t>
      </w:r>
      <w:r w:rsidRPr="00497CE2">
        <w:rPr>
          <w:rFonts w:asciiTheme="minorHAnsi" w:hAnsiTheme="minorHAnsi"/>
          <w:spacing w:val="103"/>
          <w:szCs w:val="24"/>
        </w:rPr>
        <w:t xml:space="preserve"> </w:t>
      </w:r>
      <w:r w:rsidRPr="00497CE2">
        <w:rPr>
          <w:rFonts w:asciiTheme="minorHAnsi" w:hAnsiTheme="minorHAnsi"/>
          <w:szCs w:val="24"/>
        </w:rPr>
        <w:t>shall</w:t>
      </w:r>
      <w:r w:rsidRPr="00497CE2">
        <w:rPr>
          <w:rFonts w:asciiTheme="minorHAnsi" w:hAnsiTheme="minorHAnsi"/>
          <w:spacing w:val="102"/>
          <w:szCs w:val="24"/>
        </w:rPr>
        <w:t xml:space="preserve"> </w:t>
      </w:r>
      <w:r w:rsidRPr="00497CE2">
        <w:rPr>
          <w:rFonts w:asciiTheme="minorHAnsi" w:hAnsiTheme="minorHAnsi"/>
          <w:spacing w:val="-2"/>
          <w:szCs w:val="24"/>
        </w:rPr>
        <w:t>b</w:t>
      </w:r>
      <w:r w:rsidRPr="00497CE2">
        <w:rPr>
          <w:rFonts w:asciiTheme="minorHAnsi" w:hAnsiTheme="minorHAnsi"/>
          <w:szCs w:val="24"/>
        </w:rPr>
        <w:t>e</w:t>
      </w:r>
      <w:r w:rsidRPr="00497CE2">
        <w:rPr>
          <w:rFonts w:asciiTheme="minorHAnsi" w:hAnsiTheme="minorHAnsi"/>
          <w:spacing w:val="103"/>
          <w:szCs w:val="24"/>
        </w:rPr>
        <w:t xml:space="preserve"> </w:t>
      </w:r>
      <w:r w:rsidRPr="00497CE2">
        <w:rPr>
          <w:rFonts w:asciiTheme="minorHAnsi" w:hAnsiTheme="minorHAnsi"/>
          <w:szCs w:val="24"/>
        </w:rPr>
        <w:t>sub</w:t>
      </w:r>
      <w:r w:rsidRPr="00497CE2">
        <w:rPr>
          <w:rFonts w:asciiTheme="minorHAnsi" w:hAnsiTheme="minorHAnsi"/>
          <w:spacing w:val="-3"/>
          <w:szCs w:val="24"/>
        </w:rPr>
        <w:t>m</w:t>
      </w:r>
      <w:r w:rsidRPr="00497CE2">
        <w:rPr>
          <w:rFonts w:asciiTheme="minorHAnsi" w:hAnsiTheme="minorHAnsi"/>
          <w:szCs w:val="24"/>
        </w:rPr>
        <w:t>itted</w:t>
      </w:r>
      <w:r w:rsidRPr="00497CE2">
        <w:rPr>
          <w:rFonts w:asciiTheme="minorHAnsi" w:hAnsiTheme="minorHAnsi"/>
          <w:spacing w:val="103"/>
          <w:szCs w:val="24"/>
        </w:rPr>
        <w:t xml:space="preserve"> </w:t>
      </w:r>
      <w:r w:rsidRPr="00497CE2">
        <w:rPr>
          <w:rFonts w:asciiTheme="minorHAnsi" w:hAnsiTheme="minorHAnsi"/>
          <w:szCs w:val="24"/>
        </w:rPr>
        <w:t>to</w:t>
      </w:r>
      <w:r w:rsidRPr="00497CE2">
        <w:rPr>
          <w:rFonts w:asciiTheme="minorHAnsi" w:hAnsiTheme="minorHAnsi"/>
          <w:spacing w:val="100"/>
          <w:szCs w:val="24"/>
        </w:rPr>
        <w:t xml:space="preserve"> </w:t>
      </w:r>
      <w:r w:rsidRPr="00497CE2">
        <w:rPr>
          <w:rFonts w:asciiTheme="minorHAnsi" w:hAnsiTheme="minorHAnsi"/>
          <w:szCs w:val="24"/>
        </w:rPr>
        <w:t>the</w:t>
      </w:r>
      <w:r w:rsidRPr="00497CE2">
        <w:rPr>
          <w:rFonts w:asciiTheme="minorHAnsi" w:hAnsiTheme="minorHAnsi"/>
          <w:spacing w:val="102"/>
          <w:szCs w:val="24"/>
        </w:rPr>
        <w:t xml:space="preserve"> </w:t>
      </w:r>
      <w:r w:rsidRPr="00497CE2">
        <w:rPr>
          <w:rFonts w:asciiTheme="minorHAnsi" w:hAnsiTheme="minorHAnsi"/>
          <w:szCs w:val="24"/>
        </w:rPr>
        <w:t>Chief Officer</w:t>
      </w:r>
      <w:r w:rsidRPr="00497CE2">
        <w:rPr>
          <w:rFonts w:asciiTheme="minorHAnsi" w:hAnsiTheme="minorHAnsi"/>
          <w:b/>
          <w:szCs w:val="24"/>
        </w:rPr>
        <w:t xml:space="preserve"> </w:t>
      </w:r>
      <w:r w:rsidRPr="00497CE2">
        <w:rPr>
          <w:rFonts w:asciiTheme="minorHAnsi" w:hAnsiTheme="minorHAnsi"/>
          <w:color w:val="000000"/>
          <w:szCs w:val="24"/>
        </w:rPr>
        <w:t>(</w:t>
      </w:r>
      <w:r w:rsidRPr="00497CE2">
        <w:rPr>
          <w:rFonts w:asciiTheme="minorHAnsi" w:hAnsiTheme="minorHAnsi"/>
          <w:szCs w:val="24"/>
        </w:rPr>
        <w:t>Ministry of LIHUD)</w:t>
      </w:r>
      <w:r w:rsidRPr="00497CE2">
        <w:rPr>
          <w:rFonts w:asciiTheme="minorHAnsi" w:hAnsiTheme="minorHAnsi"/>
          <w:spacing w:val="174"/>
          <w:szCs w:val="24"/>
        </w:rPr>
        <w:t xml:space="preserve"> </w:t>
      </w:r>
      <w:r w:rsidRPr="00497CE2">
        <w:rPr>
          <w:rFonts w:asciiTheme="minorHAnsi" w:hAnsiTheme="minorHAnsi"/>
          <w:szCs w:val="24"/>
        </w:rPr>
        <w:t>for</w:t>
      </w:r>
      <w:r w:rsidRPr="00497CE2">
        <w:rPr>
          <w:rFonts w:asciiTheme="minorHAnsi" w:hAnsiTheme="minorHAnsi"/>
          <w:spacing w:val="177"/>
          <w:szCs w:val="24"/>
        </w:rPr>
        <w:t xml:space="preserve"> </w:t>
      </w:r>
      <w:r w:rsidRPr="00497CE2">
        <w:rPr>
          <w:rFonts w:asciiTheme="minorHAnsi" w:hAnsiTheme="minorHAnsi"/>
          <w:szCs w:val="24"/>
        </w:rPr>
        <w:t>his</w:t>
      </w:r>
      <w:r w:rsidRPr="00497CE2">
        <w:rPr>
          <w:rFonts w:asciiTheme="minorHAnsi" w:hAnsiTheme="minorHAnsi"/>
          <w:spacing w:val="175"/>
          <w:szCs w:val="24"/>
        </w:rPr>
        <w:t xml:space="preserve"> </w:t>
      </w:r>
      <w:r w:rsidRPr="00497CE2">
        <w:rPr>
          <w:rFonts w:asciiTheme="minorHAnsi" w:hAnsiTheme="minorHAnsi"/>
          <w:szCs w:val="24"/>
        </w:rPr>
        <w:t>appro</w:t>
      </w:r>
      <w:r w:rsidRPr="00497CE2">
        <w:rPr>
          <w:rFonts w:asciiTheme="minorHAnsi" w:hAnsiTheme="minorHAnsi"/>
          <w:spacing w:val="-2"/>
          <w:szCs w:val="24"/>
        </w:rPr>
        <w:t>v</w:t>
      </w:r>
      <w:r w:rsidRPr="00497CE2">
        <w:rPr>
          <w:rFonts w:asciiTheme="minorHAnsi" w:hAnsiTheme="minorHAnsi"/>
          <w:szCs w:val="24"/>
        </w:rPr>
        <w:t>al</w:t>
      </w:r>
      <w:r w:rsidRPr="00497CE2">
        <w:rPr>
          <w:rFonts w:asciiTheme="minorHAnsi" w:hAnsiTheme="minorHAnsi"/>
          <w:spacing w:val="-2"/>
          <w:szCs w:val="24"/>
        </w:rPr>
        <w:t>,</w:t>
      </w:r>
      <w:r w:rsidRPr="00497CE2">
        <w:rPr>
          <w:rFonts w:asciiTheme="minorHAnsi" w:hAnsiTheme="minorHAnsi"/>
          <w:spacing w:val="177"/>
          <w:szCs w:val="24"/>
        </w:rPr>
        <w:t xml:space="preserve"> </w:t>
      </w:r>
      <w:r w:rsidRPr="00497CE2">
        <w:rPr>
          <w:rFonts w:asciiTheme="minorHAnsi" w:hAnsiTheme="minorHAnsi"/>
          <w:szCs w:val="24"/>
        </w:rPr>
        <w:t>pri</w:t>
      </w:r>
      <w:r w:rsidRPr="00497CE2">
        <w:rPr>
          <w:rFonts w:asciiTheme="minorHAnsi" w:hAnsiTheme="minorHAnsi"/>
          <w:spacing w:val="-2"/>
          <w:szCs w:val="24"/>
        </w:rPr>
        <w:t>o</w:t>
      </w:r>
      <w:r w:rsidRPr="00497CE2">
        <w:rPr>
          <w:rFonts w:asciiTheme="minorHAnsi" w:hAnsiTheme="minorHAnsi"/>
          <w:szCs w:val="24"/>
        </w:rPr>
        <w:t>r</w:t>
      </w:r>
      <w:r w:rsidRPr="00497CE2">
        <w:rPr>
          <w:rFonts w:asciiTheme="minorHAnsi" w:hAnsiTheme="minorHAnsi"/>
          <w:spacing w:val="174"/>
          <w:szCs w:val="24"/>
        </w:rPr>
        <w:t xml:space="preserve"> </w:t>
      </w:r>
      <w:r w:rsidRPr="00497CE2">
        <w:rPr>
          <w:rFonts w:asciiTheme="minorHAnsi" w:hAnsiTheme="minorHAnsi"/>
          <w:szCs w:val="24"/>
        </w:rPr>
        <w:t>to</w:t>
      </w:r>
      <w:r w:rsidRPr="00497CE2">
        <w:rPr>
          <w:rFonts w:asciiTheme="minorHAnsi" w:hAnsiTheme="minorHAnsi"/>
          <w:spacing w:val="174"/>
          <w:szCs w:val="24"/>
        </w:rPr>
        <w:t xml:space="preserve"> </w:t>
      </w:r>
      <w:r w:rsidRPr="00497CE2">
        <w:rPr>
          <w:rFonts w:asciiTheme="minorHAnsi" w:hAnsiTheme="minorHAnsi"/>
          <w:szCs w:val="24"/>
        </w:rPr>
        <w:t>the</w:t>
      </w:r>
      <w:r w:rsidRPr="00497CE2">
        <w:rPr>
          <w:rFonts w:asciiTheme="minorHAnsi" w:hAnsiTheme="minorHAnsi"/>
          <w:spacing w:val="177"/>
          <w:szCs w:val="24"/>
        </w:rPr>
        <w:t xml:space="preserve"> </w:t>
      </w:r>
      <w:r w:rsidRPr="00497CE2">
        <w:rPr>
          <w:rFonts w:asciiTheme="minorHAnsi" w:hAnsiTheme="minorHAnsi"/>
          <w:szCs w:val="24"/>
        </w:rPr>
        <w:t>pro</w:t>
      </w:r>
      <w:r w:rsidRPr="00497CE2">
        <w:rPr>
          <w:rFonts w:asciiTheme="minorHAnsi" w:hAnsiTheme="minorHAnsi"/>
          <w:spacing w:val="-2"/>
          <w:szCs w:val="24"/>
        </w:rPr>
        <w:t>d</w:t>
      </w:r>
      <w:r w:rsidRPr="00497CE2">
        <w:rPr>
          <w:rFonts w:asciiTheme="minorHAnsi" w:hAnsiTheme="minorHAnsi"/>
          <w:szCs w:val="24"/>
        </w:rPr>
        <w:t>uctio</w:t>
      </w:r>
      <w:r w:rsidRPr="00497CE2">
        <w:rPr>
          <w:rFonts w:asciiTheme="minorHAnsi" w:hAnsiTheme="minorHAnsi"/>
          <w:spacing w:val="-2"/>
          <w:szCs w:val="24"/>
        </w:rPr>
        <w:t>n</w:t>
      </w:r>
      <w:r w:rsidRPr="00497CE2">
        <w:rPr>
          <w:rFonts w:asciiTheme="minorHAnsi" w:hAnsiTheme="minorHAnsi"/>
          <w:spacing w:val="177"/>
          <w:szCs w:val="24"/>
        </w:rPr>
        <w:t xml:space="preserve"> </w:t>
      </w:r>
      <w:r w:rsidRPr="00497CE2">
        <w:rPr>
          <w:rFonts w:asciiTheme="minorHAnsi" w:hAnsiTheme="minorHAnsi"/>
          <w:szCs w:val="24"/>
        </w:rPr>
        <w:t>of</w:t>
      </w:r>
      <w:r w:rsidRPr="00497CE2">
        <w:rPr>
          <w:rFonts w:asciiTheme="minorHAnsi" w:hAnsiTheme="minorHAnsi"/>
          <w:spacing w:val="177"/>
          <w:szCs w:val="24"/>
        </w:rPr>
        <w:t xml:space="preserve"> </w:t>
      </w:r>
      <w:r w:rsidRPr="00497CE2">
        <w:rPr>
          <w:rFonts w:asciiTheme="minorHAnsi" w:hAnsiTheme="minorHAnsi"/>
          <w:szCs w:val="24"/>
        </w:rPr>
        <w:t>Final</w:t>
      </w:r>
      <w:r w:rsidRPr="00497CE2">
        <w:rPr>
          <w:rFonts w:asciiTheme="minorHAnsi" w:hAnsiTheme="minorHAnsi"/>
          <w:spacing w:val="177"/>
          <w:szCs w:val="24"/>
        </w:rPr>
        <w:t xml:space="preserve"> </w:t>
      </w:r>
      <w:r w:rsidRPr="00497CE2">
        <w:rPr>
          <w:rFonts w:asciiTheme="minorHAnsi" w:hAnsiTheme="minorHAnsi"/>
          <w:szCs w:val="24"/>
        </w:rPr>
        <w:t>Docu</w:t>
      </w:r>
      <w:r w:rsidRPr="00497CE2">
        <w:rPr>
          <w:rFonts w:asciiTheme="minorHAnsi" w:hAnsiTheme="minorHAnsi"/>
          <w:spacing w:val="-3"/>
          <w:szCs w:val="24"/>
        </w:rPr>
        <w:t>m</w:t>
      </w:r>
      <w:r w:rsidRPr="00497CE2">
        <w:rPr>
          <w:rFonts w:asciiTheme="minorHAnsi" w:hAnsiTheme="minorHAnsi"/>
          <w:szCs w:val="24"/>
        </w:rPr>
        <w:t>entati</w:t>
      </w:r>
      <w:r w:rsidRPr="00497CE2">
        <w:rPr>
          <w:rFonts w:asciiTheme="minorHAnsi" w:hAnsiTheme="minorHAnsi"/>
          <w:spacing w:val="-2"/>
          <w:szCs w:val="24"/>
        </w:rPr>
        <w:t>on</w:t>
      </w:r>
      <w:r w:rsidRPr="00497CE2">
        <w:rPr>
          <w:rFonts w:asciiTheme="minorHAnsi" w:hAnsiTheme="minorHAnsi"/>
          <w:szCs w:val="24"/>
        </w:rPr>
        <w:t xml:space="preserve">:       </w:t>
      </w:r>
      <w:r w:rsidRPr="00497CE2">
        <w:rPr>
          <w:rFonts w:asciiTheme="minorHAnsi" w:hAnsiTheme="minorHAnsi"/>
          <w:spacing w:val="-2"/>
          <w:szCs w:val="24"/>
        </w:rPr>
        <w:t xml:space="preserve"> </w:t>
      </w:r>
      <w:r w:rsidRPr="00497CE2">
        <w:rPr>
          <w:rFonts w:asciiTheme="minorHAnsi" w:hAnsiTheme="minorHAnsi"/>
          <w:szCs w:val="24"/>
        </w:rPr>
        <w:t xml:space="preserve">     </w:t>
      </w:r>
      <w:r w:rsidRPr="00497CE2">
        <w:rPr>
          <w:rFonts w:asciiTheme="minorHAnsi" w:hAnsiTheme="minorHAnsi"/>
          <w:spacing w:val="-2"/>
          <w:szCs w:val="24"/>
        </w:rPr>
        <w:t xml:space="preserve"> </w:t>
      </w:r>
      <w:r w:rsidRPr="00497CE2">
        <w:rPr>
          <w:rFonts w:asciiTheme="minorHAnsi" w:hAnsiTheme="minorHAnsi"/>
          <w:szCs w:val="24"/>
        </w:rPr>
        <w:t xml:space="preserve">             </w:t>
      </w:r>
    </w:p>
    <w:p w:rsidR="00497CE2" w:rsidRPr="00497CE2" w:rsidRDefault="00497CE2" w:rsidP="00497CE2">
      <w:pPr>
        <w:spacing w:line="276" w:lineRule="auto"/>
        <w:ind w:left="1208"/>
        <w:jc w:val="both"/>
        <w:rPr>
          <w:rFonts w:asciiTheme="minorHAnsi" w:hAnsiTheme="minorHAnsi"/>
          <w:color w:val="010302"/>
          <w:szCs w:val="24"/>
        </w:rPr>
      </w:pPr>
      <w:r w:rsidRPr="00497CE2">
        <w:rPr>
          <w:rFonts w:asciiTheme="minorHAnsi" w:hAnsiTheme="minorHAnsi"/>
          <w:color w:val="000000"/>
          <w:szCs w:val="24"/>
        </w:rPr>
        <w:t>No. of Co</w:t>
      </w:r>
      <w:r w:rsidRPr="00497CE2">
        <w:rPr>
          <w:rFonts w:asciiTheme="minorHAnsi" w:hAnsiTheme="minorHAnsi"/>
          <w:color w:val="000000"/>
          <w:spacing w:val="-2"/>
          <w:szCs w:val="24"/>
        </w:rPr>
        <w:t>p</w:t>
      </w:r>
      <w:r w:rsidRPr="00497CE2">
        <w:rPr>
          <w:rFonts w:asciiTheme="minorHAnsi" w:hAnsiTheme="minorHAnsi"/>
          <w:color w:val="000000"/>
          <w:szCs w:val="24"/>
        </w:rPr>
        <w:t xml:space="preserve">ies    </w:t>
      </w:r>
    </w:p>
    <w:p w:rsidR="00497CE2" w:rsidRPr="00497CE2" w:rsidRDefault="00497CE2" w:rsidP="00497CE2">
      <w:pPr>
        <w:spacing w:before="28" w:line="276" w:lineRule="auto"/>
        <w:ind w:left="1208"/>
        <w:jc w:val="both"/>
        <w:rPr>
          <w:rFonts w:asciiTheme="minorHAnsi" w:hAnsiTheme="minorHAnsi"/>
          <w:color w:val="000000"/>
          <w:szCs w:val="24"/>
        </w:rPr>
      </w:pPr>
      <w:r w:rsidRPr="00497CE2">
        <w:rPr>
          <w:rFonts w:asciiTheme="minorHAnsi" w:hAnsiTheme="minorHAnsi"/>
          <w:color w:val="000000"/>
          <w:szCs w:val="24"/>
        </w:rPr>
        <w:t>Draft Final engineering Report 5</w:t>
      </w:r>
    </w:p>
    <w:p w:rsidR="00497CE2" w:rsidRPr="00497CE2" w:rsidRDefault="00497CE2" w:rsidP="00497CE2">
      <w:pPr>
        <w:spacing w:before="28" w:line="276" w:lineRule="auto"/>
        <w:ind w:left="1208"/>
        <w:jc w:val="both"/>
        <w:rPr>
          <w:rFonts w:asciiTheme="minorHAnsi" w:hAnsiTheme="minorHAnsi"/>
          <w:color w:val="000000"/>
          <w:szCs w:val="24"/>
        </w:rPr>
      </w:pPr>
      <w:r w:rsidRPr="00497CE2">
        <w:rPr>
          <w:rFonts w:asciiTheme="minorHAnsi" w:hAnsiTheme="minorHAnsi"/>
          <w:color w:val="000000"/>
          <w:szCs w:val="24"/>
        </w:rPr>
        <w:t>Draft Final Materials Report, 5</w:t>
      </w:r>
    </w:p>
    <w:p w:rsidR="00497CE2" w:rsidRPr="00497CE2" w:rsidRDefault="00497CE2" w:rsidP="00497CE2">
      <w:pPr>
        <w:spacing w:before="28" w:line="276" w:lineRule="auto"/>
        <w:ind w:left="1208"/>
        <w:jc w:val="both"/>
        <w:rPr>
          <w:rFonts w:asciiTheme="minorHAnsi" w:hAnsiTheme="minorHAnsi"/>
          <w:color w:val="000000"/>
          <w:szCs w:val="24"/>
        </w:rPr>
      </w:pPr>
      <w:r w:rsidRPr="00497CE2">
        <w:rPr>
          <w:rFonts w:asciiTheme="minorHAnsi" w:hAnsiTheme="minorHAnsi"/>
          <w:color w:val="000000"/>
          <w:szCs w:val="24"/>
        </w:rPr>
        <w:t>Draft Final Book of drawings (A3 size), 5</w:t>
      </w:r>
    </w:p>
    <w:p w:rsidR="00497CE2" w:rsidRPr="00497CE2" w:rsidRDefault="00497CE2" w:rsidP="00497CE2">
      <w:pPr>
        <w:spacing w:before="28" w:line="276" w:lineRule="auto"/>
        <w:ind w:left="1208"/>
        <w:jc w:val="both"/>
        <w:rPr>
          <w:rFonts w:asciiTheme="minorHAnsi" w:hAnsiTheme="minorHAnsi"/>
          <w:color w:val="000000"/>
          <w:szCs w:val="24"/>
        </w:rPr>
      </w:pPr>
      <w:r w:rsidRPr="00497CE2">
        <w:rPr>
          <w:rFonts w:asciiTheme="minorHAnsi" w:hAnsiTheme="minorHAnsi"/>
          <w:color w:val="000000"/>
          <w:szCs w:val="24"/>
        </w:rPr>
        <w:t>Draft Tender Documents, 5</w:t>
      </w:r>
    </w:p>
    <w:p w:rsidR="00497CE2" w:rsidRPr="00497CE2" w:rsidRDefault="00497CE2" w:rsidP="00497CE2">
      <w:pPr>
        <w:spacing w:before="28" w:line="276" w:lineRule="auto"/>
        <w:ind w:left="1208"/>
        <w:jc w:val="both"/>
        <w:rPr>
          <w:rFonts w:asciiTheme="minorHAnsi" w:hAnsiTheme="minorHAnsi"/>
          <w:color w:val="000000"/>
          <w:szCs w:val="24"/>
        </w:rPr>
      </w:pPr>
      <w:r w:rsidRPr="00497CE2">
        <w:rPr>
          <w:rFonts w:asciiTheme="minorHAnsi" w:hAnsiTheme="minorHAnsi"/>
          <w:color w:val="000000"/>
          <w:szCs w:val="24"/>
        </w:rPr>
        <w:t xml:space="preserve">Draft Engineer’s Estimate, 2   </w:t>
      </w:r>
    </w:p>
    <w:p w:rsidR="00497CE2" w:rsidRPr="00497CE2" w:rsidRDefault="00497CE2" w:rsidP="00497CE2">
      <w:pPr>
        <w:spacing w:before="28" w:line="276" w:lineRule="auto"/>
        <w:ind w:left="1208"/>
        <w:jc w:val="both"/>
        <w:rPr>
          <w:rFonts w:asciiTheme="minorHAnsi" w:hAnsiTheme="minorHAnsi"/>
          <w:color w:val="000000"/>
          <w:szCs w:val="24"/>
        </w:rPr>
      </w:pPr>
      <w:r w:rsidRPr="00497CE2">
        <w:rPr>
          <w:rFonts w:asciiTheme="minorHAnsi" w:hAnsiTheme="minorHAnsi"/>
          <w:color w:val="000000"/>
          <w:szCs w:val="24"/>
        </w:rPr>
        <w:t>Land Acquisition Plans if any,   2</w:t>
      </w:r>
    </w:p>
    <w:p w:rsidR="00497CE2" w:rsidRPr="00497CE2" w:rsidRDefault="00497CE2" w:rsidP="00497CE2">
      <w:pPr>
        <w:jc w:val="both"/>
        <w:rPr>
          <w:rFonts w:asciiTheme="minorHAnsi" w:hAnsiTheme="minorHAnsi"/>
          <w:spacing w:val="-3"/>
          <w:szCs w:val="24"/>
        </w:rPr>
      </w:pPr>
      <w:r w:rsidRPr="00497CE2">
        <w:rPr>
          <w:rFonts w:asciiTheme="minorHAnsi" w:hAnsiTheme="minorHAnsi"/>
          <w:spacing w:val="-3"/>
          <w:szCs w:val="24"/>
        </w:rPr>
        <w:t xml:space="preserve">All Draft documents shall be clearly marked as such, preferably in red on the cover of each document and on each separate drawing. The date of submission shall also be printed on the cover.    </w:t>
      </w:r>
    </w:p>
    <w:p w:rsidR="00497CE2" w:rsidRPr="00497CE2" w:rsidRDefault="00497CE2" w:rsidP="00497CE2">
      <w:pPr>
        <w:widowControl w:val="0"/>
        <w:numPr>
          <w:ilvl w:val="0"/>
          <w:numId w:val="31"/>
        </w:numPr>
        <w:spacing w:before="8" w:line="276" w:lineRule="auto"/>
        <w:ind w:right="432"/>
        <w:jc w:val="both"/>
        <w:rPr>
          <w:rFonts w:asciiTheme="minorHAnsi" w:hAnsiTheme="minorHAnsi"/>
          <w:color w:val="000000"/>
          <w:szCs w:val="24"/>
        </w:rPr>
      </w:pPr>
      <w:r w:rsidRPr="00497CE2">
        <w:rPr>
          <w:rFonts w:asciiTheme="minorHAnsi" w:hAnsiTheme="minorHAnsi"/>
          <w:color w:val="000000"/>
          <w:szCs w:val="24"/>
        </w:rPr>
        <w:t xml:space="preserve">Final Report:     </w:t>
      </w:r>
    </w:p>
    <w:p w:rsidR="00497CE2" w:rsidRPr="00497CE2" w:rsidRDefault="00497CE2" w:rsidP="00497CE2">
      <w:pPr>
        <w:jc w:val="both"/>
        <w:rPr>
          <w:rFonts w:asciiTheme="minorHAnsi" w:hAnsiTheme="minorHAnsi"/>
          <w:spacing w:val="-3"/>
          <w:szCs w:val="24"/>
        </w:rPr>
      </w:pPr>
      <w:r w:rsidRPr="00497CE2">
        <w:rPr>
          <w:rFonts w:asciiTheme="minorHAnsi" w:hAnsiTheme="minorHAnsi"/>
          <w:spacing w:val="-3"/>
          <w:szCs w:val="24"/>
        </w:rPr>
        <w:t>This shall incorporate all revisions deemed necessary arising from comments received from the Chief</w:t>
      </w:r>
      <w:r w:rsidRPr="00497CE2">
        <w:rPr>
          <w:rFonts w:asciiTheme="minorHAnsi" w:hAnsiTheme="minorHAnsi"/>
          <w:color w:val="FF0000"/>
          <w:szCs w:val="24"/>
        </w:rPr>
        <w:t xml:space="preserve"> </w:t>
      </w:r>
      <w:r w:rsidRPr="00497CE2">
        <w:rPr>
          <w:rFonts w:asciiTheme="minorHAnsi" w:hAnsiTheme="minorHAnsi"/>
          <w:szCs w:val="24"/>
        </w:rPr>
        <w:t>Officer (Ministry of LIHUD)</w:t>
      </w:r>
      <w:r w:rsidRPr="00497CE2">
        <w:rPr>
          <w:rFonts w:asciiTheme="minorHAnsi" w:hAnsiTheme="minorHAnsi"/>
          <w:spacing w:val="-3"/>
          <w:szCs w:val="24"/>
        </w:rPr>
        <w:t xml:space="preserve">, following discussions and agreement between him and the Consultant.    </w:t>
      </w:r>
    </w:p>
    <w:p w:rsidR="00497CE2" w:rsidRPr="00497CE2" w:rsidRDefault="00497CE2" w:rsidP="00497CE2">
      <w:pPr>
        <w:jc w:val="both"/>
        <w:rPr>
          <w:rFonts w:asciiTheme="minorHAnsi" w:hAnsiTheme="minorHAnsi"/>
          <w:spacing w:val="-3"/>
          <w:szCs w:val="24"/>
        </w:rPr>
      </w:pPr>
      <w:r w:rsidRPr="00497CE2">
        <w:rPr>
          <w:rFonts w:asciiTheme="minorHAnsi" w:hAnsiTheme="minorHAnsi"/>
          <w:spacing w:val="-3"/>
          <w:szCs w:val="24"/>
        </w:rPr>
        <w:t xml:space="preserve">Preparation of the final documentation shall include the following numbers of reports and drawings, which shall be submitted to the </w:t>
      </w:r>
      <w:r w:rsidRPr="00497CE2">
        <w:rPr>
          <w:rFonts w:asciiTheme="minorHAnsi" w:hAnsiTheme="minorHAnsi"/>
          <w:szCs w:val="24"/>
        </w:rPr>
        <w:t>Chief Officer (Ministry of LIHUD)</w:t>
      </w:r>
      <w:r w:rsidRPr="00497CE2">
        <w:rPr>
          <w:rFonts w:asciiTheme="minorHAnsi" w:hAnsiTheme="minorHAnsi"/>
          <w:spacing w:val="-3"/>
          <w:szCs w:val="24"/>
        </w:rPr>
        <w:t xml:space="preserve">:   </w:t>
      </w:r>
    </w:p>
    <w:p w:rsidR="00497CE2" w:rsidRPr="00497CE2" w:rsidRDefault="00497CE2" w:rsidP="00497CE2">
      <w:pPr>
        <w:widowControl w:val="0"/>
        <w:numPr>
          <w:ilvl w:val="0"/>
          <w:numId w:val="42"/>
        </w:numPr>
        <w:ind w:right="432"/>
        <w:jc w:val="both"/>
        <w:rPr>
          <w:rFonts w:asciiTheme="minorHAnsi" w:hAnsiTheme="minorHAnsi"/>
          <w:spacing w:val="-3"/>
          <w:szCs w:val="24"/>
        </w:rPr>
      </w:pPr>
      <w:r w:rsidRPr="00497CE2">
        <w:rPr>
          <w:rFonts w:asciiTheme="minorHAnsi" w:hAnsiTheme="minorHAnsi"/>
          <w:spacing w:val="-3"/>
          <w:szCs w:val="24"/>
        </w:rPr>
        <w:t xml:space="preserve">Final Engineering Report: - 5 copies   </w:t>
      </w:r>
    </w:p>
    <w:p w:rsidR="00497CE2" w:rsidRPr="00497CE2" w:rsidRDefault="00497CE2" w:rsidP="00497CE2">
      <w:pPr>
        <w:widowControl w:val="0"/>
        <w:numPr>
          <w:ilvl w:val="0"/>
          <w:numId w:val="42"/>
        </w:numPr>
        <w:ind w:right="432"/>
        <w:jc w:val="both"/>
        <w:rPr>
          <w:rFonts w:asciiTheme="minorHAnsi" w:hAnsiTheme="minorHAnsi"/>
          <w:spacing w:val="-3"/>
          <w:szCs w:val="24"/>
        </w:rPr>
      </w:pPr>
      <w:r w:rsidRPr="00497CE2">
        <w:rPr>
          <w:rFonts w:asciiTheme="minorHAnsi" w:hAnsiTheme="minorHAnsi"/>
          <w:spacing w:val="-3"/>
          <w:szCs w:val="24"/>
        </w:rPr>
        <w:lastRenderedPageBreak/>
        <w:t xml:space="preserve">Final Materials Report - 5 copies.    </w:t>
      </w:r>
    </w:p>
    <w:p w:rsidR="00497CE2" w:rsidRPr="00497CE2" w:rsidRDefault="00497CE2" w:rsidP="00497CE2">
      <w:pPr>
        <w:widowControl w:val="0"/>
        <w:numPr>
          <w:ilvl w:val="0"/>
          <w:numId w:val="42"/>
        </w:numPr>
        <w:ind w:right="432"/>
        <w:jc w:val="both"/>
        <w:rPr>
          <w:rFonts w:asciiTheme="minorHAnsi" w:hAnsiTheme="minorHAnsi"/>
          <w:spacing w:val="-3"/>
          <w:szCs w:val="24"/>
        </w:rPr>
      </w:pPr>
      <w:r w:rsidRPr="00497CE2">
        <w:rPr>
          <w:rFonts w:asciiTheme="minorHAnsi" w:hAnsiTheme="minorHAnsi"/>
          <w:spacing w:val="-3"/>
          <w:szCs w:val="24"/>
        </w:rPr>
        <w:t xml:space="preserve">Final Book of Drawings A3 size –5 COPIES and A1 1velo copy and 3 Blue Prints each  </w:t>
      </w:r>
    </w:p>
    <w:p w:rsidR="00497CE2" w:rsidRPr="00497CE2" w:rsidRDefault="00497CE2" w:rsidP="00497CE2">
      <w:pPr>
        <w:widowControl w:val="0"/>
        <w:numPr>
          <w:ilvl w:val="0"/>
          <w:numId w:val="42"/>
        </w:numPr>
        <w:ind w:right="432"/>
        <w:jc w:val="both"/>
        <w:rPr>
          <w:rFonts w:asciiTheme="minorHAnsi" w:hAnsiTheme="minorHAnsi"/>
          <w:spacing w:val="-3"/>
          <w:szCs w:val="24"/>
        </w:rPr>
      </w:pPr>
      <w:r w:rsidRPr="00497CE2">
        <w:rPr>
          <w:rFonts w:asciiTheme="minorHAnsi" w:hAnsiTheme="minorHAnsi"/>
          <w:spacing w:val="-3"/>
          <w:szCs w:val="24"/>
        </w:rPr>
        <w:t xml:space="preserve">Structural calculations -2 copies   </w:t>
      </w:r>
    </w:p>
    <w:p w:rsidR="00497CE2" w:rsidRPr="00497CE2" w:rsidRDefault="00497CE2" w:rsidP="00497CE2">
      <w:pPr>
        <w:widowControl w:val="0"/>
        <w:numPr>
          <w:ilvl w:val="0"/>
          <w:numId w:val="42"/>
        </w:numPr>
        <w:ind w:right="432"/>
        <w:jc w:val="both"/>
        <w:rPr>
          <w:rFonts w:asciiTheme="minorHAnsi" w:hAnsiTheme="minorHAnsi"/>
          <w:spacing w:val="-3"/>
          <w:szCs w:val="24"/>
        </w:rPr>
      </w:pPr>
      <w:r w:rsidRPr="00497CE2">
        <w:rPr>
          <w:rFonts w:asciiTheme="minorHAnsi" w:hAnsiTheme="minorHAnsi"/>
          <w:spacing w:val="-3"/>
          <w:szCs w:val="24"/>
        </w:rPr>
        <w:t xml:space="preserve">Tender Document including Bills of Quantities, schedule of materials, Special Specifications, Conditions of Contract,  </w:t>
      </w:r>
    </w:p>
    <w:p w:rsidR="00497CE2" w:rsidRPr="00497CE2" w:rsidRDefault="00497CE2" w:rsidP="00497CE2">
      <w:pPr>
        <w:widowControl w:val="0"/>
        <w:numPr>
          <w:ilvl w:val="0"/>
          <w:numId w:val="42"/>
        </w:numPr>
        <w:ind w:right="432"/>
        <w:jc w:val="both"/>
        <w:rPr>
          <w:rFonts w:asciiTheme="minorHAnsi" w:hAnsiTheme="minorHAnsi"/>
          <w:spacing w:val="-3"/>
          <w:szCs w:val="24"/>
        </w:rPr>
      </w:pPr>
      <w:r w:rsidRPr="00497CE2">
        <w:rPr>
          <w:rFonts w:asciiTheme="minorHAnsi" w:hAnsiTheme="minorHAnsi"/>
          <w:spacing w:val="-3"/>
          <w:szCs w:val="24"/>
        </w:rPr>
        <w:t>The tender document should explicitly contain schedule of materials, machines and labour cost component of the contract.</w:t>
      </w:r>
    </w:p>
    <w:p w:rsidR="00497CE2" w:rsidRPr="00497CE2" w:rsidRDefault="00497CE2" w:rsidP="00497CE2">
      <w:pPr>
        <w:widowControl w:val="0"/>
        <w:numPr>
          <w:ilvl w:val="0"/>
          <w:numId w:val="47"/>
        </w:numPr>
        <w:ind w:right="432"/>
        <w:jc w:val="both"/>
        <w:rPr>
          <w:rFonts w:asciiTheme="minorHAnsi" w:hAnsiTheme="minorHAnsi"/>
          <w:spacing w:val="-3"/>
          <w:szCs w:val="24"/>
        </w:rPr>
      </w:pPr>
      <w:r w:rsidRPr="00497CE2">
        <w:rPr>
          <w:rFonts w:asciiTheme="minorHAnsi" w:hAnsiTheme="minorHAnsi"/>
          <w:spacing w:val="-3"/>
          <w:szCs w:val="24"/>
        </w:rPr>
        <w:t xml:space="preserve">Instructions to Tenderers and Conditions of Tender, all as necessary for the proper solicitation of tenders – 5 copies  </w:t>
      </w:r>
    </w:p>
    <w:p w:rsidR="00497CE2" w:rsidRPr="00497CE2" w:rsidRDefault="00497CE2" w:rsidP="00497CE2">
      <w:pPr>
        <w:jc w:val="both"/>
        <w:rPr>
          <w:rFonts w:asciiTheme="minorHAnsi" w:hAnsiTheme="minorHAnsi"/>
          <w:spacing w:val="-3"/>
          <w:szCs w:val="24"/>
        </w:rPr>
      </w:pPr>
    </w:p>
    <w:p w:rsidR="00497CE2" w:rsidRPr="00497CE2" w:rsidRDefault="00497CE2" w:rsidP="00497CE2">
      <w:pPr>
        <w:jc w:val="both"/>
        <w:rPr>
          <w:rFonts w:asciiTheme="minorHAnsi" w:hAnsiTheme="minorHAnsi"/>
          <w:spacing w:val="-3"/>
          <w:szCs w:val="24"/>
        </w:rPr>
      </w:pPr>
      <w:r w:rsidRPr="00497CE2">
        <w:rPr>
          <w:rFonts w:asciiTheme="minorHAnsi" w:hAnsiTheme="minorHAnsi"/>
          <w:spacing w:val="-3"/>
          <w:szCs w:val="24"/>
        </w:rPr>
        <w:t xml:space="preserve"> - Land Acquisition plans if any – 3 copies A3 size to </w:t>
      </w:r>
      <w:r w:rsidRPr="00497CE2">
        <w:rPr>
          <w:rFonts w:asciiTheme="minorHAnsi" w:hAnsiTheme="minorHAnsi"/>
          <w:szCs w:val="24"/>
        </w:rPr>
        <w:t>Chief Officer (Ministry of LIHUD)</w:t>
      </w:r>
      <w:r w:rsidRPr="00497CE2">
        <w:rPr>
          <w:rFonts w:asciiTheme="minorHAnsi" w:hAnsiTheme="minorHAnsi"/>
          <w:spacing w:val="-3"/>
          <w:szCs w:val="24"/>
        </w:rPr>
        <w:t xml:space="preserve"> and 6 copies A1 size to Commissioner of Lands.  </w:t>
      </w:r>
    </w:p>
    <w:p w:rsidR="00497CE2" w:rsidRPr="00497CE2" w:rsidRDefault="00497CE2" w:rsidP="00497CE2">
      <w:pPr>
        <w:jc w:val="both"/>
        <w:rPr>
          <w:rFonts w:asciiTheme="minorHAnsi" w:hAnsiTheme="minorHAnsi"/>
          <w:spacing w:val="-3"/>
          <w:szCs w:val="24"/>
        </w:rPr>
      </w:pPr>
      <w:r w:rsidRPr="00497CE2">
        <w:rPr>
          <w:rFonts w:asciiTheme="minorHAnsi" w:hAnsiTheme="minorHAnsi"/>
          <w:spacing w:val="-3"/>
          <w:szCs w:val="24"/>
        </w:rPr>
        <w:t xml:space="preserve">- Computer output of all setting out data: - 3 copies - Engineer’s Cost estimates (confidential): - 4 copies.   </w:t>
      </w:r>
    </w:p>
    <w:p w:rsidR="00497CE2" w:rsidRPr="00497CE2" w:rsidRDefault="00497CE2" w:rsidP="00497CE2">
      <w:pPr>
        <w:jc w:val="both"/>
        <w:rPr>
          <w:rFonts w:asciiTheme="minorHAnsi" w:hAnsiTheme="minorHAnsi"/>
          <w:spacing w:val="-3"/>
          <w:szCs w:val="24"/>
        </w:rPr>
      </w:pPr>
      <w:r w:rsidRPr="00497CE2">
        <w:rPr>
          <w:rFonts w:asciiTheme="minorHAnsi" w:hAnsiTheme="minorHAnsi"/>
          <w:spacing w:val="-3"/>
          <w:szCs w:val="24"/>
        </w:rPr>
        <w:t>All documents must be submitted with 2 copies of CD/</w:t>
      </w:r>
      <w:proofErr w:type="spellStart"/>
      <w:r w:rsidRPr="00497CE2">
        <w:rPr>
          <w:rFonts w:asciiTheme="minorHAnsi" w:hAnsiTheme="minorHAnsi"/>
          <w:spacing w:val="-3"/>
          <w:szCs w:val="24"/>
        </w:rPr>
        <w:t>DVD-Rom</w:t>
      </w:r>
      <w:proofErr w:type="spellEnd"/>
      <w:r w:rsidRPr="00497CE2">
        <w:rPr>
          <w:rFonts w:asciiTheme="minorHAnsi" w:hAnsiTheme="minorHAnsi"/>
          <w:spacing w:val="-3"/>
          <w:szCs w:val="24"/>
        </w:rPr>
        <w:t xml:space="preserve">, and the data must be in the original editable format of the computer programme/software which created it or any other form that shall be requested by the Client.    </w:t>
      </w:r>
    </w:p>
    <w:p w:rsidR="00497CE2" w:rsidRDefault="00497CE2" w:rsidP="00497CE2">
      <w:pPr>
        <w:jc w:val="both"/>
        <w:rPr>
          <w:rFonts w:asciiTheme="minorHAnsi" w:hAnsiTheme="minorHAnsi"/>
          <w:spacing w:val="-3"/>
          <w:szCs w:val="24"/>
        </w:rPr>
      </w:pPr>
      <w:r w:rsidRPr="00497CE2">
        <w:rPr>
          <w:rFonts w:asciiTheme="minorHAnsi" w:hAnsiTheme="minorHAnsi"/>
          <w:spacing w:val="-3"/>
          <w:szCs w:val="24"/>
        </w:rPr>
        <w:t xml:space="preserve">A certificate shall be issued after an inspection committee certifies that the consultant has fulfilled his contractual obligation in accordance with Clause 3 and 6 of the Conditions of Contract. </w:t>
      </w:r>
    </w:p>
    <w:p w:rsidR="00497CE2" w:rsidRPr="00497CE2" w:rsidRDefault="00497CE2" w:rsidP="00497CE2">
      <w:pPr>
        <w:jc w:val="both"/>
        <w:rPr>
          <w:rFonts w:asciiTheme="minorHAnsi" w:hAnsiTheme="minorHAnsi"/>
          <w:spacing w:val="-3"/>
          <w:szCs w:val="24"/>
        </w:rPr>
      </w:pPr>
    </w:p>
    <w:p w:rsidR="00497CE2" w:rsidRPr="00497CE2" w:rsidRDefault="00497CE2" w:rsidP="00497CE2">
      <w:pPr>
        <w:pStyle w:val="Heading2"/>
        <w:widowControl w:val="0"/>
        <w:numPr>
          <w:ilvl w:val="1"/>
          <w:numId w:val="49"/>
        </w:numPr>
        <w:spacing w:before="240" w:after="60"/>
        <w:ind w:right="432"/>
        <w:jc w:val="both"/>
        <w:rPr>
          <w:rFonts w:asciiTheme="minorHAnsi" w:hAnsiTheme="minorHAnsi"/>
          <w:color w:val="010302"/>
          <w:szCs w:val="24"/>
        </w:rPr>
      </w:pPr>
      <w:bookmarkStart w:id="15" w:name="_Toc27672508"/>
      <w:r w:rsidRPr="00497CE2">
        <w:rPr>
          <w:rFonts w:asciiTheme="minorHAnsi" w:eastAsia="Calibri" w:hAnsiTheme="minorHAnsi"/>
          <w:szCs w:val="24"/>
        </w:rPr>
        <w:t>Schedule I: Proposed Time Schedule for</w:t>
      </w:r>
      <w:r w:rsidRPr="00497CE2">
        <w:rPr>
          <w:rFonts w:asciiTheme="minorHAnsi" w:hAnsiTheme="minorHAnsi"/>
          <w:color w:val="000000"/>
          <w:szCs w:val="24"/>
        </w:rPr>
        <w:t xml:space="preserve"> Design</w:t>
      </w:r>
      <w:bookmarkEnd w:id="15"/>
      <w:r w:rsidRPr="00497CE2">
        <w:rPr>
          <w:rFonts w:asciiTheme="minorHAnsi" w:hAnsiTheme="minorHAnsi"/>
          <w:color w:val="000000"/>
          <w:szCs w:val="24"/>
        </w:rPr>
        <w:t xml:space="preserve">  </w:t>
      </w:r>
    </w:p>
    <w:p w:rsidR="00497CE2" w:rsidRPr="00497CE2" w:rsidRDefault="00497CE2" w:rsidP="00497CE2">
      <w:pPr>
        <w:rPr>
          <w:rFonts w:asciiTheme="minorHAnsi" w:hAnsiTheme="minorHAnsi"/>
          <w:color w:val="010302"/>
          <w:szCs w:val="24"/>
        </w:rPr>
      </w:pPr>
      <w:r w:rsidRPr="00497CE2">
        <w:rPr>
          <w:rFonts w:asciiTheme="minorHAnsi" w:hAnsiTheme="minorHAnsi"/>
          <w:b/>
          <w:bCs/>
          <w:color w:val="000000"/>
          <w:szCs w:val="24"/>
          <w:u w:val="single"/>
        </w:rPr>
        <w:t>Commenceme</w:t>
      </w:r>
      <w:r w:rsidRPr="00497CE2">
        <w:rPr>
          <w:rFonts w:asciiTheme="minorHAnsi" w:hAnsiTheme="minorHAnsi"/>
          <w:b/>
          <w:bCs/>
          <w:color w:val="000000"/>
          <w:spacing w:val="-2"/>
          <w:szCs w:val="24"/>
          <w:u w:val="single"/>
        </w:rPr>
        <w:t>n</w:t>
      </w:r>
      <w:r w:rsidRPr="00497CE2">
        <w:rPr>
          <w:rFonts w:asciiTheme="minorHAnsi" w:hAnsiTheme="minorHAnsi"/>
          <w:b/>
          <w:bCs/>
          <w:color w:val="000000"/>
          <w:szCs w:val="24"/>
          <w:u w:val="single"/>
        </w:rPr>
        <w:t>t</w:t>
      </w:r>
      <w:r w:rsidRPr="00497CE2">
        <w:rPr>
          <w:rFonts w:asciiTheme="minorHAnsi" w:hAnsiTheme="minorHAnsi"/>
          <w:b/>
          <w:bCs/>
          <w:color w:val="000000"/>
          <w:szCs w:val="24"/>
        </w:rPr>
        <w:t xml:space="preserve">  </w:t>
      </w:r>
    </w:p>
    <w:p w:rsidR="00497CE2" w:rsidRPr="00497CE2" w:rsidRDefault="00497CE2" w:rsidP="00497CE2">
      <w:pPr>
        <w:rPr>
          <w:rFonts w:asciiTheme="minorHAnsi" w:hAnsiTheme="minorHAnsi"/>
          <w:spacing w:val="-3"/>
          <w:szCs w:val="24"/>
        </w:rPr>
      </w:pPr>
      <w:r w:rsidRPr="00497CE2">
        <w:rPr>
          <w:rFonts w:asciiTheme="minorHAnsi" w:hAnsiTheme="minorHAnsi"/>
          <w:spacing w:val="-3"/>
          <w:szCs w:val="24"/>
        </w:rPr>
        <w:t>The Consultant shall commence the study within 14</w:t>
      </w:r>
      <w:r w:rsidRPr="00497CE2">
        <w:rPr>
          <w:rFonts w:asciiTheme="minorHAnsi" w:hAnsiTheme="minorHAnsi"/>
          <w:b/>
          <w:spacing w:val="-3"/>
          <w:szCs w:val="24"/>
        </w:rPr>
        <w:t xml:space="preserve"> calendar</w:t>
      </w:r>
      <w:r w:rsidRPr="00497CE2">
        <w:rPr>
          <w:rFonts w:asciiTheme="minorHAnsi" w:hAnsiTheme="minorHAnsi"/>
          <w:spacing w:val="-3"/>
          <w:szCs w:val="24"/>
        </w:rPr>
        <w:t xml:space="preserve"> days of the effective date of Contract. The effective date shall be the date on which the consultancy agreement shall be signed.  </w:t>
      </w:r>
    </w:p>
    <w:p w:rsidR="00497CE2" w:rsidRDefault="00497CE2" w:rsidP="00497CE2">
      <w:pPr>
        <w:rPr>
          <w:rFonts w:asciiTheme="minorHAnsi" w:hAnsiTheme="minorHAnsi"/>
          <w:spacing w:val="-3"/>
          <w:szCs w:val="24"/>
        </w:rPr>
      </w:pPr>
      <w:r w:rsidRPr="00497CE2">
        <w:rPr>
          <w:rFonts w:asciiTheme="minorHAnsi" w:hAnsiTheme="minorHAnsi"/>
          <w:spacing w:val="-3"/>
          <w:szCs w:val="24"/>
        </w:rPr>
        <w:t xml:space="preserve"> The following tentative time schedule shall be observed in carrying out the studies:  </w:t>
      </w:r>
    </w:p>
    <w:p w:rsidR="00497CE2" w:rsidRPr="00497CE2" w:rsidRDefault="00497CE2" w:rsidP="00497CE2">
      <w:pPr>
        <w:rPr>
          <w:rFonts w:asciiTheme="minorHAnsi" w:hAnsiTheme="minorHAnsi"/>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9"/>
        <w:gridCol w:w="2990"/>
        <w:gridCol w:w="3017"/>
      </w:tblGrid>
      <w:tr w:rsidR="00497CE2" w:rsidRPr="00497CE2" w:rsidTr="00622256">
        <w:tc>
          <w:tcPr>
            <w:tcW w:w="3029"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Activity</w:t>
            </w:r>
          </w:p>
        </w:tc>
        <w:tc>
          <w:tcPr>
            <w:tcW w:w="2990"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Months</w:t>
            </w:r>
          </w:p>
        </w:tc>
        <w:tc>
          <w:tcPr>
            <w:tcW w:w="3017"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Responsibility</w:t>
            </w:r>
          </w:p>
        </w:tc>
      </w:tr>
      <w:tr w:rsidR="00497CE2" w:rsidRPr="00497CE2" w:rsidTr="00622256">
        <w:tc>
          <w:tcPr>
            <w:tcW w:w="3029"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Commencement</w:t>
            </w:r>
          </w:p>
        </w:tc>
        <w:tc>
          <w:tcPr>
            <w:tcW w:w="2990"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M+0.25</w:t>
            </w:r>
          </w:p>
        </w:tc>
        <w:tc>
          <w:tcPr>
            <w:tcW w:w="3017"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Consultant</w:t>
            </w:r>
          </w:p>
        </w:tc>
      </w:tr>
      <w:tr w:rsidR="00497CE2" w:rsidRPr="00497CE2" w:rsidTr="00622256">
        <w:tc>
          <w:tcPr>
            <w:tcW w:w="3029"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Inception and Preliminary Design Report </w:t>
            </w:r>
          </w:p>
        </w:tc>
        <w:tc>
          <w:tcPr>
            <w:tcW w:w="2990"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M+0.50</w:t>
            </w:r>
          </w:p>
        </w:tc>
        <w:tc>
          <w:tcPr>
            <w:tcW w:w="3017"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Consultant</w:t>
            </w:r>
          </w:p>
        </w:tc>
      </w:tr>
      <w:tr w:rsidR="00497CE2" w:rsidRPr="00497CE2" w:rsidTr="00622256">
        <w:trPr>
          <w:trHeight w:val="77"/>
        </w:trPr>
        <w:tc>
          <w:tcPr>
            <w:tcW w:w="3029"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Comments and Approval by the County Government</w:t>
            </w:r>
          </w:p>
        </w:tc>
        <w:tc>
          <w:tcPr>
            <w:tcW w:w="2990"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M+0.75</w:t>
            </w:r>
          </w:p>
        </w:tc>
        <w:tc>
          <w:tcPr>
            <w:tcW w:w="3017"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Client Kitui Municipality and  Chief officer </w:t>
            </w:r>
            <w:proofErr w:type="spellStart"/>
            <w:r w:rsidRPr="00497CE2">
              <w:rPr>
                <w:rFonts w:asciiTheme="minorHAnsi" w:hAnsiTheme="minorHAnsi"/>
                <w:spacing w:val="-3"/>
                <w:szCs w:val="24"/>
              </w:rPr>
              <w:t>lihud</w:t>
            </w:r>
            <w:proofErr w:type="spellEnd"/>
          </w:p>
        </w:tc>
      </w:tr>
      <w:tr w:rsidR="00497CE2" w:rsidRPr="00497CE2" w:rsidTr="00622256">
        <w:trPr>
          <w:trHeight w:val="77"/>
        </w:trPr>
        <w:tc>
          <w:tcPr>
            <w:tcW w:w="3029"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Draft Final Report</w:t>
            </w:r>
          </w:p>
        </w:tc>
        <w:tc>
          <w:tcPr>
            <w:tcW w:w="2990"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M+1.00</w:t>
            </w:r>
          </w:p>
        </w:tc>
        <w:tc>
          <w:tcPr>
            <w:tcW w:w="3017"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Consultant</w:t>
            </w:r>
          </w:p>
        </w:tc>
      </w:tr>
      <w:tr w:rsidR="00497CE2" w:rsidRPr="00497CE2" w:rsidTr="00622256">
        <w:trPr>
          <w:trHeight w:val="566"/>
        </w:trPr>
        <w:tc>
          <w:tcPr>
            <w:tcW w:w="3029"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Comments and Approval by the County Government</w:t>
            </w:r>
          </w:p>
        </w:tc>
        <w:tc>
          <w:tcPr>
            <w:tcW w:w="2990"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M+1.25</w:t>
            </w:r>
          </w:p>
        </w:tc>
        <w:tc>
          <w:tcPr>
            <w:tcW w:w="3017"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Client Kitui Municipality and Chief officer </w:t>
            </w:r>
            <w:proofErr w:type="spellStart"/>
            <w:r w:rsidRPr="00497CE2">
              <w:rPr>
                <w:rFonts w:asciiTheme="minorHAnsi" w:hAnsiTheme="minorHAnsi"/>
                <w:spacing w:val="-3"/>
                <w:szCs w:val="24"/>
              </w:rPr>
              <w:t>lihud</w:t>
            </w:r>
            <w:proofErr w:type="spellEnd"/>
          </w:p>
        </w:tc>
      </w:tr>
      <w:tr w:rsidR="00497CE2" w:rsidRPr="00497CE2" w:rsidTr="00622256">
        <w:trPr>
          <w:trHeight w:val="77"/>
        </w:trPr>
        <w:tc>
          <w:tcPr>
            <w:tcW w:w="3029"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Final Report</w:t>
            </w:r>
          </w:p>
        </w:tc>
        <w:tc>
          <w:tcPr>
            <w:tcW w:w="2990"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M+1.50</w:t>
            </w:r>
          </w:p>
        </w:tc>
        <w:tc>
          <w:tcPr>
            <w:tcW w:w="3017" w:type="dxa"/>
            <w:shd w:val="clear" w:color="auto" w:fill="auto"/>
          </w:tcPr>
          <w:p w:rsidR="00497CE2" w:rsidRPr="00497CE2" w:rsidRDefault="00497CE2" w:rsidP="00622256">
            <w:pPr>
              <w:tabs>
                <w:tab w:val="left" w:pos="1770"/>
              </w:tabs>
              <w:rPr>
                <w:rFonts w:asciiTheme="minorHAnsi" w:hAnsiTheme="minorHAnsi"/>
                <w:spacing w:val="-3"/>
                <w:szCs w:val="24"/>
              </w:rPr>
            </w:pPr>
            <w:r w:rsidRPr="00497CE2">
              <w:rPr>
                <w:rFonts w:asciiTheme="minorHAnsi" w:hAnsiTheme="minorHAnsi"/>
                <w:spacing w:val="-3"/>
                <w:szCs w:val="24"/>
              </w:rPr>
              <w:t xml:space="preserve"> Consultant</w:t>
            </w:r>
            <w:r w:rsidRPr="00497CE2">
              <w:rPr>
                <w:rFonts w:asciiTheme="minorHAnsi" w:hAnsiTheme="minorHAnsi"/>
                <w:spacing w:val="-3"/>
                <w:szCs w:val="24"/>
              </w:rPr>
              <w:tab/>
            </w:r>
          </w:p>
        </w:tc>
      </w:tr>
    </w:tbl>
    <w:p w:rsidR="00497CE2" w:rsidRPr="00497CE2" w:rsidRDefault="00497CE2" w:rsidP="00497CE2">
      <w:pPr>
        <w:pStyle w:val="Heading2"/>
        <w:widowControl w:val="0"/>
        <w:numPr>
          <w:ilvl w:val="1"/>
          <w:numId w:val="49"/>
        </w:numPr>
        <w:spacing w:before="240" w:after="60"/>
        <w:ind w:right="432"/>
        <w:jc w:val="both"/>
        <w:rPr>
          <w:rFonts w:asciiTheme="minorHAnsi" w:hAnsiTheme="minorHAnsi"/>
          <w:szCs w:val="24"/>
        </w:rPr>
      </w:pPr>
      <w:bookmarkStart w:id="16" w:name="_Toc27672509"/>
      <w:r w:rsidRPr="00497CE2">
        <w:rPr>
          <w:rFonts w:asciiTheme="minorHAnsi" w:hAnsiTheme="minorHAnsi"/>
          <w:szCs w:val="24"/>
        </w:rPr>
        <w:t>Proposed Schedule of Payment</w:t>
      </w:r>
      <w:bookmarkEnd w:id="16"/>
    </w:p>
    <w:p w:rsidR="00497CE2" w:rsidRPr="00497CE2" w:rsidRDefault="00497CE2" w:rsidP="00497CE2">
      <w:pPr>
        <w:rPr>
          <w:rFonts w:asciiTheme="minorHAnsi" w:hAnsiTheme="minorHAnsi"/>
          <w:szCs w:val="24"/>
        </w:rPr>
      </w:pPr>
      <w:r w:rsidRPr="00497CE2">
        <w:rPr>
          <w:rFonts w:asciiTheme="minorHAnsi" w:hAnsiTheme="minorHAnsi"/>
          <w:szCs w:val="24"/>
        </w:rPr>
        <w:t>The payment shall be made in Kenya Shillings and shall be made to the account of the consultant in according to the schedule given below</w:t>
      </w:r>
    </w:p>
    <w:p w:rsidR="00497CE2" w:rsidRPr="00497CE2" w:rsidRDefault="00497CE2" w:rsidP="00497CE2">
      <w:pPr>
        <w:rPr>
          <w:rFonts w:asciiTheme="minorHAnsi" w:hAnsiTheme="minorHAnsi"/>
          <w:spacing w:val="-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9"/>
        <w:gridCol w:w="2629"/>
        <w:gridCol w:w="2277"/>
        <w:gridCol w:w="2705"/>
      </w:tblGrid>
      <w:tr w:rsidR="00497CE2" w:rsidRPr="00497CE2" w:rsidTr="00622256">
        <w:tc>
          <w:tcPr>
            <w:tcW w:w="2659" w:type="dxa"/>
            <w:shd w:val="clear" w:color="auto" w:fill="auto"/>
          </w:tcPr>
          <w:p w:rsidR="00497CE2" w:rsidRPr="00497CE2" w:rsidRDefault="00497CE2" w:rsidP="00622256">
            <w:pPr>
              <w:rPr>
                <w:rFonts w:asciiTheme="minorHAnsi" w:hAnsiTheme="minorHAnsi"/>
                <w:b/>
                <w:spacing w:val="-3"/>
                <w:szCs w:val="24"/>
              </w:rPr>
            </w:pPr>
            <w:r w:rsidRPr="00497CE2">
              <w:rPr>
                <w:rFonts w:asciiTheme="minorHAnsi" w:hAnsiTheme="minorHAnsi"/>
                <w:b/>
                <w:spacing w:val="-3"/>
                <w:szCs w:val="24"/>
              </w:rPr>
              <w:t>Description</w:t>
            </w:r>
          </w:p>
        </w:tc>
        <w:tc>
          <w:tcPr>
            <w:tcW w:w="2629" w:type="dxa"/>
            <w:shd w:val="clear" w:color="auto" w:fill="auto"/>
          </w:tcPr>
          <w:p w:rsidR="00497CE2" w:rsidRPr="00497CE2" w:rsidRDefault="00497CE2" w:rsidP="00622256">
            <w:pPr>
              <w:rPr>
                <w:rFonts w:asciiTheme="minorHAnsi" w:hAnsiTheme="minorHAnsi"/>
                <w:b/>
                <w:spacing w:val="-3"/>
                <w:szCs w:val="24"/>
              </w:rPr>
            </w:pPr>
            <w:r w:rsidRPr="00497CE2">
              <w:rPr>
                <w:rFonts w:asciiTheme="minorHAnsi" w:hAnsiTheme="minorHAnsi"/>
                <w:b/>
                <w:spacing w:val="-3"/>
                <w:szCs w:val="24"/>
              </w:rPr>
              <w:t>Claim to be raised after</w:t>
            </w:r>
          </w:p>
        </w:tc>
        <w:tc>
          <w:tcPr>
            <w:tcW w:w="2277" w:type="dxa"/>
          </w:tcPr>
          <w:p w:rsidR="00497CE2" w:rsidRPr="00497CE2" w:rsidRDefault="00497CE2" w:rsidP="00622256">
            <w:pPr>
              <w:rPr>
                <w:rFonts w:asciiTheme="minorHAnsi" w:hAnsiTheme="minorHAnsi"/>
                <w:b/>
                <w:spacing w:val="-3"/>
                <w:szCs w:val="24"/>
              </w:rPr>
            </w:pPr>
            <w:r w:rsidRPr="00497CE2">
              <w:rPr>
                <w:rFonts w:asciiTheme="minorHAnsi" w:hAnsiTheme="minorHAnsi"/>
                <w:b/>
                <w:spacing w:val="-3"/>
                <w:szCs w:val="24"/>
              </w:rPr>
              <w:t>% to be claimed</w:t>
            </w:r>
          </w:p>
        </w:tc>
        <w:tc>
          <w:tcPr>
            <w:tcW w:w="2705" w:type="dxa"/>
            <w:shd w:val="clear" w:color="auto" w:fill="auto"/>
          </w:tcPr>
          <w:p w:rsidR="00497CE2" w:rsidRPr="00497CE2" w:rsidRDefault="00497CE2" w:rsidP="00622256">
            <w:pPr>
              <w:rPr>
                <w:rFonts w:asciiTheme="minorHAnsi" w:hAnsiTheme="minorHAnsi"/>
                <w:b/>
                <w:spacing w:val="-3"/>
                <w:szCs w:val="24"/>
              </w:rPr>
            </w:pPr>
            <w:r w:rsidRPr="00497CE2">
              <w:rPr>
                <w:rFonts w:asciiTheme="minorHAnsi" w:hAnsiTheme="minorHAnsi"/>
                <w:b/>
                <w:spacing w:val="-3"/>
                <w:szCs w:val="24"/>
              </w:rPr>
              <w:t xml:space="preserve"> Responsibility</w:t>
            </w:r>
          </w:p>
        </w:tc>
      </w:tr>
      <w:tr w:rsidR="00497CE2" w:rsidRPr="00497CE2" w:rsidTr="00622256">
        <w:tc>
          <w:tcPr>
            <w:tcW w:w="2659"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First Payment</w:t>
            </w:r>
          </w:p>
        </w:tc>
        <w:tc>
          <w:tcPr>
            <w:tcW w:w="2629"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Submission of Preliminary </w:t>
            </w:r>
            <w:r w:rsidRPr="00497CE2">
              <w:rPr>
                <w:rFonts w:asciiTheme="minorHAnsi" w:hAnsiTheme="minorHAnsi"/>
                <w:spacing w:val="-3"/>
                <w:szCs w:val="24"/>
              </w:rPr>
              <w:lastRenderedPageBreak/>
              <w:t>Design Report</w:t>
            </w:r>
          </w:p>
        </w:tc>
        <w:tc>
          <w:tcPr>
            <w:tcW w:w="2277" w:type="dxa"/>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lastRenderedPageBreak/>
              <w:t>50%</w:t>
            </w:r>
          </w:p>
        </w:tc>
        <w:tc>
          <w:tcPr>
            <w:tcW w:w="2705"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Consultant, client</w:t>
            </w:r>
          </w:p>
        </w:tc>
      </w:tr>
      <w:tr w:rsidR="00497CE2" w:rsidRPr="00497CE2" w:rsidTr="00622256">
        <w:tc>
          <w:tcPr>
            <w:tcW w:w="2659"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lastRenderedPageBreak/>
              <w:t>2</w:t>
            </w:r>
            <w:r w:rsidRPr="00497CE2">
              <w:rPr>
                <w:rFonts w:asciiTheme="minorHAnsi" w:hAnsiTheme="minorHAnsi"/>
                <w:spacing w:val="-3"/>
                <w:szCs w:val="24"/>
                <w:vertAlign w:val="superscript"/>
              </w:rPr>
              <w:t>nd</w:t>
            </w:r>
            <w:r w:rsidRPr="00497CE2">
              <w:rPr>
                <w:rFonts w:asciiTheme="minorHAnsi" w:hAnsiTheme="minorHAnsi"/>
                <w:spacing w:val="-3"/>
                <w:szCs w:val="24"/>
              </w:rPr>
              <w:t xml:space="preserve"> Payment </w:t>
            </w:r>
          </w:p>
        </w:tc>
        <w:tc>
          <w:tcPr>
            <w:tcW w:w="2629"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Submission of Final Report</w:t>
            </w:r>
          </w:p>
        </w:tc>
        <w:tc>
          <w:tcPr>
            <w:tcW w:w="2277" w:type="dxa"/>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50%</w:t>
            </w:r>
          </w:p>
        </w:tc>
        <w:tc>
          <w:tcPr>
            <w:tcW w:w="2705" w:type="dxa"/>
            <w:shd w:val="clear" w:color="auto" w:fill="auto"/>
          </w:tcPr>
          <w:p w:rsidR="00497CE2" w:rsidRPr="00497CE2" w:rsidRDefault="00497CE2" w:rsidP="00622256">
            <w:pPr>
              <w:rPr>
                <w:rFonts w:asciiTheme="minorHAnsi" w:hAnsiTheme="minorHAnsi"/>
                <w:spacing w:val="-3"/>
                <w:szCs w:val="24"/>
              </w:rPr>
            </w:pPr>
            <w:r w:rsidRPr="00497CE2">
              <w:rPr>
                <w:rFonts w:asciiTheme="minorHAnsi" w:hAnsiTheme="minorHAnsi"/>
                <w:spacing w:val="-3"/>
                <w:szCs w:val="24"/>
              </w:rPr>
              <w:t xml:space="preserve"> Consultant, client</w:t>
            </w:r>
          </w:p>
        </w:tc>
      </w:tr>
    </w:tbl>
    <w:p w:rsidR="00497CE2" w:rsidRPr="00497CE2" w:rsidRDefault="00497CE2" w:rsidP="00497CE2">
      <w:pPr>
        <w:rPr>
          <w:rFonts w:asciiTheme="minorHAnsi" w:hAnsiTheme="minorHAnsi"/>
          <w:spacing w:val="-3"/>
          <w:szCs w:val="24"/>
        </w:rPr>
      </w:pPr>
    </w:p>
    <w:p w:rsidR="00497CE2" w:rsidRPr="00497CE2" w:rsidRDefault="00497CE2" w:rsidP="00497CE2">
      <w:pPr>
        <w:pStyle w:val="Heading1"/>
        <w:widowControl w:val="0"/>
        <w:numPr>
          <w:ilvl w:val="0"/>
          <w:numId w:val="49"/>
        </w:numPr>
        <w:spacing w:before="240" w:after="60"/>
        <w:ind w:right="432"/>
        <w:jc w:val="both"/>
        <w:rPr>
          <w:rFonts w:asciiTheme="minorHAnsi" w:hAnsiTheme="minorHAnsi"/>
          <w:szCs w:val="24"/>
        </w:rPr>
      </w:pPr>
      <w:bookmarkStart w:id="17" w:name="_Toc27672510"/>
      <w:r w:rsidRPr="00497CE2">
        <w:rPr>
          <w:rFonts w:asciiTheme="minorHAnsi" w:hAnsiTheme="minorHAnsi"/>
          <w:szCs w:val="24"/>
        </w:rPr>
        <w:t>OBLIGATION OF COUNTY GOVERNMENT OF KITUI</w:t>
      </w:r>
      <w:bookmarkEnd w:id="17"/>
      <w:r w:rsidRPr="00497CE2">
        <w:rPr>
          <w:rFonts w:asciiTheme="minorHAnsi" w:hAnsiTheme="minorHAnsi"/>
          <w:szCs w:val="24"/>
        </w:rPr>
        <w:t xml:space="preserve">    </w:t>
      </w:r>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szCs w:val="24"/>
        </w:rPr>
      </w:pPr>
      <w:bookmarkStart w:id="18" w:name="_Toc27672511"/>
      <w:r w:rsidRPr="00497CE2">
        <w:rPr>
          <w:rFonts w:asciiTheme="minorHAnsi" w:hAnsiTheme="minorHAnsi"/>
          <w:i/>
          <w:szCs w:val="24"/>
        </w:rPr>
        <w:t>Documents and Reports</w:t>
      </w:r>
      <w:bookmarkEnd w:id="18"/>
      <w:r w:rsidRPr="00497CE2">
        <w:rPr>
          <w:rFonts w:asciiTheme="minorHAnsi" w:hAnsiTheme="minorHAnsi"/>
          <w:i/>
          <w:szCs w:val="24"/>
        </w:rPr>
        <w:t xml:space="preserve">    </w:t>
      </w:r>
    </w:p>
    <w:p w:rsidR="00497CE2" w:rsidRPr="00497CE2" w:rsidRDefault="00497CE2" w:rsidP="00497CE2">
      <w:pPr>
        <w:jc w:val="both"/>
        <w:rPr>
          <w:rFonts w:asciiTheme="minorHAnsi" w:hAnsiTheme="minorHAnsi"/>
          <w:spacing w:val="-3"/>
          <w:szCs w:val="24"/>
        </w:rPr>
      </w:pPr>
      <w:r w:rsidRPr="00497CE2">
        <w:rPr>
          <w:rFonts w:asciiTheme="minorHAnsi" w:hAnsiTheme="minorHAnsi"/>
          <w:spacing w:val="-3"/>
          <w:szCs w:val="24"/>
        </w:rPr>
        <w:t xml:space="preserve">The County Government of Kitui shall supply all pertinent data and information and give such assistance as shall reasonably be required for the conduct by the Consultant of his duties under this contract save that such assistance shall not be extended to the provision of any supplies or services. The Consultant will be required to pay for purchase fee of maps, manuals and other documents. The following will on request be supplied by the Chief Officer (Ministry of LIHUD) to the Consultant: -   </w:t>
      </w:r>
    </w:p>
    <w:p w:rsidR="00497CE2" w:rsidRPr="00497CE2" w:rsidRDefault="00497CE2" w:rsidP="00497CE2">
      <w:pPr>
        <w:widowControl w:val="0"/>
        <w:numPr>
          <w:ilvl w:val="0"/>
          <w:numId w:val="43"/>
        </w:numPr>
        <w:ind w:right="432"/>
        <w:jc w:val="both"/>
        <w:rPr>
          <w:rFonts w:asciiTheme="minorHAnsi" w:hAnsiTheme="minorHAnsi"/>
          <w:spacing w:val="-3"/>
          <w:szCs w:val="24"/>
        </w:rPr>
      </w:pPr>
      <w:r w:rsidRPr="00497CE2">
        <w:rPr>
          <w:rFonts w:asciiTheme="minorHAnsi" w:hAnsiTheme="minorHAnsi"/>
          <w:spacing w:val="-3"/>
          <w:szCs w:val="24"/>
        </w:rPr>
        <w:t xml:space="preserve">Sample standard drawings   </w:t>
      </w:r>
    </w:p>
    <w:p w:rsidR="00497CE2" w:rsidRPr="00497CE2" w:rsidRDefault="00497CE2" w:rsidP="00497CE2">
      <w:pPr>
        <w:widowControl w:val="0"/>
        <w:numPr>
          <w:ilvl w:val="0"/>
          <w:numId w:val="43"/>
        </w:numPr>
        <w:ind w:right="432"/>
        <w:jc w:val="both"/>
        <w:rPr>
          <w:rFonts w:asciiTheme="minorHAnsi" w:hAnsiTheme="minorHAnsi"/>
          <w:spacing w:val="-3"/>
          <w:szCs w:val="24"/>
        </w:rPr>
      </w:pPr>
      <w:r w:rsidRPr="00497CE2">
        <w:rPr>
          <w:rFonts w:asciiTheme="minorHAnsi" w:hAnsiTheme="minorHAnsi"/>
          <w:spacing w:val="-3"/>
          <w:szCs w:val="24"/>
        </w:rPr>
        <w:t xml:space="preserve">Historical (points) traffic census data for the road network in the area of the works.    </w:t>
      </w:r>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szCs w:val="24"/>
        </w:rPr>
      </w:pPr>
      <w:bookmarkStart w:id="19" w:name="_Toc27672512"/>
      <w:r w:rsidRPr="00497CE2">
        <w:rPr>
          <w:rFonts w:asciiTheme="minorHAnsi" w:hAnsiTheme="minorHAnsi"/>
          <w:i/>
          <w:szCs w:val="24"/>
        </w:rPr>
        <w:t>Liaison</w:t>
      </w:r>
      <w:bookmarkEnd w:id="19"/>
    </w:p>
    <w:p w:rsidR="00497CE2" w:rsidRPr="00912AD7" w:rsidRDefault="00497CE2" w:rsidP="00912AD7">
      <w:pPr>
        <w:jc w:val="both"/>
        <w:rPr>
          <w:rFonts w:asciiTheme="minorHAnsi" w:hAnsiTheme="minorHAnsi"/>
          <w:color w:val="000000"/>
          <w:spacing w:val="-2"/>
          <w:szCs w:val="24"/>
        </w:rPr>
      </w:pPr>
      <w:r w:rsidRPr="00497CE2">
        <w:rPr>
          <w:rFonts w:asciiTheme="minorHAnsi" w:hAnsiTheme="minorHAnsi"/>
          <w:szCs w:val="24"/>
        </w:rPr>
        <w:t>The County Government of Kitui shall provide liaison with other Ministries and Departments in order to introduce the Consultant to them.  The Consultant shall be fully responsible for collecting data and information from these agencies, including paying for it</w:t>
      </w:r>
      <w:r w:rsidRPr="00497CE2">
        <w:rPr>
          <w:rFonts w:asciiTheme="minorHAnsi" w:hAnsiTheme="minorHAnsi"/>
          <w:color w:val="000000"/>
          <w:szCs w:val="24"/>
        </w:rPr>
        <w:t xml:space="preserve"> where necessar</w:t>
      </w:r>
      <w:r w:rsidRPr="00497CE2">
        <w:rPr>
          <w:rFonts w:asciiTheme="minorHAnsi" w:hAnsiTheme="minorHAnsi"/>
          <w:color w:val="000000"/>
          <w:spacing w:val="-2"/>
          <w:szCs w:val="24"/>
        </w:rPr>
        <w:t>y</w:t>
      </w:r>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szCs w:val="24"/>
        </w:rPr>
      </w:pPr>
      <w:bookmarkStart w:id="20" w:name="_Toc27672513"/>
      <w:r w:rsidRPr="00497CE2">
        <w:rPr>
          <w:rFonts w:asciiTheme="minorHAnsi" w:hAnsiTheme="minorHAnsi"/>
          <w:i/>
          <w:szCs w:val="24"/>
        </w:rPr>
        <w:t>Taxes and Duties</w:t>
      </w:r>
      <w:bookmarkEnd w:id="20"/>
      <w:r w:rsidRPr="00497CE2">
        <w:rPr>
          <w:rFonts w:asciiTheme="minorHAnsi" w:hAnsiTheme="minorHAnsi"/>
          <w:i/>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be liable to pay all duties and taxes in connection with this assignment including VAT and other taxes payable under the laws of Kenya.  No tax or duty exemption shall be given to the Consultant.  The Consultant shall be deemed to have taken the above into consideration while preparing his financial proposal.   </w:t>
      </w:r>
    </w:p>
    <w:p w:rsidR="00497CE2" w:rsidRPr="00497CE2" w:rsidRDefault="00497CE2" w:rsidP="00497CE2">
      <w:pPr>
        <w:pStyle w:val="Heading1"/>
        <w:widowControl w:val="0"/>
        <w:numPr>
          <w:ilvl w:val="0"/>
          <w:numId w:val="49"/>
        </w:numPr>
        <w:spacing w:before="240" w:after="60"/>
        <w:ind w:right="432"/>
        <w:jc w:val="both"/>
        <w:rPr>
          <w:rFonts w:asciiTheme="minorHAnsi" w:hAnsiTheme="minorHAnsi"/>
          <w:color w:val="010302"/>
          <w:szCs w:val="24"/>
        </w:rPr>
      </w:pPr>
      <w:bookmarkStart w:id="21" w:name="_Toc27672514"/>
      <w:r w:rsidRPr="00497CE2">
        <w:rPr>
          <w:rFonts w:asciiTheme="minorHAnsi" w:hAnsiTheme="minorHAnsi"/>
          <w:szCs w:val="24"/>
        </w:rPr>
        <w:t>REQUIREMENTS</w:t>
      </w:r>
      <w:bookmarkEnd w:id="21"/>
      <w:r w:rsidRPr="00497CE2">
        <w:rPr>
          <w:rFonts w:asciiTheme="minorHAnsi" w:hAnsiTheme="minorHAnsi"/>
          <w:szCs w:val="24"/>
        </w:rPr>
        <w:t xml:space="preserve">    </w:t>
      </w:r>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color w:val="010302"/>
          <w:szCs w:val="24"/>
        </w:rPr>
      </w:pPr>
      <w:bookmarkStart w:id="22" w:name="_Toc27672515"/>
      <w:r w:rsidRPr="00497CE2">
        <w:rPr>
          <w:rFonts w:asciiTheme="minorHAnsi" w:hAnsiTheme="minorHAnsi"/>
          <w:i/>
          <w:szCs w:val="24"/>
        </w:rPr>
        <w:t>Work Schedule</w:t>
      </w:r>
      <w:bookmarkEnd w:id="22"/>
      <w:r w:rsidRPr="00497CE2">
        <w:rPr>
          <w:rFonts w:asciiTheme="minorHAnsi" w:hAnsiTheme="minorHAnsi"/>
          <w:i/>
          <w:szCs w:val="24"/>
        </w:rPr>
        <w:t xml:space="preserve">   </w:t>
      </w:r>
    </w:p>
    <w:p w:rsidR="00497CE2" w:rsidRPr="00912AD7" w:rsidRDefault="00497CE2" w:rsidP="00497CE2">
      <w:pPr>
        <w:jc w:val="both"/>
        <w:rPr>
          <w:rFonts w:asciiTheme="minorHAnsi" w:hAnsiTheme="minorHAnsi"/>
          <w:szCs w:val="24"/>
        </w:rPr>
      </w:pPr>
      <w:r w:rsidRPr="00497CE2">
        <w:rPr>
          <w:rFonts w:asciiTheme="minorHAnsi" w:hAnsiTheme="minorHAnsi"/>
          <w:szCs w:val="24"/>
        </w:rPr>
        <w:t xml:space="preserve">The consultant shall propose a schedule of activities and corresponding deployment of manpower, which will ensure that all duties entrusted to him/her, will be adequately performed. This schedule, together with a comprehensive statement justifying the proposed deployment will be incorporated in the methodology statement  </w:t>
      </w:r>
    </w:p>
    <w:p w:rsidR="00497CE2" w:rsidRPr="00497CE2" w:rsidRDefault="00497CE2" w:rsidP="00497CE2">
      <w:pPr>
        <w:pStyle w:val="Heading2"/>
        <w:widowControl w:val="0"/>
        <w:numPr>
          <w:ilvl w:val="1"/>
          <w:numId w:val="49"/>
        </w:numPr>
        <w:spacing w:before="240" w:after="60"/>
        <w:ind w:right="432"/>
        <w:jc w:val="both"/>
        <w:rPr>
          <w:rFonts w:asciiTheme="minorHAnsi" w:hAnsiTheme="minorHAnsi"/>
          <w:i/>
          <w:szCs w:val="24"/>
        </w:rPr>
      </w:pPr>
      <w:bookmarkStart w:id="23" w:name="_Toc27672516"/>
      <w:r w:rsidRPr="00497CE2">
        <w:rPr>
          <w:rFonts w:asciiTheme="minorHAnsi" w:hAnsiTheme="minorHAnsi"/>
          <w:i/>
          <w:szCs w:val="24"/>
        </w:rPr>
        <w:t>Office Space</w:t>
      </w:r>
      <w:bookmarkEnd w:id="23"/>
    </w:p>
    <w:p w:rsidR="00497CE2" w:rsidRPr="00497CE2" w:rsidRDefault="00497CE2" w:rsidP="00497CE2">
      <w:pPr>
        <w:jc w:val="both"/>
        <w:rPr>
          <w:rFonts w:asciiTheme="minorHAnsi" w:hAnsiTheme="minorHAnsi"/>
          <w:szCs w:val="24"/>
        </w:rPr>
      </w:pPr>
      <w:r w:rsidRPr="00497CE2">
        <w:rPr>
          <w:rFonts w:asciiTheme="minorHAnsi" w:hAnsiTheme="minorHAnsi"/>
          <w:szCs w:val="24"/>
        </w:rPr>
        <w:t>The client shall provide office space for the consultant including furniture (chairs, tables and document cabinets) and shall also provide utility services including water &amp; electricity for office use only.</w:t>
      </w:r>
    </w:p>
    <w:p w:rsidR="00497CE2" w:rsidRPr="00497CE2" w:rsidRDefault="00497CE2" w:rsidP="00497CE2">
      <w:pPr>
        <w:pStyle w:val="Heading2"/>
        <w:widowControl w:val="0"/>
        <w:numPr>
          <w:ilvl w:val="1"/>
          <w:numId w:val="49"/>
        </w:numPr>
        <w:spacing w:before="240" w:after="60"/>
        <w:ind w:right="432"/>
        <w:jc w:val="both"/>
        <w:rPr>
          <w:rFonts w:asciiTheme="minorHAnsi" w:hAnsiTheme="minorHAnsi"/>
          <w:szCs w:val="24"/>
        </w:rPr>
      </w:pPr>
      <w:r w:rsidRPr="00497CE2">
        <w:rPr>
          <w:rFonts w:asciiTheme="minorHAnsi" w:hAnsiTheme="minorHAnsi"/>
          <w:szCs w:val="24"/>
        </w:rPr>
        <w:t xml:space="preserve"> </w:t>
      </w:r>
      <w:bookmarkStart w:id="24" w:name="_Toc27672517"/>
      <w:r w:rsidRPr="00497CE2">
        <w:rPr>
          <w:rFonts w:asciiTheme="minorHAnsi" w:hAnsiTheme="minorHAnsi"/>
          <w:szCs w:val="24"/>
        </w:rPr>
        <w:t>Services and facilities to be provided by the Consultant</w:t>
      </w:r>
      <w:bookmarkEnd w:id="24"/>
      <w:r w:rsidRPr="00497CE2">
        <w:rPr>
          <w:rFonts w:asciiTheme="minorHAnsi" w:hAnsiTheme="minorHAnsi"/>
          <w:szCs w:val="24"/>
        </w:rPr>
        <w:t xml:space="preserve"> </w:t>
      </w:r>
    </w:p>
    <w:p w:rsidR="00497CE2" w:rsidRPr="00497CE2" w:rsidRDefault="00497CE2" w:rsidP="00497CE2">
      <w:pPr>
        <w:jc w:val="both"/>
        <w:rPr>
          <w:rFonts w:asciiTheme="minorHAnsi" w:hAnsiTheme="minorHAnsi"/>
          <w:szCs w:val="24"/>
        </w:rPr>
      </w:pPr>
      <w:r w:rsidRPr="00497CE2">
        <w:rPr>
          <w:rFonts w:asciiTheme="minorHAnsi" w:hAnsiTheme="minorHAnsi"/>
          <w:szCs w:val="24"/>
        </w:rPr>
        <w:t xml:space="preserve">The Consultant shall provide the following, all of which should be duly provided for in the proposal: </w:t>
      </w:r>
    </w:p>
    <w:p w:rsidR="00497CE2" w:rsidRPr="00497CE2" w:rsidRDefault="00497CE2" w:rsidP="00497CE2">
      <w:pPr>
        <w:pStyle w:val="ListParagraph"/>
        <w:numPr>
          <w:ilvl w:val="0"/>
          <w:numId w:val="25"/>
        </w:numPr>
        <w:spacing w:after="160" w:line="259" w:lineRule="auto"/>
        <w:jc w:val="both"/>
        <w:rPr>
          <w:rFonts w:asciiTheme="minorHAnsi" w:hAnsiTheme="minorHAnsi"/>
          <w:sz w:val="24"/>
          <w:szCs w:val="24"/>
        </w:rPr>
      </w:pPr>
      <w:r w:rsidRPr="00497CE2">
        <w:rPr>
          <w:rFonts w:asciiTheme="minorHAnsi" w:hAnsiTheme="minorHAnsi"/>
          <w:sz w:val="24"/>
          <w:szCs w:val="24"/>
        </w:rPr>
        <w:t>Transport for consultants’ staff.</w:t>
      </w:r>
    </w:p>
    <w:p w:rsidR="00497CE2" w:rsidRPr="00497CE2" w:rsidRDefault="00497CE2" w:rsidP="00497CE2">
      <w:pPr>
        <w:pStyle w:val="ListParagraph"/>
        <w:numPr>
          <w:ilvl w:val="0"/>
          <w:numId w:val="24"/>
        </w:numPr>
        <w:spacing w:after="160" w:line="259" w:lineRule="auto"/>
        <w:jc w:val="both"/>
        <w:rPr>
          <w:rFonts w:asciiTheme="minorHAnsi" w:hAnsiTheme="minorHAnsi"/>
          <w:sz w:val="24"/>
          <w:szCs w:val="24"/>
        </w:rPr>
      </w:pPr>
      <w:r w:rsidRPr="00497CE2">
        <w:rPr>
          <w:rFonts w:asciiTheme="minorHAnsi" w:hAnsiTheme="minorHAnsi"/>
          <w:sz w:val="24"/>
          <w:szCs w:val="24"/>
        </w:rPr>
        <w:t xml:space="preserve">Office accessories including computers complete with printers and auxiliary power units, all to be purchased by the consultant as a non-reimbursable expense. </w:t>
      </w:r>
    </w:p>
    <w:p w:rsidR="00497CE2" w:rsidRPr="00497CE2" w:rsidRDefault="00497CE2" w:rsidP="00497CE2">
      <w:pPr>
        <w:pStyle w:val="ListParagraph"/>
        <w:numPr>
          <w:ilvl w:val="0"/>
          <w:numId w:val="24"/>
        </w:numPr>
        <w:spacing w:after="160" w:line="259" w:lineRule="auto"/>
        <w:jc w:val="both"/>
        <w:rPr>
          <w:rFonts w:asciiTheme="minorHAnsi" w:hAnsiTheme="minorHAnsi"/>
          <w:sz w:val="24"/>
          <w:szCs w:val="24"/>
        </w:rPr>
      </w:pPr>
      <w:r w:rsidRPr="00497CE2">
        <w:rPr>
          <w:rFonts w:asciiTheme="minorHAnsi" w:hAnsiTheme="minorHAnsi"/>
          <w:sz w:val="24"/>
          <w:szCs w:val="24"/>
        </w:rPr>
        <w:lastRenderedPageBreak/>
        <w:t xml:space="preserve">Office supplies as required for the period of services including stationary (document files, notebooks, print/copy papers, printer cartridges, etc. </w:t>
      </w:r>
    </w:p>
    <w:p w:rsidR="00497CE2" w:rsidRPr="00497CE2" w:rsidRDefault="00497CE2" w:rsidP="00497CE2">
      <w:pPr>
        <w:pStyle w:val="ListParagraph"/>
        <w:numPr>
          <w:ilvl w:val="0"/>
          <w:numId w:val="24"/>
        </w:numPr>
        <w:spacing w:after="160" w:line="259" w:lineRule="auto"/>
        <w:jc w:val="both"/>
        <w:rPr>
          <w:rFonts w:asciiTheme="minorHAnsi" w:hAnsiTheme="minorHAnsi"/>
          <w:sz w:val="24"/>
          <w:szCs w:val="24"/>
        </w:rPr>
      </w:pPr>
      <w:r w:rsidRPr="00497CE2">
        <w:rPr>
          <w:rFonts w:asciiTheme="minorHAnsi" w:hAnsiTheme="minorHAnsi"/>
          <w:sz w:val="24"/>
          <w:szCs w:val="24"/>
        </w:rPr>
        <w:t xml:space="preserve"> Accommodation for the Consultant’s resident staff and hotel accommodation for short term experts.</w:t>
      </w:r>
    </w:p>
    <w:p w:rsidR="00497CE2" w:rsidRPr="00497CE2" w:rsidRDefault="00497CE2" w:rsidP="00497CE2">
      <w:pPr>
        <w:pStyle w:val="ListParagraph"/>
        <w:numPr>
          <w:ilvl w:val="0"/>
          <w:numId w:val="24"/>
        </w:numPr>
        <w:spacing w:after="160" w:line="259" w:lineRule="auto"/>
        <w:jc w:val="both"/>
        <w:rPr>
          <w:rFonts w:asciiTheme="minorHAnsi" w:hAnsiTheme="minorHAnsi"/>
          <w:sz w:val="24"/>
          <w:szCs w:val="24"/>
        </w:rPr>
      </w:pPr>
      <w:r w:rsidRPr="00497CE2">
        <w:rPr>
          <w:rFonts w:asciiTheme="minorHAnsi" w:hAnsiTheme="minorHAnsi"/>
          <w:sz w:val="24"/>
          <w:szCs w:val="24"/>
        </w:rPr>
        <w:t xml:space="preserve"> Mobile phone services for official communication only. </w:t>
      </w:r>
    </w:p>
    <w:p w:rsidR="00497CE2" w:rsidRPr="00497CE2" w:rsidRDefault="00497CE2" w:rsidP="00497CE2">
      <w:pPr>
        <w:jc w:val="both"/>
        <w:rPr>
          <w:rFonts w:asciiTheme="minorHAnsi" w:hAnsiTheme="minorHAnsi"/>
          <w:szCs w:val="24"/>
        </w:rPr>
      </w:pPr>
      <w:r w:rsidRPr="00497CE2">
        <w:rPr>
          <w:rFonts w:asciiTheme="minorHAnsi" w:hAnsiTheme="minorHAnsi"/>
          <w:szCs w:val="24"/>
        </w:rPr>
        <w:t>Any fixed equipment including furniture availed to the consultant by the client shall upon completion of the assignment be handed back to the client.</w:t>
      </w:r>
    </w:p>
    <w:p w:rsidR="00497CE2" w:rsidRPr="00497CE2" w:rsidRDefault="00497CE2" w:rsidP="00497CE2">
      <w:pPr>
        <w:pStyle w:val="Heading1"/>
        <w:widowControl w:val="0"/>
        <w:numPr>
          <w:ilvl w:val="0"/>
          <w:numId w:val="49"/>
        </w:numPr>
        <w:spacing w:before="240" w:after="60"/>
        <w:ind w:right="432"/>
        <w:jc w:val="both"/>
        <w:rPr>
          <w:rFonts w:asciiTheme="minorHAnsi" w:hAnsiTheme="minorHAnsi"/>
          <w:szCs w:val="24"/>
          <w:lang w:val="en-GB"/>
        </w:rPr>
      </w:pPr>
      <w:bookmarkStart w:id="25" w:name="_Toc27672518"/>
      <w:r w:rsidRPr="00497CE2">
        <w:rPr>
          <w:rFonts w:asciiTheme="minorHAnsi" w:hAnsiTheme="minorHAnsi"/>
          <w:szCs w:val="24"/>
          <w:lang w:val="en-GB"/>
        </w:rPr>
        <w:t>Consultant Selection Criteria</w:t>
      </w:r>
      <w:bookmarkEnd w:id="25"/>
      <w:r w:rsidRPr="00497CE2">
        <w:rPr>
          <w:rFonts w:asciiTheme="minorHAnsi" w:hAnsiTheme="minorHAnsi"/>
          <w:szCs w:val="24"/>
          <w:lang w:val="en-GB"/>
        </w:rPr>
        <w:t xml:space="preserve"> </w:t>
      </w:r>
    </w:p>
    <w:p w:rsidR="00497CE2" w:rsidRPr="00497CE2" w:rsidRDefault="00497CE2" w:rsidP="00497CE2">
      <w:pPr>
        <w:spacing w:before="160" w:line="276" w:lineRule="auto"/>
        <w:ind w:right="811"/>
        <w:jc w:val="both"/>
        <w:rPr>
          <w:rFonts w:asciiTheme="minorHAnsi" w:hAnsiTheme="minorHAnsi"/>
          <w:color w:val="010302"/>
          <w:szCs w:val="24"/>
        </w:rPr>
      </w:pPr>
      <w:r w:rsidRPr="00497CE2">
        <w:rPr>
          <w:rFonts w:asciiTheme="minorHAnsi" w:hAnsiTheme="minorHAnsi"/>
          <w:szCs w:val="24"/>
          <w:lang w:val="en-GB"/>
        </w:rPr>
        <w:t xml:space="preserve">The County Government of Kitui intends to engage a qualified Design Consultant to undertake </w:t>
      </w:r>
      <w:r w:rsidRPr="00497CE2">
        <w:rPr>
          <w:rFonts w:asciiTheme="minorHAnsi" w:hAnsiTheme="minorHAnsi" w:cs="Cambria,Bold"/>
          <w:bCs/>
          <w:color w:val="000000"/>
          <w:spacing w:val="-5"/>
          <w:szCs w:val="24"/>
        </w:rPr>
        <w:t>consultancy services for environmental and social impact study, preliminary design, detailed design and tender documentation for drainage and road works road B7 Kaveta to Ginnery</w:t>
      </w:r>
      <w:r w:rsidRPr="00497CE2">
        <w:rPr>
          <w:rFonts w:asciiTheme="minorHAnsi" w:hAnsiTheme="minorHAnsi" w:cs="Cambria,Bold"/>
          <w:bCs/>
          <w:color w:val="000000"/>
          <w:szCs w:val="24"/>
        </w:rPr>
        <w:t xml:space="preserve">.     </w:t>
      </w:r>
      <w:r w:rsidRPr="00497CE2">
        <w:rPr>
          <w:rFonts w:asciiTheme="minorHAnsi" w:hAnsiTheme="minorHAnsi" w:cs="Cambria,Bold"/>
          <w:bCs/>
          <w:color w:val="000000"/>
          <w:spacing w:val="-28"/>
          <w:szCs w:val="24"/>
        </w:rPr>
        <w:t xml:space="preserve">                                                             </w:t>
      </w:r>
    </w:p>
    <w:p w:rsidR="00497CE2" w:rsidRPr="00497CE2" w:rsidRDefault="00497CE2" w:rsidP="00497CE2">
      <w:pPr>
        <w:jc w:val="both"/>
        <w:rPr>
          <w:rFonts w:asciiTheme="minorHAnsi" w:hAnsiTheme="minorHAnsi"/>
          <w:szCs w:val="24"/>
          <w:lang w:val="en-GB"/>
        </w:rPr>
      </w:pPr>
      <w:r w:rsidRPr="00497CE2">
        <w:rPr>
          <w:rFonts w:asciiTheme="minorHAnsi" w:hAnsiTheme="minorHAnsi"/>
          <w:b/>
          <w:szCs w:val="24"/>
          <w:lang w:val="en-GB"/>
        </w:rPr>
        <w:t>Technical Capacity</w:t>
      </w:r>
      <w:r w:rsidRPr="00497CE2">
        <w:rPr>
          <w:rFonts w:asciiTheme="minorHAnsi" w:hAnsiTheme="minorHAnsi"/>
          <w:szCs w:val="24"/>
          <w:lang w:val="en-GB"/>
        </w:rPr>
        <w:t xml:space="preserve">:  For demonstrating technical capacity and experience (the “Technical Capacity”), the Applicant shall, over the past 6 (six) financial years preceding the Application Due Date, have: </w:t>
      </w:r>
    </w:p>
    <w:p w:rsidR="00497CE2" w:rsidRPr="00497CE2" w:rsidRDefault="00497CE2" w:rsidP="00497CE2">
      <w:pPr>
        <w:pStyle w:val="ListParagraph"/>
        <w:numPr>
          <w:ilvl w:val="0"/>
          <w:numId w:val="29"/>
        </w:numPr>
        <w:spacing w:after="160" w:line="259" w:lineRule="auto"/>
        <w:jc w:val="both"/>
        <w:rPr>
          <w:rFonts w:asciiTheme="minorHAnsi" w:hAnsiTheme="minorHAnsi"/>
          <w:sz w:val="24"/>
          <w:szCs w:val="24"/>
          <w:lang w:val="en-GB"/>
        </w:rPr>
      </w:pPr>
      <w:r w:rsidRPr="00497CE2">
        <w:rPr>
          <w:rFonts w:asciiTheme="minorHAnsi" w:hAnsiTheme="minorHAnsi"/>
          <w:sz w:val="24"/>
          <w:szCs w:val="24"/>
          <w:lang w:val="en-GB"/>
        </w:rPr>
        <w:t xml:space="preserve">Experience in carrying out feasibility study, environmental and social impact study, socio- economic baseline study and detailed engineering design, and construction supervision of roads to paved standards. </w:t>
      </w:r>
    </w:p>
    <w:p w:rsidR="00497CE2" w:rsidRPr="00497CE2" w:rsidRDefault="00497CE2" w:rsidP="00497CE2">
      <w:pPr>
        <w:pStyle w:val="ListParagraph"/>
        <w:numPr>
          <w:ilvl w:val="0"/>
          <w:numId w:val="29"/>
        </w:numPr>
        <w:spacing w:after="160" w:line="259" w:lineRule="auto"/>
        <w:jc w:val="both"/>
        <w:rPr>
          <w:rFonts w:asciiTheme="minorHAnsi" w:hAnsiTheme="minorHAnsi"/>
          <w:sz w:val="24"/>
          <w:szCs w:val="24"/>
          <w:lang w:val="en-GB"/>
        </w:rPr>
      </w:pPr>
      <w:r w:rsidRPr="00497CE2">
        <w:rPr>
          <w:rFonts w:asciiTheme="minorHAnsi" w:hAnsiTheme="minorHAnsi"/>
          <w:sz w:val="24"/>
          <w:szCs w:val="24"/>
          <w:lang w:val="en-GB"/>
        </w:rPr>
        <w:t xml:space="preserve">Must have undertaken a detailed engineering design and construction supervision of at least 20Km within the last ten (10) years; </w:t>
      </w:r>
    </w:p>
    <w:p w:rsidR="00912AD7" w:rsidRDefault="00497CE2" w:rsidP="00912AD7">
      <w:pPr>
        <w:pStyle w:val="ListParagraph"/>
        <w:numPr>
          <w:ilvl w:val="0"/>
          <w:numId w:val="29"/>
        </w:numPr>
        <w:spacing w:after="160" w:line="259" w:lineRule="auto"/>
        <w:jc w:val="both"/>
        <w:rPr>
          <w:rFonts w:asciiTheme="minorHAnsi" w:hAnsiTheme="minorHAnsi"/>
          <w:sz w:val="24"/>
          <w:szCs w:val="24"/>
          <w:lang w:val="en-GB"/>
        </w:rPr>
      </w:pPr>
      <w:r w:rsidRPr="00497CE2">
        <w:rPr>
          <w:rFonts w:asciiTheme="minorHAnsi" w:hAnsiTheme="minorHAnsi"/>
          <w:sz w:val="24"/>
          <w:szCs w:val="24"/>
          <w:lang w:val="en-GB"/>
        </w:rPr>
        <w:t xml:space="preserve">At least been involved in design and supervision of rehabilitation construction works within the last 10 years. </w:t>
      </w:r>
    </w:p>
    <w:p w:rsidR="00497CE2" w:rsidRPr="00912AD7" w:rsidRDefault="00497CE2" w:rsidP="00912AD7">
      <w:pPr>
        <w:spacing w:after="160" w:line="259" w:lineRule="auto"/>
        <w:ind w:left="360"/>
        <w:jc w:val="both"/>
        <w:rPr>
          <w:rFonts w:asciiTheme="minorHAnsi" w:hAnsiTheme="minorHAnsi"/>
          <w:szCs w:val="24"/>
          <w:lang w:val="en-GB"/>
        </w:rPr>
      </w:pPr>
      <w:r w:rsidRPr="00912AD7">
        <w:rPr>
          <w:rFonts w:asciiTheme="minorHAnsi" w:hAnsiTheme="minorHAnsi"/>
          <w:szCs w:val="24"/>
          <w:lang w:val="en-GB"/>
        </w:rPr>
        <w:t xml:space="preserve">Evidence for  the  stated  experience  shall be a completion  certificate  or  any  other acceptable form detailing the contract, date of award, date of completion, amount of contract,   role   played   by   Applicant,   scope   of  works   (including   physical size, complexity   and   methodology/technology   used)   as   well  as   full  details   of  the Employer. </w:t>
      </w:r>
    </w:p>
    <w:p w:rsidR="00497CE2" w:rsidRPr="00497CE2" w:rsidRDefault="00497CE2" w:rsidP="00497CE2">
      <w:pPr>
        <w:jc w:val="both"/>
        <w:rPr>
          <w:rFonts w:asciiTheme="minorHAnsi" w:hAnsiTheme="minorHAnsi"/>
          <w:szCs w:val="24"/>
          <w:lang w:val="en-GB"/>
        </w:rPr>
      </w:pPr>
      <w:r w:rsidRPr="00497CE2">
        <w:rPr>
          <w:rFonts w:asciiTheme="minorHAnsi" w:hAnsiTheme="minorHAnsi"/>
          <w:szCs w:val="24"/>
          <w:lang w:val="en-GB"/>
        </w:rPr>
        <w:t xml:space="preserve"> </w:t>
      </w:r>
      <w:r w:rsidRPr="00497CE2">
        <w:rPr>
          <w:rFonts w:asciiTheme="minorHAnsi" w:hAnsiTheme="minorHAnsi"/>
          <w:b/>
          <w:szCs w:val="24"/>
          <w:lang w:val="en-GB"/>
        </w:rPr>
        <w:t>Financial Capacity:</w:t>
      </w:r>
      <w:r w:rsidRPr="00497CE2">
        <w:rPr>
          <w:rFonts w:asciiTheme="minorHAnsi" w:hAnsiTheme="minorHAnsi"/>
          <w:szCs w:val="24"/>
          <w:lang w:val="en-GB"/>
        </w:rPr>
        <w:t xml:space="preserve">   For   demonstrating   financial capacity (the “Financial Capacity”), the Applicant shall demonstrate the following: </w:t>
      </w:r>
    </w:p>
    <w:p w:rsidR="00497CE2" w:rsidRPr="00497CE2" w:rsidRDefault="00497CE2" w:rsidP="00497CE2">
      <w:pPr>
        <w:widowControl w:val="0"/>
        <w:numPr>
          <w:ilvl w:val="0"/>
          <w:numId w:val="46"/>
        </w:numPr>
        <w:ind w:right="432"/>
        <w:jc w:val="both"/>
        <w:rPr>
          <w:rFonts w:asciiTheme="minorHAnsi" w:hAnsiTheme="minorHAnsi"/>
          <w:szCs w:val="24"/>
          <w:lang w:val="en-GB"/>
        </w:rPr>
      </w:pPr>
      <w:r w:rsidRPr="00497CE2">
        <w:rPr>
          <w:rFonts w:asciiTheme="minorHAnsi" w:hAnsiTheme="minorHAnsi"/>
          <w:szCs w:val="24"/>
          <w:lang w:val="en-GB"/>
        </w:rPr>
        <w:t>The Consultant shall submit audited accounts in accordance with the International Financial Reporting Standards (IFRS) for the last three (3) years to demonstrate the current soundness of the Applicant’s financial position and its prospective long term profitability and capacity to have a cash flow amount of Kshs 5 million or equivalent.</w:t>
      </w:r>
    </w:p>
    <w:p w:rsidR="00497CE2" w:rsidRPr="00497CE2" w:rsidRDefault="00497CE2" w:rsidP="00497CE2">
      <w:pPr>
        <w:widowControl w:val="0"/>
        <w:numPr>
          <w:ilvl w:val="0"/>
          <w:numId w:val="46"/>
        </w:numPr>
        <w:ind w:right="432"/>
        <w:jc w:val="both"/>
        <w:rPr>
          <w:rFonts w:asciiTheme="minorHAnsi" w:hAnsiTheme="minorHAnsi"/>
          <w:szCs w:val="24"/>
          <w:lang w:val="en-GB"/>
        </w:rPr>
      </w:pPr>
      <w:r w:rsidRPr="00497CE2">
        <w:rPr>
          <w:rFonts w:asciiTheme="minorHAnsi" w:hAnsiTheme="minorHAnsi"/>
          <w:szCs w:val="24"/>
          <w:lang w:val="en-GB"/>
        </w:rPr>
        <w:t>The Consortium shall demonstrate a minimum average annual turnover of Kshs 10 million or equivalent over the last 3 years in consultancy services.</w:t>
      </w:r>
    </w:p>
    <w:p w:rsidR="00497CE2" w:rsidRPr="00497CE2" w:rsidRDefault="00497CE2" w:rsidP="00497CE2">
      <w:pPr>
        <w:jc w:val="both"/>
        <w:rPr>
          <w:rFonts w:asciiTheme="minorHAnsi" w:hAnsiTheme="minorHAnsi"/>
          <w:szCs w:val="24"/>
          <w:lang w:val="en-GB"/>
        </w:rPr>
      </w:pPr>
      <w:r w:rsidRPr="00497CE2">
        <w:rPr>
          <w:rFonts w:asciiTheme="minorHAnsi" w:hAnsiTheme="minorHAnsi"/>
          <w:szCs w:val="24"/>
          <w:lang w:val="en-GB"/>
        </w:rPr>
        <w:t xml:space="preserve"> </w:t>
      </w:r>
    </w:p>
    <w:p w:rsidR="00497CE2" w:rsidRPr="00497CE2" w:rsidRDefault="00497CE2" w:rsidP="00497CE2">
      <w:pPr>
        <w:jc w:val="both"/>
        <w:rPr>
          <w:rFonts w:asciiTheme="minorHAnsi" w:hAnsiTheme="minorHAnsi"/>
          <w:szCs w:val="24"/>
          <w:lang w:val="en-GB"/>
        </w:rPr>
      </w:pPr>
      <w:r w:rsidRPr="00497CE2">
        <w:rPr>
          <w:rFonts w:asciiTheme="minorHAnsi" w:hAnsiTheme="minorHAnsi"/>
          <w:b/>
          <w:szCs w:val="24"/>
          <w:lang w:val="en-GB"/>
        </w:rPr>
        <w:t>Managerial Capacity</w:t>
      </w:r>
      <w:r w:rsidRPr="00497CE2">
        <w:rPr>
          <w:rFonts w:asciiTheme="minorHAnsi" w:hAnsiTheme="minorHAnsi"/>
          <w:szCs w:val="24"/>
          <w:lang w:val="en-GB"/>
        </w:rPr>
        <w:t xml:space="preserve">:  For demonstrating managerial capacity, the Applicant shall provide the organization structure along with the Curriculum Vitae (CV) and testimonials of key management staff. The curriculum vitae should be signed by the respective personnel on or after the date of Invitation to qualify. Any CV signed earlier than the date of Invitation shall not be considered and shall be disregarded during the evaluation. </w:t>
      </w: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pStyle w:val="Heading1"/>
        <w:widowControl w:val="0"/>
        <w:numPr>
          <w:ilvl w:val="0"/>
          <w:numId w:val="49"/>
        </w:numPr>
        <w:spacing w:before="240" w:after="60"/>
        <w:ind w:right="432"/>
        <w:jc w:val="both"/>
      </w:pPr>
      <w:bookmarkStart w:id="26" w:name="_Toc27672519"/>
      <w:r>
        <w:rPr>
          <w:rFonts w:ascii="Book Antiqua" w:eastAsia="Calibri" w:hAnsi="Book Antiqua"/>
          <w:bCs/>
          <w:sz w:val="28"/>
          <w:szCs w:val="28"/>
        </w:rPr>
        <w:t xml:space="preserve"> </w:t>
      </w:r>
      <w:r w:rsidRPr="007554FB">
        <w:t>APPENDIX TO TOR</w:t>
      </w:r>
      <w:bookmarkEnd w:id="26"/>
    </w:p>
    <w:p w:rsidR="00497CE2" w:rsidRDefault="00497CE2" w:rsidP="00497CE2">
      <w:pPr>
        <w:rPr>
          <w:rFonts w:ascii="Book Antiqua" w:hAnsi="Book Antiqua"/>
          <w:b/>
          <w:sz w:val="28"/>
          <w:szCs w:val="28"/>
        </w:rPr>
      </w:pPr>
    </w:p>
    <w:p w:rsidR="00497CE2" w:rsidRDefault="00497CE2" w:rsidP="00497CE2">
      <w:pPr>
        <w:rPr>
          <w:rFonts w:ascii="Book Antiqua" w:hAnsi="Book Antiqua"/>
          <w:b/>
          <w:szCs w:val="24"/>
        </w:rPr>
      </w:pPr>
      <w:r>
        <w:rPr>
          <w:rFonts w:ascii="Book Antiqua" w:hAnsi="Book Antiqua"/>
          <w:b/>
          <w:sz w:val="28"/>
          <w:szCs w:val="28"/>
        </w:rPr>
        <w:tab/>
      </w:r>
      <w:r>
        <w:rPr>
          <w:rFonts w:ascii="Book Antiqua" w:hAnsi="Book Antiqua"/>
          <w:b/>
          <w:szCs w:val="24"/>
        </w:rPr>
        <w:t>Annex A: Declaration of Undertaking</w:t>
      </w:r>
    </w:p>
    <w:p w:rsidR="00497CE2" w:rsidRPr="00112357" w:rsidRDefault="00497CE2" w:rsidP="00497CE2">
      <w:pPr>
        <w:rPr>
          <w:rFonts w:ascii="Book Antiqua" w:hAnsi="Book Antiqua"/>
          <w:b/>
          <w:szCs w:val="24"/>
        </w:rPr>
      </w:pPr>
      <w:r>
        <w:rPr>
          <w:rFonts w:ascii="Book Antiqua" w:hAnsi="Book Antiqua"/>
          <w:b/>
          <w:szCs w:val="24"/>
        </w:rPr>
        <w:tab/>
        <w:t xml:space="preserve">Annex B: </w:t>
      </w:r>
      <w:r w:rsidRPr="00112357">
        <w:rPr>
          <w:rFonts w:ascii="Book Antiqua" w:hAnsi="Book Antiqua"/>
          <w:b/>
          <w:szCs w:val="24"/>
        </w:rPr>
        <w:t>Model of the Financial Proposal</w:t>
      </w:r>
    </w:p>
    <w:p w:rsidR="00497CE2" w:rsidRDefault="00497CE2" w:rsidP="00497CE2">
      <w:pPr>
        <w:rPr>
          <w:rFonts w:ascii="Book Antiqua" w:hAnsi="Book Antiqua"/>
          <w:b/>
          <w:szCs w:val="24"/>
        </w:rPr>
      </w:pPr>
      <w:r>
        <w:rPr>
          <w:rFonts w:ascii="Book Antiqua" w:hAnsi="Book Antiqua"/>
          <w:b/>
          <w:szCs w:val="24"/>
        </w:rPr>
        <w:tab/>
        <w:t xml:space="preserve">Annex C: </w:t>
      </w:r>
      <w:r w:rsidRPr="00112357">
        <w:rPr>
          <w:rFonts w:ascii="Book Antiqua" w:hAnsi="Book Antiqua"/>
          <w:b/>
          <w:szCs w:val="24"/>
        </w:rPr>
        <w:t>Model Advance Payment Guarantee</w:t>
      </w:r>
    </w:p>
    <w:p w:rsidR="00497CE2" w:rsidRPr="00112357" w:rsidRDefault="00497CE2" w:rsidP="00497CE2">
      <w:pPr>
        <w:rPr>
          <w:rFonts w:ascii="Book Antiqua" w:hAnsi="Book Antiqua"/>
          <w:b/>
          <w:szCs w:val="24"/>
        </w:rPr>
      </w:pPr>
      <w:r>
        <w:rPr>
          <w:rFonts w:ascii="Book Antiqua" w:hAnsi="Book Antiqua"/>
          <w:b/>
          <w:szCs w:val="24"/>
        </w:rPr>
        <w:tab/>
        <w:t xml:space="preserve">Annex D: </w:t>
      </w:r>
      <w:r w:rsidRPr="00112357">
        <w:rPr>
          <w:rFonts w:ascii="Book Antiqua" w:hAnsi="Book Antiqua"/>
          <w:b/>
          <w:szCs w:val="24"/>
        </w:rPr>
        <w:t>Model Retention Guarantee</w:t>
      </w:r>
    </w:p>
    <w:p w:rsidR="00497CE2" w:rsidRPr="00112357" w:rsidRDefault="00497CE2" w:rsidP="00497CE2">
      <w:pPr>
        <w:rPr>
          <w:rFonts w:ascii="Book Antiqua" w:hAnsi="Book Antiqua"/>
          <w:b/>
          <w:szCs w:val="24"/>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912AD7" w:rsidRDefault="00912AD7"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Default="00497CE2" w:rsidP="00497CE2">
      <w:pPr>
        <w:rPr>
          <w:rFonts w:ascii="Book Antiqua" w:hAnsi="Book Antiqua"/>
          <w:b/>
          <w:sz w:val="28"/>
          <w:szCs w:val="28"/>
        </w:rPr>
      </w:pPr>
    </w:p>
    <w:p w:rsidR="00912AD7" w:rsidRDefault="00912AD7" w:rsidP="00497CE2">
      <w:pPr>
        <w:rPr>
          <w:rFonts w:ascii="Book Antiqua" w:hAnsi="Book Antiqua"/>
          <w:b/>
          <w:sz w:val="28"/>
          <w:szCs w:val="28"/>
        </w:rPr>
      </w:pPr>
    </w:p>
    <w:p w:rsidR="00912AD7" w:rsidRDefault="00912AD7" w:rsidP="00497CE2">
      <w:pPr>
        <w:rPr>
          <w:rFonts w:ascii="Book Antiqua" w:hAnsi="Book Antiqua"/>
          <w:b/>
          <w:sz w:val="28"/>
          <w:szCs w:val="28"/>
        </w:rPr>
      </w:pPr>
    </w:p>
    <w:p w:rsidR="00912AD7" w:rsidRDefault="00912AD7" w:rsidP="00497CE2">
      <w:pPr>
        <w:rPr>
          <w:rFonts w:ascii="Book Antiqua" w:hAnsi="Book Antiqua"/>
          <w:b/>
          <w:sz w:val="28"/>
          <w:szCs w:val="28"/>
        </w:rPr>
      </w:pPr>
    </w:p>
    <w:p w:rsidR="00912AD7" w:rsidRDefault="00912AD7" w:rsidP="00497CE2">
      <w:pPr>
        <w:rPr>
          <w:rFonts w:ascii="Book Antiqua" w:hAnsi="Book Antiqua"/>
          <w:b/>
          <w:sz w:val="28"/>
          <w:szCs w:val="28"/>
        </w:rPr>
      </w:pPr>
    </w:p>
    <w:p w:rsidR="00912AD7" w:rsidRDefault="00912AD7" w:rsidP="00497CE2">
      <w:pPr>
        <w:rPr>
          <w:rFonts w:ascii="Book Antiqua" w:hAnsi="Book Antiqua"/>
          <w:b/>
          <w:sz w:val="28"/>
          <w:szCs w:val="28"/>
        </w:rPr>
      </w:pPr>
    </w:p>
    <w:p w:rsidR="00497CE2" w:rsidRDefault="00497CE2" w:rsidP="00497CE2">
      <w:pPr>
        <w:rPr>
          <w:rFonts w:ascii="Book Antiqua" w:hAnsi="Book Antiqua"/>
          <w:b/>
          <w:sz w:val="28"/>
          <w:szCs w:val="28"/>
        </w:rPr>
      </w:pPr>
    </w:p>
    <w:p w:rsidR="00497CE2" w:rsidRPr="007554FB" w:rsidRDefault="00497CE2" w:rsidP="00912AD7">
      <w:pPr>
        <w:jc w:val="both"/>
        <w:rPr>
          <w:rFonts w:ascii="Book Antiqua" w:hAnsi="Book Antiqua"/>
          <w:szCs w:val="24"/>
          <w:u w:val="single"/>
        </w:rPr>
      </w:pPr>
      <w:r>
        <w:rPr>
          <w:rFonts w:ascii="Book Antiqua" w:hAnsi="Book Antiqua"/>
          <w:szCs w:val="24"/>
          <w:u w:val="single"/>
        </w:rPr>
        <w:t>Annex A</w:t>
      </w:r>
    </w:p>
    <w:p w:rsidR="00497CE2" w:rsidRPr="005B7BEC" w:rsidRDefault="00497CE2" w:rsidP="00912AD7">
      <w:pPr>
        <w:jc w:val="both"/>
        <w:rPr>
          <w:rFonts w:ascii="Book Antiqua" w:hAnsi="Book Antiqua"/>
          <w:b/>
          <w:szCs w:val="24"/>
        </w:rPr>
      </w:pPr>
      <w:r w:rsidRPr="005B7BEC">
        <w:rPr>
          <w:rFonts w:ascii="Book Antiqua" w:hAnsi="Book Antiqua"/>
          <w:b/>
          <w:szCs w:val="24"/>
        </w:rPr>
        <w:t>Declaration of Undertaking</w:t>
      </w:r>
    </w:p>
    <w:p w:rsidR="00497CE2" w:rsidRPr="007554FB" w:rsidRDefault="00497CE2" w:rsidP="00912AD7">
      <w:pPr>
        <w:jc w:val="both"/>
        <w:rPr>
          <w:rFonts w:ascii="Book Antiqua" w:hAnsi="Book Antiqua"/>
          <w:szCs w:val="24"/>
        </w:rPr>
      </w:pPr>
      <w:r w:rsidRPr="007554FB">
        <w:rPr>
          <w:rFonts w:ascii="Book Antiqua" w:hAnsi="Book Antiqua"/>
          <w:szCs w:val="24"/>
        </w:rPr>
        <w:t>We underscore the importance of a free, fair and competitive procurement process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procurement process or, in the event that we are awarded the contract, in the subsequent execution of the contract. We also declare that no conflict of interest exists in the meaning of the kind descri</w:t>
      </w:r>
      <w:r>
        <w:rPr>
          <w:rFonts w:ascii="Book Antiqua" w:hAnsi="Book Antiqua"/>
          <w:szCs w:val="24"/>
        </w:rPr>
        <w:t>bed in the pertinent Guidelines</w:t>
      </w:r>
      <w:r w:rsidRPr="007554FB">
        <w:rPr>
          <w:rFonts w:ascii="Book Antiqua" w:hAnsi="Book Antiqua"/>
          <w:szCs w:val="24"/>
        </w:rPr>
        <w:t>.</w:t>
      </w:r>
    </w:p>
    <w:p w:rsidR="00497CE2" w:rsidRPr="007554FB" w:rsidRDefault="00497CE2" w:rsidP="00912AD7">
      <w:pPr>
        <w:jc w:val="both"/>
        <w:rPr>
          <w:rFonts w:ascii="Book Antiqua" w:hAnsi="Book Antiqua"/>
          <w:szCs w:val="24"/>
        </w:rPr>
      </w:pPr>
      <w:r w:rsidRPr="007554FB">
        <w:rPr>
          <w:rFonts w:ascii="Book Antiqua" w:hAnsi="Book Antiqua"/>
          <w:szCs w:val="24"/>
        </w:rPr>
        <w:t>We also underscore the importance of adhering to minimum soci</w:t>
      </w:r>
      <w:r>
        <w:rPr>
          <w:rFonts w:ascii="Book Antiqua" w:hAnsi="Book Antiqua"/>
          <w:szCs w:val="24"/>
        </w:rPr>
        <w:t>al standards ("Core Labour Stan</w:t>
      </w:r>
      <w:r w:rsidRPr="007554FB">
        <w:rPr>
          <w:rFonts w:ascii="Book Antiqua" w:hAnsi="Book Antiqua"/>
          <w:szCs w:val="24"/>
        </w:rPr>
        <w:t>dards") in the implementation of the project. We undertake to comply with the Core Labour Standards ra</w:t>
      </w:r>
      <w:r>
        <w:rPr>
          <w:rFonts w:ascii="Book Antiqua" w:hAnsi="Book Antiqua"/>
          <w:szCs w:val="24"/>
        </w:rPr>
        <w:t>tified by the Republic of Kenya.</w:t>
      </w:r>
    </w:p>
    <w:p w:rsidR="00497CE2" w:rsidRPr="007554FB" w:rsidRDefault="00497CE2" w:rsidP="00912AD7">
      <w:pPr>
        <w:jc w:val="both"/>
        <w:rPr>
          <w:rFonts w:ascii="Book Antiqua" w:hAnsi="Book Antiqua"/>
          <w:szCs w:val="24"/>
        </w:rPr>
      </w:pPr>
      <w:r w:rsidRPr="007554FB">
        <w:rPr>
          <w:rFonts w:ascii="Book Antiqua" w:hAnsi="Book Antiqua"/>
          <w:szCs w:val="24"/>
        </w:rPr>
        <w:t>We will inform our staff about their respective obligations and about their obligation to fulfill this declaration of undertaking and to obey th</w:t>
      </w:r>
      <w:r>
        <w:rPr>
          <w:rFonts w:ascii="Book Antiqua" w:hAnsi="Book Antiqua"/>
          <w:szCs w:val="24"/>
        </w:rPr>
        <w:t>e laws of the Republic of Kenya.</w:t>
      </w:r>
    </w:p>
    <w:p w:rsidR="00497CE2" w:rsidRPr="007554FB" w:rsidRDefault="00497CE2" w:rsidP="00912AD7">
      <w:pPr>
        <w:jc w:val="both"/>
        <w:rPr>
          <w:rFonts w:ascii="Book Antiqua" w:hAnsi="Book Antiqua"/>
          <w:szCs w:val="24"/>
        </w:rPr>
      </w:pPr>
      <w:r w:rsidRPr="007554FB">
        <w:rPr>
          <w:rFonts w:ascii="Book Antiqua" w:hAnsi="Book Antiqua"/>
          <w:szCs w:val="24"/>
        </w:rPr>
        <w:t xml:space="preserve">We also declare that our company/all members of the consortium has/have not been included in the list of sanctions of </w:t>
      </w:r>
      <w:r>
        <w:rPr>
          <w:rFonts w:ascii="Book Antiqua" w:hAnsi="Book Antiqua"/>
          <w:szCs w:val="24"/>
        </w:rPr>
        <w:t>the World Bank</w:t>
      </w:r>
      <w:r w:rsidRPr="007554FB">
        <w:rPr>
          <w:rFonts w:ascii="Book Antiqua" w:hAnsi="Book Antiqua"/>
          <w:szCs w:val="24"/>
        </w:rPr>
        <w:t>, nor in any other list of sanctions and affirm that our company/all members of the consortium will immed</w:t>
      </w:r>
      <w:r>
        <w:rPr>
          <w:rFonts w:ascii="Book Antiqua" w:hAnsi="Book Antiqua"/>
          <w:szCs w:val="24"/>
        </w:rPr>
        <w:t>iately inform the Client</w:t>
      </w:r>
      <w:r w:rsidRPr="007554FB">
        <w:rPr>
          <w:rFonts w:ascii="Book Antiqua" w:hAnsi="Book Antiqua"/>
          <w:szCs w:val="24"/>
        </w:rPr>
        <w:t xml:space="preserve"> if this situation</w:t>
      </w:r>
      <w:r>
        <w:rPr>
          <w:rFonts w:ascii="Book Antiqua" w:hAnsi="Book Antiqua"/>
          <w:szCs w:val="24"/>
        </w:rPr>
        <w:t xml:space="preserve"> should occur at a later stage.</w:t>
      </w:r>
    </w:p>
    <w:p w:rsidR="00497CE2" w:rsidRPr="007554FB" w:rsidRDefault="00497CE2" w:rsidP="00912AD7">
      <w:pPr>
        <w:jc w:val="both"/>
        <w:rPr>
          <w:rFonts w:ascii="Book Antiqua" w:hAnsi="Book Antiqua"/>
          <w:szCs w:val="24"/>
        </w:rPr>
      </w:pPr>
      <w:r w:rsidRPr="007554FB">
        <w:rPr>
          <w:rFonts w:ascii="Book Antiqua" w:hAnsi="Book Antiqua"/>
          <w:szCs w:val="24"/>
        </w:rPr>
        <w:t>We acknowledge that, in the event that our company (or a member of the consortium) is added to a list of sanctions that is legally bi</w:t>
      </w:r>
      <w:r>
        <w:rPr>
          <w:rFonts w:ascii="Book Antiqua" w:hAnsi="Book Antiqua"/>
          <w:szCs w:val="24"/>
        </w:rPr>
        <w:t>nding upon the Client and/or World Bank</w:t>
      </w:r>
      <w:r w:rsidRPr="007554FB">
        <w:rPr>
          <w:rFonts w:ascii="Book Antiqua" w:hAnsi="Book Antiqua"/>
          <w:szCs w:val="24"/>
        </w:rPr>
        <w:t>, the Client is entitled to exclude our company/the consortium from the procurement procedure and, if the contract is awarded to our company / the consortium, to terminate the contract immediately if the statements made in the Declaration of Undertaking were obje</w:t>
      </w:r>
      <w:r>
        <w:rPr>
          <w:rFonts w:ascii="Book Antiqua" w:hAnsi="Book Antiqua"/>
          <w:szCs w:val="24"/>
        </w:rPr>
        <w:t xml:space="preserve">ctively false or the reason for </w:t>
      </w:r>
      <w:r w:rsidRPr="007554FB">
        <w:rPr>
          <w:rFonts w:ascii="Book Antiqua" w:hAnsi="Book Antiqua"/>
          <w:szCs w:val="24"/>
        </w:rPr>
        <w:t>exclusion occurs after the Declaration of Under-taking has been issued.</w:t>
      </w:r>
    </w:p>
    <w:p w:rsidR="00497CE2" w:rsidRPr="007554FB" w:rsidRDefault="00497CE2" w:rsidP="00912AD7">
      <w:pPr>
        <w:jc w:val="both"/>
        <w:rPr>
          <w:rFonts w:ascii="Book Antiqua" w:hAnsi="Book Antiqua"/>
          <w:szCs w:val="24"/>
        </w:rPr>
      </w:pPr>
    </w:p>
    <w:p w:rsidR="00497CE2" w:rsidRPr="007554FB" w:rsidRDefault="00497CE2" w:rsidP="00912AD7">
      <w:pPr>
        <w:jc w:val="both"/>
        <w:rPr>
          <w:rFonts w:ascii="Book Antiqua" w:hAnsi="Book Antiqua"/>
          <w:szCs w:val="24"/>
        </w:rPr>
      </w:pPr>
    </w:p>
    <w:p w:rsidR="00497CE2" w:rsidRPr="007554FB" w:rsidRDefault="00497CE2" w:rsidP="00912AD7">
      <w:pPr>
        <w:jc w:val="both"/>
        <w:rPr>
          <w:rFonts w:ascii="Book Antiqua" w:hAnsi="Book Antiqua"/>
          <w:szCs w:val="24"/>
        </w:rPr>
      </w:pPr>
      <w:r w:rsidRPr="007554FB">
        <w:rPr>
          <w:rFonts w:ascii="Book Antiqua" w:hAnsi="Book Antiqua"/>
          <w:szCs w:val="24"/>
        </w:rPr>
        <w:t>..............................</w:t>
      </w:r>
      <w:r w:rsidRPr="007554FB">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t>...................</w:t>
      </w:r>
      <w:r w:rsidRPr="007554FB">
        <w:rPr>
          <w:rFonts w:ascii="Book Antiqua" w:hAnsi="Book Antiqua"/>
          <w:szCs w:val="24"/>
        </w:rPr>
        <w:t>.....................................</w:t>
      </w:r>
    </w:p>
    <w:p w:rsidR="00497CE2" w:rsidRPr="007554FB" w:rsidRDefault="00497CE2" w:rsidP="00912AD7">
      <w:pPr>
        <w:jc w:val="both"/>
        <w:rPr>
          <w:rFonts w:ascii="Book Antiqua" w:hAnsi="Book Antiqua"/>
          <w:szCs w:val="24"/>
        </w:rPr>
      </w:pPr>
      <w:r w:rsidRPr="007554FB">
        <w:rPr>
          <w:rFonts w:ascii="Book Antiqua" w:hAnsi="Book Antiqua"/>
          <w:szCs w:val="24"/>
        </w:rPr>
        <w:t>(Place)</w:t>
      </w:r>
      <w:r w:rsidRPr="007554FB">
        <w:rPr>
          <w:rFonts w:ascii="Book Antiqua" w:hAnsi="Book Antiqua"/>
          <w:szCs w:val="24"/>
        </w:rPr>
        <w:tab/>
        <w:t>(Date)</w:t>
      </w:r>
      <w:r>
        <w:rPr>
          <w:rFonts w:ascii="Book Antiqua" w:hAnsi="Book Antiqua"/>
          <w:szCs w:val="24"/>
        </w:rPr>
        <w:tab/>
      </w:r>
      <w:r>
        <w:rPr>
          <w:rFonts w:ascii="Book Antiqua" w:hAnsi="Book Antiqua"/>
          <w:szCs w:val="24"/>
        </w:rPr>
        <w:tab/>
      </w:r>
      <w:r>
        <w:rPr>
          <w:rFonts w:ascii="Book Antiqua" w:hAnsi="Book Antiqua"/>
          <w:szCs w:val="24"/>
        </w:rPr>
        <w:tab/>
      </w:r>
      <w:r w:rsidRPr="007554FB">
        <w:rPr>
          <w:rFonts w:ascii="Book Antiqua" w:hAnsi="Book Antiqua"/>
          <w:szCs w:val="24"/>
        </w:rPr>
        <w:tab/>
      </w:r>
      <w:r>
        <w:rPr>
          <w:rFonts w:ascii="Book Antiqua" w:hAnsi="Book Antiqua"/>
          <w:szCs w:val="24"/>
        </w:rPr>
        <w:tab/>
      </w:r>
      <w:r>
        <w:rPr>
          <w:rFonts w:ascii="Book Antiqua" w:hAnsi="Book Antiqua"/>
          <w:szCs w:val="24"/>
        </w:rPr>
        <w:tab/>
      </w:r>
      <w:r w:rsidRPr="007554FB">
        <w:rPr>
          <w:rFonts w:ascii="Book Antiqua" w:hAnsi="Book Antiqua"/>
          <w:szCs w:val="24"/>
        </w:rPr>
        <w:t>(Name of company)</w:t>
      </w:r>
    </w:p>
    <w:p w:rsidR="00497CE2" w:rsidRPr="007554FB" w:rsidRDefault="00497CE2" w:rsidP="00912AD7">
      <w:pPr>
        <w:jc w:val="both"/>
        <w:rPr>
          <w:rFonts w:ascii="Book Antiqua" w:hAnsi="Book Antiqua"/>
          <w:szCs w:val="24"/>
        </w:rPr>
      </w:pPr>
    </w:p>
    <w:p w:rsidR="00497CE2" w:rsidRDefault="00497CE2" w:rsidP="00497CE2">
      <w:pPr>
        <w:rPr>
          <w:rFonts w:ascii="Book Antiqua" w:hAnsi="Book Antiqua"/>
          <w:szCs w:val="24"/>
        </w:rPr>
      </w:pPr>
      <w:r w:rsidRPr="007554FB">
        <w:rPr>
          <w:rFonts w:ascii="Book Antiqua" w:hAnsi="Book Antiqua"/>
          <w:szCs w:val="24"/>
        </w:rPr>
        <w:t>.......................................... (Signature(s))</w:t>
      </w:r>
    </w:p>
    <w:p w:rsidR="00497CE2" w:rsidRDefault="00497CE2" w:rsidP="00497CE2">
      <w:pPr>
        <w:rPr>
          <w:rFonts w:ascii="Book Antiqua" w:hAnsi="Book Antiqua"/>
          <w:szCs w:val="24"/>
        </w:rPr>
      </w:pPr>
    </w:p>
    <w:p w:rsidR="00497CE2" w:rsidRDefault="00497CE2" w:rsidP="00497CE2">
      <w:pPr>
        <w:rPr>
          <w:rFonts w:ascii="Book Antiqua" w:hAnsi="Book Antiqua"/>
          <w:szCs w:val="24"/>
        </w:rPr>
      </w:pPr>
    </w:p>
    <w:p w:rsidR="00497CE2" w:rsidRDefault="00497CE2" w:rsidP="00497CE2">
      <w:pPr>
        <w:rPr>
          <w:rFonts w:ascii="Book Antiqua" w:hAnsi="Book Antiqua"/>
          <w:szCs w:val="24"/>
          <w:u w:val="single"/>
        </w:rPr>
      </w:pPr>
    </w:p>
    <w:p w:rsidR="00497CE2" w:rsidRDefault="00497CE2" w:rsidP="00497CE2">
      <w:pPr>
        <w:rPr>
          <w:rFonts w:ascii="Book Antiqua" w:hAnsi="Book Antiqua"/>
          <w:szCs w:val="24"/>
          <w:u w:val="single"/>
        </w:rPr>
      </w:pPr>
    </w:p>
    <w:p w:rsidR="00497CE2" w:rsidRDefault="00497CE2" w:rsidP="00497CE2">
      <w:pPr>
        <w:rPr>
          <w:rFonts w:ascii="Book Antiqua" w:hAnsi="Book Antiqua"/>
          <w:szCs w:val="24"/>
          <w:u w:val="single"/>
        </w:rPr>
      </w:pPr>
    </w:p>
    <w:p w:rsidR="00497CE2" w:rsidRDefault="00497CE2" w:rsidP="00497CE2">
      <w:pPr>
        <w:rPr>
          <w:rFonts w:ascii="Book Antiqua" w:hAnsi="Book Antiqua"/>
          <w:szCs w:val="24"/>
          <w:u w:val="single"/>
        </w:rPr>
      </w:pPr>
    </w:p>
    <w:p w:rsidR="00497CE2" w:rsidRDefault="00497CE2" w:rsidP="00497CE2">
      <w:pPr>
        <w:rPr>
          <w:rFonts w:ascii="Book Antiqua" w:hAnsi="Book Antiqua"/>
          <w:szCs w:val="24"/>
          <w:u w:val="single"/>
        </w:rPr>
      </w:pPr>
    </w:p>
    <w:p w:rsidR="00497CE2" w:rsidRDefault="00497CE2" w:rsidP="00497CE2">
      <w:pPr>
        <w:rPr>
          <w:rFonts w:ascii="Book Antiqua" w:hAnsi="Book Antiqua"/>
          <w:szCs w:val="24"/>
          <w:u w:val="single"/>
        </w:rPr>
      </w:pPr>
    </w:p>
    <w:p w:rsidR="00497CE2" w:rsidRDefault="00497CE2" w:rsidP="00497CE2">
      <w:pPr>
        <w:rPr>
          <w:rFonts w:ascii="Book Antiqua" w:hAnsi="Book Antiqua"/>
          <w:szCs w:val="24"/>
          <w:u w:val="single"/>
        </w:rPr>
      </w:pPr>
    </w:p>
    <w:p w:rsidR="00497CE2" w:rsidRDefault="00497CE2" w:rsidP="00497CE2">
      <w:pPr>
        <w:rPr>
          <w:rFonts w:ascii="Book Antiqua" w:hAnsi="Book Antiqua"/>
          <w:szCs w:val="24"/>
          <w:u w:val="single"/>
        </w:rPr>
      </w:pPr>
    </w:p>
    <w:p w:rsidR="00497CE2" w:rsidRDefault="00497CE2" w:rsidP="00497CE2">
      <w:pPr>
        <w:rPr>
          <w:rFonts w:ascii="Book Antiqua" w:hAnsi="Book Antiqua"/>
          <w:szCs w:val="24"/>
          <w:u w:val="single"/>
        </w:rPr>
      </w:pPr>
    </w:p>
    <w:p w:rsidR="00912AD7" w:rsidRDefault="00912AD7" w:rsidP="00497CE2">
      <w:pPr>
        <w:rPr>
          <w:rFonts w:ascii="Book Antiqua" w:hAnsi="Book Antiqua"/>
          <w:szCs w:val="24"/>
          <w:u w:val="single"/>
        </w:rPr>
      </w:pPr>
    </w:p>
    <w:p w:rsidR="00912AD7" w:rsidRDefault="00912AD7" w:rsidP="00497CE2">
      <w:pPr>
        <w:rPr>
          <w:rFonts w:ascii="Book Antiqua" w:hAnsi="Book Antiqua"/>
          <w:szCs w:val="24"/>
          <w:u w:val="single"/>
        </w:rPr>
      </w:pPr>
    </w:p>
    <w:p w:rsidR="00912AD7" w:rsidRDefault="00912AD7" w:rsidP="00497CE2">
      <w:pPr>
        <w:rPr>
          <w:rFonts w:ascii="Book Antiqua" w:hAnsi="Book Antiqua"/>
          <w:szCs w:val="24"/>
          <w:u w:val="single"/>
        </w:rPr>
      </w:pPr>
    </w:p>
    <w:p w:rsidR="00497CE2" w:rsidRDefault="00497CE2" w:rsidP="00497CE2">
      <w:pPr>
        <w:rPr>
          <w:rFonts w:ascii="Book Antiqua" w:hAnsi="Book Antiqua"/>
          <w:szCs w:val="24"/>
          <w:u w:val="single"/>
        </w:rPr>
      </w:pPr>
    </w:p>
    <w:p w:rsidR="00497CE2" w:rsidRDefault="00497CE2" w:rsidP="00497CE2">
      <w:pPr>
        <w:rPr>
          <w:rFonts w:ascii="Book Antiqua" w:hAnsi="Book Antiqua"/>
          <w:szCs w:val="24"/>
          <w:u w:val="single"/>
        </w:rPr>
      </w:pPr>
    </w:p>
    <w:p w:rsidR="00497CE2" w:rsidRPr="00912AD7" w:rsidRDefault="00497CE2" w:rsidP="00912AD7">
      <w:pPr>
        <w:jc w:val="both"/>
        <w:rPr>
          <w:rFonts w:asciiTheme="minorHAnsi" w:hAnsiTheme="minorHAnsi"/>
          <w:szCs w:val="24"/>
          <w:u w:val="single"/>
        </w:rPr>
      </w:pPr>
      <w:r w:rsidRPr="00912AD7">
        <w:rPr>
          <w:rFonts w:asciiTheme="minorHAnsi" w:hAnsiTheme="minorHAnsi"/>
          <w:szCs w:val="24"/>
          <w:u w:val="single"/>
        </w:rPr>
        <w:t>Annex B</w:t>
      </w:r>
    </w:p>
    <w:p w:rsidR="00497CE2" w:rsidRPr="00912AD7" w:rsidRDefault="00497CE2" w:rsidP="00912AD7">
      <w:pPr>
        <w:jc w:val="both"/>
        <w:rPr>
          <w:rFonts w:asciiTheme="minorHAnsi" w:hAnsiTheme="minorHAnsi"/>
          <w:b/>
          <w:szCs w:val="24"/>
        </w:rPr>
      </w:pPr>
      <w:r w:rsidRPr="00912AD7">
        <w:rPr>
          <w:rFonts w:asciiTheme="minorHAnsi" w:hAnsiTheme="minorHAnsi"/>
          <w:b/>
          <w:szCs w:val="24"/>
        </w:rPr>
        <w:t>Model of the Financial Proposal</w:t>
      </w:r>
    </w:p>
    <w:p w:rsidR="00497CE2" w:rsidRPr="00912AD7" w:rsidRDefault="00497CE2" w:rsidP="00912AD7">
      <w:pPr>
        <w:jc w:val="both"/>
        <w:rPr>
          <w:rFonts w:asciiTheme="minorHAnsi" w:hAnsiTheme="minorHAnsi"/>
          <w:szCs w:val="24"/>
        </w:rPr>
      </w:pPr>
      <w:r w:rsidRPr="00912AD7">
        <w:rPr>
          <w:rFonts w:asciiTheme="minorHAnsi" w:hAnsiTheme="minorHAnsi"/>
          <w:szCs w:val="24"/>
          <w:u w:val="single"/>
        </w:rPr>
        <w:t>Annex B1</w:t>
      </w:r>
      <w:r w:rsidRPr="00912AD7">
        <w:rPr>
          <w:rFonts w:asciiTheme="minorHAnsi" w:hAnsiTheme="minorHAnsi"/>
          <w:szCs w:val="24"/>
        </w:rPr>
        <w:t xml:space="preserve">: </w:t>
      </w:r>
      <w:r w:rsidRPr="00912AD7">
        <w:rPr>
          <w:rFonts w:asciiTheme="minorHAnsi" w:hAnsiTheme="minorHAnsi"/>
          <w:szCs w:val="24"/>
          <w:u w:val="single"/>
        </w:rPr>
        <w:t>Model for Financial Proposal (Preliminary Design) – Cost Breakdown</w:t>
      </w:r>
    </w:p>
    <w:tbl>
      <w:tblPr>
        <w:tblW w:w="0" w:type="auto"/>
        <w:tblInd w:w="80" w:type="dxa"/>
        <w:tblLayout w:type="fixed"/>
        <w:tblCellMar>
          <w:left w:w="0" w:type="dxa"/>
          <w:right w:w="0" w:type="dxa"/>
        </w:tblCellMar>
        <w:tblLook w:val="01E0" w:firstRow="1" w:lastRow="1" w:firstColumn="1" w:lastColumn="1" w:noHBand="0" w:noVBand="0"/>
      </w:tblPr>
      <w:tblGrid>
        <w:gridCol w:w="7729"/>
        <w:gridCol w:w="1412"/>
      </w:tblGrid>
      <w:tr w:rsidR="00497CE2" w:rsidRPr="00912AD7" w:rsidTr="00622256">
        <w:trPr>
          <w:trHeight w:hRule="exact" w:val="396"/>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2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b/>
                <w:szCs w:val="24"/>
              </w:rPr>
              <w:t>S</w:t>
            </w:r>
            <w:r w:rsidRPr="00912AD7">
              <w:rPr>
                <w:rFonts w:asciiTheme="minorHAnsi" w:eastAsia="Arial Narrow" w:hAnsiTheme="minorHAnsi" w:cs="Arial Narrow"/>
                <w:b/>
                <w:spacing w:val="-1"/>
                <w:szCs w:val="24"/>
              </w:rPr>
              <w:t>UMM</w:t>
            </w:r>
            <w:r w:rsidRPr="00912AD7">
              <w:rPr>
                <w:rFonts w:asciiTheme="minorHAnsi" w:eastAsia="Arial Narrow" w:hAnsiTheme="minorHAnsi" w:cs="Arial Narrow"/>
                <w:b/>
                <w:spacing w:val="1"/>
                <w:szCs w:val="24"/>
              </w:rPr>
              <w:t>A</w:t>
            </w:r>
            <w:r w:rsidRPr="00912AD7">
              <w:rPr>
                <w:rFonts w:asciiTheme="minorHAnsi" w:eastAsia="Arial Narrow" w:hAnsiTheme="minorHAnsi" w:cs="Arial Narrow"/>
                <w:b/>
                <w:spacing w:val="-1"/>
                <w:szCs w:val="24"/>
              </w:rPr>
              <w:t>R</w:t>
            </w:r>
            <w:r w:rsidRPr="00912AD7">
              <w:rPr>
                <w:rFonts w:asciiTheme="minorHAnsi" w:eastAsia="Arial Narrow" w:hAnsiTheme="minorHAnsi" w:cs="Arial Narrow"/>
                <w:b/>
                <w:szCs w:val="24"/>
              </w:rPr>
              <w:t>Y</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20" w:lineRule="exact"/>
              <w:jc w:val="both"/>
              <w:rPr>
                <w:rFonts w:asciiTheme="minorHAnsi" w:hAnsiTheme="minorHAnsi"/>
                <w:szCs w:val="24"/>
              </w:rPr>
            </w:pPr>
          </w:p>
          <w:p w:rsidR="00497CE2" w:rsidRPr="00912AD7" w:rsidRDefault="00497CE2" w:rsidP="00912AD7">
            <w:pPr>
              <w:ind w:left="63"/>
              <w:jc w:val="both"/>
              <w:rPr>
                <w:rFonts w:asciiTheme="minorHAnsi" w:eastAsia="Arial Narrow" w:hAnsiTheme="minorHAnsi" w:cs="Arial Narrow"/>
                <w:szCs w:val="24"/>
              </w:rPr>
            </w:pPr>
            <w:r w:rsidRPr="00912AD7">
              <w:rPr>
                <w:rFonts w:asciiTheme="minorHAnsi" w:eastAsia="Arial Narrow" w:hAnsiTheme="minorHAnsi" w:cs="Arial Narrow"/>
                <w:b/>
                <w:spacing w:val="-1"/>
                <w:szCs w:val="24"/>
              </w:rPr>
              <w:t>A</w:t>
            </w:r>
            <w:r w:rsidRPr="00912AD7">
              <w:rPr>
                <w:rFonts w:asciiTheme="minorHAnsi" w:eastAsia="Arial Narrow" w:hAnsiTheme="minorHAnsi" w:cs="Arial Narrow"/>
                <w:b/>
                <w:spacing w:val="1"/>
                <w:szCs w:val="24"/>
              </w:rPr>
              <w:t>moun</w:t>
            </w:r>
            <w:r w:rsidRPr="00912AD7">
              <w:rPr>
                <w:rFonts w:asciiTheme="minorHAnsi" w:eastAsia="Arial Narrow" w:hAnsiTheme="minorHAnsi" w:cs="Arial Narrow"/>
                <w:b/>
                <w:szCs w:val="24"/>
              </w:rPr>
              <w:t>t</w:t>
            </w:r>
            <w:r w:rsidRPr="00912AD7">
              <w:rPr>
                <w:rFonts w:asciiTheme="minorHAnsi" w:eastAsia="Arial Narrow" w:hAnsiTheme="minorHAnsi" w:cs="Arial Narrow"/>
                <w:b/>
                <w:spacing w:val="-1"/>
                <w:szCs w:val="24"/>
              </w:rPr>
              <w:t xml:space="preserve"> (</w:t>
            </w:r>
            <w:r w:rsidRPr="00912AD7">
              <w:rPr>
                <w:rFonts w:asciiTheme="minorHAnsi" w:eastAsia="Arial Narrow" w:hAnsiTheme="minorHAnsi" w:cs="Arial Narrow"/>
                <w:b/>
                <w:szCs w:val="24"/>
              </w:rPr>
              <w:t>Kshs)</w:t>
            </w:r>
          </w:p>
        </w:tc>
      </w:tr>
      <w:tr w:rsidR="00497CE2" w:rsidRPr="00912AD7" w:rsidTr="00622256">
        <w:trPr>
          <w:trHeight w:hRule="exact" w:val="389"/>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line="12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1.</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K</w:t>
            </w:r>
            <w:r w:rsidRPr="00912AD7">
              <w:rPr>
                <w:rFonts w:asciiTheme="minorHAnsi" w:eastAsia="Arial Narrow" w:hAnsiTheme="minorHAnsi" w:cs="Arial Narrow"/>
                <w:spacing w:val="-1"/>
                <w:szCs w:val="24"/>
              </w:rPr>
              <w:t>e</w:t>
            </w:r>
            <w:r w:rsidRPr="00912AD7">
              <w:rPr>
                <w:rFonts w:asciiTheme="minorHAnsi" w:eastAsia="Arial Narrow" w:hAnsiTheme="minorHAnsi" w:cs="Arial Narrow"/>
                <w:szCs w:val="24"/>
              </w:rPr>
              <w:t>y sta</w:t>
            </w:r>
            <w:r w:rsidRPr="00912AD7">
              <w:rPr>
                <w:rFonts w:asciiTheme="minorHAnsi" w:eastAsia="Arial Narrow" w:hAnsiTheme="minorHAnsi" w:cs="Arial Narrow"/>
                <w:spacing w:val="-1"/>
                <w:szCs w:val="24"/>
              </w:rPr>
              <w:t>f</w:t>
            </w:r>
            <w:r w:rsidRPr="00912AD7">
              <w:rPr>
                <w:rFonts w:asciiTheme="minorHAnsi" w:eastAsia="Arial Narrow" w:hAnsiTheme="minorHAnsi" w:cs="Arial Narrow"/>
                <w:szCs w:val="24"/>
              </w:rPr>
              <w:t>f</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79"/>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0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2.</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Support staff</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98"/>
        </w:trPr>
        <w:tc>
          <w:tcPr>
            <w:tcW w:w="7729" w:type="dxa"/>
            <w:tcBorders>
              <w:top w:val="single" w:sz="5" w:space="0" w:color="000000"/>
              <w:left w:val="single" w:sz="5" w:space="0" w:color="000000"/>
              <w:bottom w:val="single" w:sz="5" w:space="0" w:color="000000"/>
              <w:right w:val="single" w:sz="26" w:space="0" w:color="C0C0C0"/>
            </w:tcBorders>
          </w:tcPr>
          <w:p w:rsidR="00497CE2" w:rsidRPr="00912AD7" w:rsidRDefault="00497CE2" w:rsidP="00912AD7">
            <w:pPr>
              <w:spacing w:line="12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S</w:t>
            </w:r>
            <w:r w:rsidRPr="00912AD7">
              <w:rPr>
                <w:rFonts w:asciiTheme="minorHAnsi" w:eastAsia="Arial Narrow" w:hAnsiTheme="minorHAnsi" w:cs="Arial Narrow"/>
                <w:spacing w:val="-1"/>
                <w:szCs w:val="24"/>
              </w:rPr>
              <w:t>u</w:t>
            </w:r>
            <w:r w:rsidRPr="00912AD7">
              <w:rPr>
                <w:rFonts w:asciiTheme="minorHAnsi" w:eastAsia="Arial Narrow" w:hAnsiTheme="minorHAnsi" w:cs="Arial Narrow"/>
                <w:szCs w:val="24"/>
              </w:rPr>
              <w:t>b</w:t>
            </w:r>
            <w:r w:rsidRPr="00912AD7">
              <w:rPr>
                <w:rFonts w:asciiTheme="minorHAnsi" w:eastAsia="Arial Narrow" w:hAnsiTheme="minorHAnsi" w:cs="Arial Narrow"/>
                <w:spacing w:val="-1"/>
                <w:szCs w:val="24"/>
              </w:rPr>
              <w:t>-</w:t>
            </w:r>
            <w:r w:rsidRPr="00912AD7">
              <w:rPr>
                <w:rFonts w:asciiTheme="minorHAnsi" w:eastAsia="Arial Narrow" w:hAnsiTheme="minorHAnsi" w:cs="Arial Narrow"/>
                <w:spacing w:val="1"/>
                <w:szCs w:val="24"/>
              </w:rPr>
              <w:t>T</w:t>
            </w:r>
            <w:r w:rsidRPr="00912AD7">
              <w:rPr>
                <w:rFonts w:asciiTheme="minorHAnsi" w:eastAsia="Arial Narrow" w:hAnsiTheme="minorHAnsi" w:cs="Arial Narrow"/>
                <w:szCs w:val="24"/>
              </w:rPr>
              <w:t>o</w:t>
            </w:r>
            <w:r w:rsidRPr="00912AD7">
              <w:rPr>
                <w:rFonts w:asciiTheme="minorHAnsi" w:eastAsia="Arial Narrow" w:hAnsiTheme="minorHAnsi" w:cs="Arial Narrow"/>
                <w:spacing w:val="-1"/>
                <w:szCs w:val="24"/>
              </w:rPr>
              <w:t>t</w:t>
            </w:r>
            <w:r w:rsidRPr="00912AD7">
              <w:rPr>
                <w:rFonts w:asciiTheme="minorHAnsi" w:eastAsia="Arial Narrow" w:hAnsiTheme="minorHAnsi" w:cs="Arial Narrow"/>
                <w:szCs w:val="24"/>
              </w:rPr>
              <w:t>al –</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St</w:t>
            </w:r>
            <w:r w:rsidRPr="00912AD7">
              <w:rPr>
                <w:rFonts w:asciiTheme="minorHAnsi" w:eastAsia="Arial Narrow" w:hAnsiTheme="minorHAnsi" w:cs="Arial Narrow"/>
                <w:spacing w:val="1"/>
                <w:szCs w:val="24"/>
              </w:rPr>
              <w:t>a</w:t>
            </w:r>
            <w:r w:rsidRPr="00912AD7">
              <w:rPr>
                <w:rFonts w:asciiTheme="minorHAnsi" w:eastAsia="Arial Narrow" w:hAnsiTheme="minorHAnsi" w:cs="Arial Narrow"/>
                <w:szCs w:val="24"/>
              </w:rPr>
              <w:t>ff</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cost</w:t>
            </w:r>
          </w:p>
        </w:tc>
        <w:tc>
          <w:tcPr>
            <w:tcW w:w="1412" w:type="dxa"/>
            <w:tcBorders>
              <w:top w:val="single" w:sz="5" w:space="0" w:color="000000"/>
              <w:left w:val="single" w:sz="26" w:space="0" w:color="C0C0C0"/>
              <w:bottom w:val="single" w:sz="5" w:space="0" w:color="000000"/>
              <w:right w:val="single" w:sz="26" w:space="0" w:color="C0C0C0"/>
            </w:tcBorders>
            <w:shd w:val="clear" w:color="auto" w:fill="C0C0C0"/>
          </w:tcPr>
          <w:p w:rsidR="00497CE2" w:rsidRPr="00912AD7" w:rsidRDefault="00497CE2" w:rsidP="00912AD7">
            <w:pPr>
              <w:jc w:val="both"/>
              <w:rPr>
                <w:rFonts w:asciiTheme="minorHAnsi" w:hAnsiTheme="minorHAnsi"/>
                <w:szCs w:val="24"/>
              </w:rPr>
            </w:pPr>
          </w:p>
        </w:tc>
      </w:tr>
      <w:tr w:rsidR="00497CE2" w:rsidRPr="00912AD7" w:rsidTr="00622256">
        <w:trPr>
          <w:trHeight w:hRule="exact" w:val="389"/>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2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3.</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T</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a</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zCs w:val="24"/>
              </w:rPr>
              <w:t>sp</w:t>
            </w:r>
            <w:r w:rsidRPr="00912AD7">
              <w:rPr>
                <w:rFonts w:asciiTheme="minorHAnsi" w:eastAsia="Arial Narrow" w:hAnsiTheme="minorHAnsi" w:cs="Arial Narrow"/>
                <w:spacing w:val="1"/>
                <w:szCs w:val="24"/>
              </w:rPr>
              <w:t>o</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t</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77"/>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9" w:line="10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4.</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P</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 xml:space="preserve">oject </w:t>
            </w:r>
            <w:r w:rsidRPr="00912AD7">
              <w:rPr>
                <w:rFonts w:asciiTheme="minorHAnsi" w:eastAsia="Arial Narrow" w:hAnsiTheme="minorHAnsi" w:cs="Arial Narrow"/>
                <w:spacing w:val="2"/>
                <w:szCs w:val="24"/>
              </w:rPr>
              <w:t>o</w:t>
            </w:r>
            <w:r w:rsidRPr="00912AD7">
              <w:rPr>
                <w:rFonts w:asciiTheme="minorHAnsi" w:eastAsia="Arial Narrow" w:hAnsiTheme="minorHAnsi" w:cs="Arial Narrow"/>
                <w:szCs w:val="24"/>
              </w:rPr>
              <w:t>ffi</w:t>
            </w:r>
            <w:r w:rsidRPr="00912AD7">
              <w:rPr>
                <w:rFonts w:asciiTheme="minorHAnsi" w:eastAsia="Arial Narrow" w:hAnsiTheme="minorHAnsi" w:cs="Arial Narrow"/>
                <w:spacing w:val="1"/>
                <w:szCs w:val="24"/>
              </w:rPr>
              <w:t>c</w:t>
            </w:r>
            <w:r w:rsidRPr="00912AD7">
              <w:rPr>
                <w:rFonts w:asciiTheme="minorHAnsi" w:eastAsia="Arial Narrow" w:hAnsiTheme="minorHAnsi" w:cs="Arial Narrow"/>
                <w:szCs w:val="24"/>
              </w:rPr>
              <w:t>e consumables</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89"/>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0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5.</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R</w:t>
            </w:r>
            <w:r w:rsidRPr="00912AD7">
              <w:rPr>
                <w:rFonts w:asciiTheme="minorHAnsi" w:eastAsia="Arial Narrow" w:hAnsiTheme="minorHAnsi" w:cs="Arial Narrow"/>
                <w:spacing w:val="2"/>
                <w:szCs w:val="24"/>
              </w:rPr>
              <w:t>e</w:t>
            </w:r>
            <w:r w:rsidRPr="00912AD7">
              <w:rPr>
                <w:rFonts w:asciiTheme="minorHAnsi" w:eastAsia="Arial Narrow" w:hAnsiTheme="minorHAnsi" w:cs="Arial Narrow"/>
                <w:szCs w:val="24"/>
              </w:rPr>
              <w:t>p</w:t>
            </w:r>
            <w:r w:rsidRPr="00912AD7">
              <w:rPr>
                <w:rFonts w:asciiTheme="minorHAnsi" w:eastAsia="Arial Narrow" w:hAnsiTheme="minorHAnsi" w:cs="Arial Narrow"/>
                <w:spacing w:val="-1"/>
                <w:szCs w:val="24"/>
              </w:rPr>
              <w:t>or</w:t>
            </w:r>
            <w:r w:rsidRPr="00912AD7">
              <w:rPr>
                <w:rFonts w:asciiTheme="minorHAnsi" w:eastAsia="Arial Narrow" w:hAnsiTheme="minorHAnsi" w:cs="Arial Narrow"/>
                <w:szCs w:val="24"/>
              </w:rPr>
              <w:t xml:space="preserve">ts </w:t>
            </w:r>
            <w:r w:rsidRPr="00912AD7">
              <w:rPr>
                <w:rFonts w:asciiTheme="minorHAnsi" w:eastAsia="Arial Narrow" w:hAnsiTheme="minorHAnsi" w:cs="Arial Narrow"/>
                <w:spacing w:val="2"/>
                <w:szCs w:val="24"/>
              </w:rPr>
              <w:t>a</w:t>
            </w:r>
            <w:r w:rsidRPr="00912AD7">
              <w:rPr>
                <w:rFonts w:asciiTheme="minorHAnsi" w:eastAsia="Arial Narrow" w:hAnsiTheme="minorHAnsi" w:cs="Arial Narrow"/>
                <w:szCs w:val="24"/>
              </w:rPr>
              <w:t>nd</w:t>
            </w:r>
            <w:r w:rsidRPr="00912AD7">
              <w:rPr>
                <w:rFonts w:asciiTheme="minorHAnsi" w:eastAsia="Arial Narrow" w:hAnsiTheme="minorHAnsi" w:cs="Arial Narrow"/>
                <w:spacing w:val="-1"/>
                <w:szCs w:val="24"/>
              </w:rPr>
              <w:t xml:space="preserve"> d</w:t>
            </w:r>
            <w:r w:rsidRPr="00912AD7">
              <w:rPr>
                <w:rFonts w:asciiTheme="minorHAnsi" w:eastAsia="Arial Narrow" w:hAnsiTheme="minorHAnsi" w:cs="Arial Narrow"/>
                <w:szCs w:val="24"/>
              </w:rPr>
              <w:t>oc</w:t>
            </w:r>
            <w:r w:rsidRPr="00912AD7">
              <w:rPr>
                <w:rFonts w:asciiTheme="minorHAnsi" w:eastAsia="Arial Narrow" w:hAnsiTheme="minorHAnsi" w:cs="Arial Narrow"/>
                <w:spacing w:val="2"/>
                <w:szCs w:val="24"/>
              </w:rPr>
              <w:t>u</w:t>
            </w:r>
            <w:r w:rsidRPr="00912AD7">
              <w:rPr>
                <w:rFonts w:asciiTheme="minorHAnsi" w:eastAsia="Arial Narrow" w:hAnsiTheme="minorHAnsi" w:cs="Arial Narrow"/>
                <w:spacing w:val="-1"/>
                <w:szCs w:val="24"/>
              </w:rPr>
              <w:t>m</w:t>
            </w:r>
            <w:r w:rsidRPr="00912AD7">
              <w:rPr>
                <w:rFonts w:asciiTheme="minorHAnsi" w:eastAsia="Arial Narrow" w:hAnsiTheme="minorHAnsi" w:cs="Arial Narrow"/>
                <w:szCs w:val="24"/>
              </w:rPr>
              <w:t>e</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zCs w:val="24"/>
              </w:rPr>
              <w:t>ts</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97"/>
        </w:trPr>
        <w:tc>
          <w:tcPr>
            <w:tcW w:w="7729" w:type="dxa"/>
            <w:tcBorders>
              <w:top w:val="single" w:sz="5" w:space="0" w:color="000000"/>
              <w:left w:val="single" w:sz="5" w:space="0" w:color="000000"/>
              <w:bottom w:val="single" w:sz="5" w:space="0" w:color="000000"/>
              <w:right w:val="single" w:sz="26" w:space="0" w:color="C0C0C0"/>
            </w:tcBorders>
          </w:tcPr>
          <w:p w:rsidR="00497CE2" w:rsidRPr="00912AD7" w:rsidRDefault="00497CE2" w:rsidP="00912AD7">
            <w:pPr>
              <w:spacing w:before="8" w:line="12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S</w:t>
            </w:r>
            <w:r w:rsidRPr="00912AD7">
              <w:rPr>
                <w:rFonts w:asciiTheme="minorHAnsi" w:eastAsia="Arial Narrow" w:hAnsiTheme="minorHAnsi" w:cs="Arial Narrow"/>
                <w:spacing w:val="-1"/>
                <w:szCs w:val="24"/>
              </w:rPr>
              <w:t>u</w:t>
            </w:r>
            <w:r w:rsidRPr="00912AD7">
              <w:rPr>
                <w:rFonts w:asciiTheme="minorHAnsi" w:eastAsia="Arial Narrow" w:hAnsiTheme="minorHAnsi" w:cs="Arial Narrow"/>
                <w:szCs w:val="24"/>
              </w:rPr>
              <w:t>b</w:t>
            </w:r>
            <w:r w:rsidRPr="00912AD7">
              <w:rPr>
                <w:rFonts w:asciiTheme="minorHAnsi" w:eastAsia="Arial Narrow" w:hAnsiTheme="minorHAnsi" w:cs="Arial Narrow"/>
                <w:spacing w:val="-1"/>
                <w:szCs w:val="24"/>
              </w:rPr>
              <w:t>-</w:t>
            </w:r>
            <w:r w:rsidRPr="00912AD7">
              <w:rPr>
                <w:rFonts w:asciiTheme="minorHAnsi" w:eastAsia="Arial Narrow" w:hAnsiTheme="minorHAnsi" w:cs="Arial Narrow"/>
                <w:spacing w:val="1"/>
                <w:szCs w:val="24"/>
              </w:rPr>
              <w:t>T</w:t>
            </w:r>
            <w:r w:rsidRPr="00912AD7">
              <w:rPr>
                <w:rFonts w:asciiTheme="minorHAnsi" w:eastAsia="Arial Narrow" w:hAnsiTheme="minorHAnsi" w:cs="Arial Narrow"/>
                <w:szCs w:val="24"/>
              </w:rPr>
              <w:t>o</w:t>
            </w:r>
            <w:r w:rsidRPr="00912AD7">
              <w:rPr>
                <w:rFonts w:asciiTheme="minorHAnsi" w:eastAsia="Arial Narrow" w:hAnsiTheme="minorHAnsi" w:cs="Arial Narrow"/>
                <w:spacing w:val="-1"/>
                <w:szCs w:val="24"/>
              </w:rPr>
              <w:t>t</w:t>
            </w:r>
            <w:r w:rsidRPr="00912AD7">
              <w:rPr>
                <w:rFonts w:asciiTheme="minorHAnsi" w:eastAsia="Arial Narrow" w:hAnsiTheme="minorHAnsi" w:cs="Arial Narrow"/>
                <w:szCs w:val="24"/>
              </w:rPr>
              <w:t>al L</w:t>
            </w:r>
            <w:r w:rsidRPr="00912AD7">
              <w:rPr>
                <w:rFonts w:asciiTheme="minorHAnsi" w:eastAsia="Arial Narrow" w:hAnsiTheme="minorHAnsi" w:cs="Arial Narrow"/>
                <w:spacing w:val="-1"/>
                <w:szCs w:val="24"/>
              </w:rPr>
              <w:t>o</w:t>
            </w:r>
            <w:r w:rsidRPr="00912AD7">
              <w:rPr>
                <w:rFonts w:asciiTheme="minorHAnsi" w:eastAsia="Arial Narrow" w:hAnsiTheme="minorHAnsi" w:cs="Arial Narrow"/>
                <w:szCs w:val="24"/>
              </w:rPr>
              <w:t>gi</w:t>
            </w:r>
            <w:r w:rsidRPr="00912AD7">
              <w:rPr>
                <w:rFonts w:asciiTheme="minorHAnsi" w:eastAsia="Arial Narrow" w:hAnsiTheme="minorHAnsi" w:cs="Arial Narrow"/>
                <w:spacing w:val="1"/>
                <w:szCs w:val="24"/>
              </w:rPr>
              <w:t>s</w:t>
            </w:r>
            <w:r w:rsidRPr="00912AD7">
              <w:rPr>
                <w:rFonts w:asciiTheme="minorHAnsi" w:eastAsia="Arial Narrow" w:hAnsiTheme="minorHAnsi" w:cs="Arial Narrow"/>
                <w:szCs w:val="24"/>
              </w:rPr>
              <w:t xml:space="preserve">tics </w:t>
            </w:r>
            <w:r w:rsidRPr="00912AD7">
              <w:rPr>
                <w:rFonts w:asciiTheme="minorHAnsi" w:eastAsia="Arial Narrow" w:hAnsiTheme="minorHAnsi" w:cs="Arial Narrow"/>
                <w:spacing w:val="-1"/>
                <w:szCs w:val="24"/>
              </w:rPr>
              <w:t>(</w:t>
            </w:r>
            <w:r w:rsidRPr="00912AD7">
              <w:rPr>
                <w:rFonts w:asciiTheme="minorHAnsi" w:eastAsia="Arial Narrow" w:hAnsiTheme="minorHAnsi" w:cs="Arial Narrow"/>
                <w:szCs w:val="24"/>
              </w:rPr>
              <w:t>T</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a</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zCs w:val="24"/>
              </w:rPr>
              <w:t>sp</w:t>
            </w:r>
            <w:r w:rsidRPr="00912AD7">
              <w:rPr>
                <w:rFonts w:asciiTheme="minorHAnsi" w:eastAsia="Arial Narrow" w:hAnsiTheme="minorHAnsi" w:cs="Arial Narrow"/>
                <w:spacing w:val="-1"/>
                <w:szCs w:val="24"/>
              </w:rPr>
              <w:t>o</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P</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oject o</w:t>
            </w:r>
            <w:r w:rsidRPr="00912AD7">
              <w:rPr>
                <w:rFonts w:asciiTheme="minorHAnsi" w:eastAsia="Arial Narrow" w:hAnsiTheme="minorHAnsi" w:cs="Arial Narrow"/>
                <w:spacing w:val="-1"/>
                <w:szCs w:val="24"/>
              </w:rPr>
              <w:t>f</w:t>
            </w:r>
            <w:r w:rsidRPr="00912AD7">
              <w:rPr>
                <w:rFonts w:asciiTheme="minorHAnsi" w:eastAsia="Arial Narrow" w:hAnsiTheme="minorHAnsi" w:cs="Arial Narrow"/>
                <w:szCs w:val="24"/>
              </w:rPr>
              <w:t>fice,</w:t>
            </w:r>
            <w:r w:rsidRPr="00912AD7">
              <w:rPr>
                <w:rFonts w:asciiTheme="minorHAnsi" w:eastAsia="Arial Narrow" w:hAnsiTheme="minorHAnsi" w:cs="Arial Narrow"/>
                <w:spacing w:val="-1"/>
                <w:szCs w:val="24"/>
              </w:rPr>
              <w:t xml:space="preserve"> R</w:t>
            </w:r>
            <w:r w:rsidRPr="00912AD7">
              <w:rPr>
                <w:rFonts w:asciiTheme="minorHAnsi" w:eastAsia="Arial Narrow" w:hAnsiTheme="minorHAnsi" w:cs="Arial Narrow"/>
                <w:spacing w:val="2"/>
                <w:szCs w:val="24"/>
              </w:rPr>
              <w:t>e</w:t>
            </w:r>
            <w:r w:rsidRPr="00912AD7">
              <w:rPr>
                <w:rFonts w:asciiTheme="minorHAnsi" w:eastAsia="Arial Narrow" w:hAnsiTheme="minorHAnsi" w:cs="Arial Narrow"/>
                <w:szCs w:val="24"/>
              </w:rPr>
              <w:t>p</w:t>
            </w:r>
            <w:r w:rsidRPr="00912AD7">
              <w:rPr>
                <w:rFonts w:asciiTheme="minorHAnsi" w:eastAsia="Arial Narrow" w:hAnsiTheme="minorHAnsi" w:cs="Arial Narrow"/>
                <w:spacing w:val="-1"/>
                <w:szCs w:val="24"/>
              </w:rPr>
              <w:t>or</w:t>
            </w:r>
            <w:r w:rsidRPr="00912AD7">
              <w:rPr>
                <w:rFonts w:asciiTheme="minorHAnsi" w:eastAsia="Arial Narrow" w:hAnsiTheme="minorHAnsi" w:cs="Arial Narrow"/>
                <w:szCs w:val="24"/>
              </w:rPr>
              <w:t xml:space="preserve">ts </w:t>
            </w:r>
            <w:r w:rsidRPr="00912AD7">
              <w:rPr>
                <w:rFonts w:asciiTheme="minorHAnsi" w:eastAsia="Arial Narrow" w:hAnsiTheme="minorHAnsi" w:cs="Arial Narrow"/>
                <w:spacing w:val="2"/>
                <w:szCs w:val="24"/>
              </w:rPr>
              <w:t>a</w:t>
            </w:r>
            <w:r w:rsidRPr="00912AD7">
              <w:rPr>
                <w:rFonts w:asciiTheme="minorHAnsi" w:eastAsia="Arial Narrow" w:hAnsiTheme="minorHAnsi" w:cs="Arial Narrow"/>
                <w:szCs w:val="24"/>
              </w:rPr>
              <w:t>nd</w:t>
            </w:r>
            <w:r w:rsidRPr="00912AD7">
              <w:rPr>
                <w:rFonts w:asciiTheme="minorHAnsi" w:eastAsia="Arial Narrow" w:hAnsiTheme="minorHAnsi" w:cs="Arial Narrow"/>
                <w:spacing w:val="-1"/>
                <w:szCs w:val="24"/>
              </w:rPr>
              <w:t xml:space="preserve"> d</w:t>
            </w:r>
            <w:r w:rsidRPr="00912AD7">
              <w:rPr>
                <w:rFonts w:asciiTheme="minorHAnsi" w:eastAsia="Arial Narrow" w:hAnsiTheme="minorHAnsi" w:cs="Arial Narrow"/>
                <w:szCs w:val="24"/>
              </w:rPr>
              <w:t>oc</w:t>
            </w:r>
            <w:r w:rsidRPr="00912AD7">
              <w:rPr>
                <w:rFonts w:asciiTheme="minorHAnsi" w:eastAsia="Arial Narrow" w:hAnsiTheme="minorHAnsi" w:cs="Arial Narrow"/>
                <w:spacing w:val="2"/>
                <w:szCs w:val="24"/>
              </w:rPr>
              <w:t>u</w:t>
            </w:r>
            <w:r w:rsidRPr="00912AD7">
              <w:rPr>
                <w:rFonts w:asciiTheme="minorHAnsi" w:eastAsia="Arial Narrow" w:hAnsiTheme="minorHAnsi" w:cs="Arial Narrow"/>
                <w:spacing w:val="-1"/>
                <w:szCs w:val="24"/>
              </w:rPr>
              <w:t>m</w:t>
            </w:r>
            <w:r w:rsidRPr="00912AD7">
              <w:rPr>
                <w:rFonts w:asciiTheme="minorHAnsi" w:eastAsia="Arial Narrow" w:hAnsiTheme="minorHAnsi" w:cs="Arial Narrow"/>
                <w:szCs w:val="24"/>
              </w:rPr>
              <w:t>e</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pacing w:val="2"/>
                <w:szCs w:val="24"/>
              </w:rPr>
              <w:t>t</w:t>
            </w:r>
            <w:r w:rsidRPr="00912AD7">
              <w:rPr>
                <w:rFonts w:asciiTheme="minorHAnsi" w:eastAsia="Arial Narrow" w:hAnsiTheme="minorHAnsi" w:cs="Arial Narrow"/>
                <w:szCs w:val="24"/>
              </w:rPr>
              <w:t>s)</w:t>
            </w:r>
          </w:p>
        </w:tc>
        <w:tc>
          <w:tcPr>
            <w:tcW w:w="1412" w:type="dxa"/>
            <w:tcBorders>
              <w:top w:val="single" w:sz="5" w:space="0" w:color="000000"/>
              <w:left w:val="single" w:sz="26" w:space="0" w:color="C0C0C0"/>
              <w:bottom w:val="single" w:sz="5" w:space="0" w:color="000000"/>
              <w:right w:val="single" w:sz="26" w:space="0" w:color="C0C0C0"/>
            </w:tcBorders>
            <w:shd w:val="clear" w:color="auto" w:fill="C0C0C0"/>
          </w:tcPr>
          <w:p w:rsidR="00497CE2" w:rsidRPr="00912AD7" w:rsidRDefault="00497CE2" w:rsidP="00912AD7">
            <w:pPr>
              <w:jc w:val="both"/>
              <w:rPr>
                <w:rFonts w:asciiTheme="minorHAnsi" w:hAnsiTheme="minorHAnsi"/>
                <w:szCs w:val="24"/>
              </w:rPr>
            </w:pPr>
          </w:p>
        </w:tc>
      </w:tr>
      <w:tr w:rsidR="00497CE2" w:rsidRPr="00912AD7" w:rsidTr="00622256">
        <w:trPr>
          <w:trHeight w:hRule="exact" w:val="397"/>
        </w:trPr>
        <w:tc>
          <w:tcPr>
            <w:tcW w:w="7729" w:type="dxa"/>
            <w:tcBorders>
              <w:top w:val="single" w:sz="5" w:space="0" w:color="000000"/>
              <w:left w:val="single" w:sz="29" w:space="0" w:color="C0C0C0"/>
              <w:bottom w:val="single" w:sz="5" w:space="0" w:color="000000"/>
              <w:right w:val="single" w:sz="5" w:space="0" w:color="000000"/>
            </w:tcBorders>
            <w:shd w:val="clear" w:color="auto" w:fill="C0C0C0"/>
          </w:tcPr>
          <w:p w:rsidR="00497CE2" w:rsidRPr="00912AD7" w:rsidRDefault="00497CE2" w:rsidP="00912AD7">
            <w:pPr>
              <w:spacing w:before="9" w:line="120" w:lineRule="exact"/>
              <w:jc w:val="both"/>
              <w:rPr>
                <w:rFonts w:asciiTheme="minorHAnsi" w:hAnsiTheme="minorHAnsi"/>
                <w:szCs w:val="24"/>
              </w:rPr>
            </w:pPr>
          </w:p>
          <w:p w:rsidR="00497CE2" w:rsidRPr="00912AD7" w:rsidRDefault="00497CE2" w:rsidP="00912AD7">
            <w:pPr>
              <w:ind w:left="35"/>
              <w:jc w:val="both"/>
              <w:rPr>
                <w:rFonts w:asciiTheme="minorHAnsi" w:eastAsia="Arial Narrow" w:hAnsiTheme="minorHAnsi" w:cs="Arial Narrow"/>
                <w:szCs w:val="24"/>
              </w:rPr>
            </w:pPr>
            <w:r w:rsidRPr="00912AD7">
              <w:rPr>
                <w:rFonts w:asciiTheme="minorHAnsi" w:eastAsia="Arial Narrow" w:hAnsiTheme="minorHAnsi" w:cs="Arial Narrow"/>
                <w:b/>
                <w:spacing w:val="1"/>
                <w:szCs w:val="24"/>
              </w:rPr>
              <w:t>To</w:t>
            </w:r>
            <w:r w:rsidRPr="00912AD7">
              <w:rPr>
                <w:rFonts w:asciiTheme="minorHAnsi" w:eastAsia="Arial Narrow" w:hAnsiTheme="minorHAnsi" w:cs="Arial Narrow"/>
                <w:b/>
                <w:spacing w:val="-1"/>
                <w:szCs w:val="24"/>
              </w:rPr>
              <w:t>t</w:t>
            </w:r>
            <w:r w:rsidRPr="00912AD7">
              <w:rPr>
                <w:rFonts w:asciiTheme="minorHAnsi" w:eastAsia="Arial Narrow" w:hAnsiTheme="minorHAnsi" w:cs="Arial Narrow"/>
                <w:b/>
                <w:szCs w:val="24"/>
              </w:rPr>
              <w:t>al</w:t>
            </w:r>
            <w:r w:rsidRPr="00912AD7">
              <w:rPr>
                <w:rFonts w:asciiTheme="minorHAnsi" w:eastAsia="Arial Narrow" w:hAnsiTheme="minorHAnsi" w:cs="Arial Narrow"/>
                <w:b/>
                <w:spacing w:val="-1"/>
                <w:szCs w:val="24"/>
              </w:rPr>
              <w:t xml:space="preserve"> </w:t>
            </w:r>
            <w:r w:rsidRPr="00912AD7">
              <w:rPr>
                <w:rFonts w:asciiTheme="minorHAnsi" w:eastAsia="Arial Narrow" w:hAnsiTheme="minorHAnsi" w:cs="Arial Narrow"/>
                <w:b/>
                <w:szCs w:val="24"/>
              </w:rPr>
              <w:t>-</w:t>
            </w:r>
            <w:r w:rsidRPr="00912AD7">
              <w:rPr>
                <w:rFonts w:asciiTheme="minorHAnsi" w:eastAsia="Arial Narrow" w:hAnsiTheme="minorHAnsi" w:cs="Arial Narrow"/>
                <w:b/>
                <w:spacing w:val="-1"/>
                <w:szCs w:val="24"/>
              </w:rPr>
              <w:t xml:space="preserve"> </w:t>
            </w:r>
            <w:r w:rsidRPr="00912AD7">
              <w:rPr>
                <w:rFonts w:asciiTheme="minorHAnsi" w:eastAsia="Arial Narrow" w:hAnsiTheme="minorHAnsi" w:cs="Arial Narrow"/>
                <w:b/>
                <w:spacing w:val="1"/>
                <w:szCs w:val="24"/>
              </w:rPr>
              <w:t>F</w:t>
            </w:r>
            <w:r w:rsidRPr="00912AD7">
              <w:rPr>
                <w:rFonts w:asciiTheme="minorHAnsi" w:eastAsia="Arial Narrow" w:hAnsiTheme="minorHAnsi" w:cs="Arial Narrow"/>
                <w:b/>
                <w:szCs w:val="24"/>
              </w:rPr>
              <w:t>i</w:t>
            </w:r>
            <w:r w:rsidRPr="00912AD7">
              <w:rPr>
                <w:rFonts w:asciiTheme="minorHAnsi" w:eastAsia="Arial Narrow" w:hAnsiTheme="minorHAnsi" w:cs="Arial Narrow"/>
                <w:b/>
                <w:spacing w:val="-1"/>
                <w:szCs w:val="24"/>
              </w:rPr>
              <w:t>x</w:t>
            </w:r>
            <w:r w:rsidRPr="00912AD7">
              <w:rPr>
                <w:rFonts w:asciiTheme="minorHAnsi" w:eastAsia="Arial Narrow" w:hAnsiTheme="minorHAnsi" w:cs="Arial Narrow"/>
                <w:b/>
                <w:szCs w:val="24"/>
              </w:rPr>
              <w:t>ed c</w:t>
            </w:r>
            <w:r w:rsidRPr="00912AD7">
              <w:rPr>
                <w:rFonts w:asciiTheme="minorHAnsi" w:eastAsia="Arial Narrow" w:hAnsiTheme="minorHAnsi" w:cs="Arial Narrow"/>
                <w:b/>
                <w:spacing w:val="1"/>
                <w:szCs w:val="24"/>
              </w:rPr>
              <w:t>o</w:t>
            </w:r>
            <w:r w:rsidRPr="00912AD7">
              <w:rPr>
                <w:rFonts w:asciiTheme="minorHAnsi" w:eastAsia="Arial Narrow" w:hAnsiTheme="minorHAnsi" w:cs="Arial Narrow"/>
                <w:b/>
                <w:szCs w:val="24"/>
              </w:rPr>
              <w:t>s</w:t>
            </w:r>
            <w:r w:rsidRPr="00912AD7">
              <w:rPr>
                <w:rFonts w:asciiTheme="minorHAnsi" w:eastAsia="Arial Narrow" w:hAnsiTheme="minorHAnsi" w:cs="Arial Narrow"/>
                <w:b/>
                <w:spacing w:val="-2"/>
                <w:szCs w:val="24"/>
              </w:rPr>
              <w:t>t</w:t>
            </w:r>
            <w:r w:rsidRPr="00912AD7">
              <w:rPr>
                <w:rFonts w:asciiTheme="minorHAnsi" w:eastAsia="Arial Narrow" w:hAnsiTheme="minorHAnsi" w:cs="Arial Narrow"/>
                <w:b/>
                <w:szCs w:val="24"/>
              </w:rPr>
              <w:t>s</w:t>
            </w:r>
          </w:p>
        </w:tc>
        <w:tc>
          <w:tcPr>
            <w:tcW w:w="1412" w:type="dxa"/>
            <w:tcBorders>
              <w:top w:val="single" w:sz="5" w:space="0" w:color="000000"/>
              <w:left w:val="single" w:sz="5" w:space="0" w:color="000000"/>
              <w:bottom w:val="single" w:sz="5" w:space="0" w:color="000000"/>
              <w:right w:val="single" w:sz="29" w:space="0" w:color="C0C0C0"/>
            </w:tcBorders>
            <w:shd w:val="clear" w:color="auto" w:fill="C0C0C0"/>
          </w:tcPr>
          <w:p w:rsidR="00497CE2" w:rsidRPr="00912AD7" w:rsidRDefault="00497CE2" w:rsidP="00912AD7">
            <w:pPr>
              <w:jc w:val="both"/>
              <w:rPr>
                <w:rFonts w:asciiTheme="minorHAnsi" w:hAnsiTheme="minorHAnsi"/>
                <w:szCs w:val="24"/>
              </w:rPr>
            </w:pPr>
          </w:p>
        </w:tc>
      </w:tr>
      <w:tr w:rsidR="00497CE2" w:rsidRPr="00912AD7" w:rsidTr="00622256">
        <w:trPr>
          <w:trHeight w:hRule="exact" w:val="377"/>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0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7.</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E</w:t>
            </w:r>
            <w:r w:rsidRPr="00912AD7">
              <w:rPr>
                <w:rFonts w:asciiTheme="minorHAnsi" w:eastAsia="Arial Narrow" w:hAnsiTheme="minorHAnsi" w:cs="Arial Narrow"/>
                <w:spacing w:val="-1"/>
                <w:szCs w:val="24"/>
              </w:rPr>
              <w:t>q</w:t>
            </w:r>
            <w:r w:rsidRPr="00912AD7">
              <w:rPr>
                <w:rFonts w:asciiTheme="minorHAnsi" w:eastAsia="Arial Narrow" w:hAnsiTheme="minorHAnsi" w:cs="Arial Narrow"/>
                <w:szCs w:val="24"/>
              </w:rPr>
              <w:t>ui</w:t>
            </w:r>
            <w:r w:rsidRPr="00912AD7">
              <w:rPr>
                <w:rFonts w:asciiTheme="minorHAnsi" w:eastAsia="Arial Narrow" w:hAnsiTheme="minorHAnsi" w:cs="Arial Narrow"/>
                <w:spacing w:val="2"/>
                <w:szCs w:val="24"/>
              </w:rPr>
              <w:t>p</w:t>
            </w:r>
            <w:r w:rsidRPr="00912AD7">
              <w:rPr>
                <w:rFonts w:asciiTheme="minorHAnsi" w:eastAsia="Arial Narrow" w:hAnsiTheme="minorHAnsi" w:cs="Arial Narrow"/>
                <w:spacing w:val="-1"/>
                <w:szCs w:val="24"/>
              </w:rPr>
              <w:t>m</w:t>
            </w:r>
            <w:r w:rsidRPr="00912AD7">
              <w:rPr>
                <w:rFonts w:asciiTheme="minorHAnsi" w:eastAsia="Arial Narrow" w:hAnsiTheme="minorHAnsi" w:cs="Arial Narrow"/>
                <w:szCs w:val="24"/>
              </w:rPr>
              <w:t>e</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zCs w:val="24"/>
              </w:rPr>
              <w:t>t costs</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90"/>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0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8.</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M</w:t>
            </w:r>
            <w:r w:rsidRPr="00912AD7">
              <w:rPr>
                <w:rFonts w:asciiTheme="minorHAnsi" w:eastAsia="Arial Narrow" w:hAnsiTheme="minorHAnsi" w:cs="Arial Narrow"/>
                <w:spacing w:val="1"/>
                <w:szCs w:val="24"/>
              </w:rPr>
              <w:t>i</w:t>
            </w:r>
            <w:r w:rsidRPr="00912AD7">
              <w:rPr>
                <w:rFonts w:asciiTheme="minorHAnsi" w:eastAsia="Arial Narrow" w:hAnsiTheme="minorHAnsi" w:cs="Arial Narrow"/>
                <w:szCs w:val="24"/>
              </w:rPr>
              <w:t>scel</w:t>
            </w:r>
            <w:r w:rsidRPr="00912AD7">
              <w:rPr>
                <w:rFonts w:asciiTheme="minorHAnsi" w:eastAsia="Arial Narrow" w:hAnsiTheme="minorHAnsi" w:cs="Arial Narrow"/>
                <w:spacing w:val="1"/>
                <w:szCs w:val="24"/>
              </w:rPr>
              <w:t>l</w:t>
            </w:r>
            <w:r w:rsidRPr="00912AD7">
              <w:rPr>
                <w:rFonts w:asciiTheme="minorHAnsi" w:eastAsia="Arial Narrow" w:hAnsiTheme="minorHAnsi" w:cs="Arial Narrow"/>
                <w:szCs w:val="24"/>
              </w:rPr>
              <w:t>a</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zCs w:val="24"/>
              </w:rPr>
              <w:t>e</w:t>
            </w:r>
            <w:r w:rsidRPr="00912AD7">
              <w:rPr>
                <w:rFonts w:asciiTheme="minorHAnsi" w:eastAsia="Arial Narrow" w:hAnsiTheme="minorHAnsi" w:cs="Arial Narrow"/>
                <w:spacing w:val="-1"/>
                <w:szCs w:val="24"/>
              </w:rPr>
              <w:t>o</w:t>
            </w:r>
            <w:r w:rsidRPr="00912AD7">
              <w:rPr>
                <w:rFonts w:asciiTheme="minorHAnsi" w:eastAsia="Arial Narrow" w:hAnsiTheme="minorHAnsi" w:cs="Arial Narrow"/>
                <w:szCs w:val="24"/>
              </w:rPr>
              <w:t>us costs</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96"/>
        </w:trPr>
        <w:tc>
          <w:tcPr>
            <w:tcW w:w="7729" w:type="dxa"/>
            <w:tcBorders>
              <w:top w:val="single" w:sz="5" w:space="0" w:color="000000"/>
              <w:left w:val="single" w:sz="29" w:space="0" w:color="C0C0C0"/>
              <w:bottom w:val="single" w:sz="5" w:space="0" w:color="000000"/>
              <w:right w:val="single" w:sz="5" w:space="0" w:color="000000"/>
            </w:tcBorders>
            <w:shd w:val="clear" w:color="auto" w:fill="C0C0C0"/>
          </w:tcPr>
          <w:p w:rsidR="00497CE2" w:rsidRPr="00912AD7" w:rsidRDefault="00497CE2" w:rsidP="00912AD7">
            <w:pPr>
              <w:spacing w:before="7" w:line="120" w:lineRule="exact"/>
              <w:jc w:val="both"/>
              <w:rPr>
                <w:rFonts w:asciiTheme="minorHAnsi" w:hAnsiTheme="minorHAnsi"/>
                <w:szCs w:val="24"/>
              </w:rPr>
            </w:pPr>
          </w:p>
          <w:p w:rsidR="00497CE2" w:rsidRPr="00912AD7" w:rsidRDefault="00497CE2" w:rsidP="00912AD7">
            <w:pPr>
              <w:ind w:left="35"/>
              <w:jc w:val="both"/>
              <w:rPr>
                <w:rFonts w:asciiTheme="minorHAnsi" w:eastAsia="Arial Narrow" w:hAnsiTheme="minorHAnsi" w:cs="Arial Narrow"/>
                <w:szCs w:val="24"/>
              </w:rPr>
            </w:pPr>
            <w:r w:rsidRPr="00912AD7">
              <w:rPr>
                <w:rFonts w:asciiTheme="minorHAnsi" w:eastAsia="Arial Narrow" w:hAnsiTheme="minorHAnsi" w:cs="Arial Narrow"/>
                <w:b/>
                <w:spacing w:val="1"/>
                <w:szCs w:val="24"/>
              </w:rPr>
              <w:t>To</w:t>
            </w:r>
            <w:r w:rsidRPr="00912AD7">
              <w:rPr>
                <w:rFonts w:asciiTheme="minorHAnsi" w:eastAsia="Arial Narrow" w:hAnsiTheme="minorHAnsi" w:cs="Arial Narrow"/>
                <w:b/>
                <w:spacing w:val="-1"/>
                <w:szCs w:val="24"/>
              </w:rPr>
              <w:t>t</w:t>
            </w:r>
            <w:r w:rsidRPr="00912AD7">
              <w:rPr>
                <w:rFonts w:asciiTheme="minorHAnsi" w:eastAsia="Arial Narrow" w:hAnsiTheme="minorHAnsi" w:cs="Arial Narrow"/>
                <w:b/>
                <w:szCs w:val="24"/>
              </w:rPr>
              <w:t>al</w:t>
            </w:r>
            <w:r w:rsidRPr="00912AD7">
              <w:rPr>
                <w:rFonts w:asciiTheme="minorHAnsi" w:eastAsia="Arial Narrow" w:hAnsiTheme="minorHAnsi" w:cs="Arial Narrow"/>
                <w:b/>
                <w:spacing w:val="-1"/>
                <w:szCs w:val="24"/>
              </w:rPr>
              <w:t xml:space="preserve"> </w:t>
            </w:r>
            <w:r w:rsidRPr="00912AD7">
              <w:rPr>
                <w:rFonts w:asciiTheme="minorHAnsi" w:eastAsia="Arial Narrow" w:hAnsiTheme="minorHAnsi" w:cs="Arial Narrow"/>
                <w:b/>
                <w:szCs w:val="24"/>
              </w:rPr>
              <w:t>–</w:t>
            </w:r>
            <w:r w:rsidRPr="00912AD7">
              <w:rPr>
                <w:rFonts w:asciiTheme="minorHAnsi" w:eastAsia="Arial Narrow" w:hAnsiTheme="minorHAnsi" w:cs="Arial Narrow"/>
                <w:b/>
                <w:spacing w:val="-1"/>
                <w:szCs w:val="24"/>
              </w:rPr>
              <w:t xml:space="preserve"> R</w:t>
            </w:r>
            <w:r w:rsidRPr="00912AD7">
              <w:rPr>
                <w:rFonts w:asciiTheme="minorHAnsi" w:eastAsia="Arial Narrow" w:hAnsiTheme="minorHAnsi" w:cs="Arial Narrow"/>
                <w:b/>
                <w:szCs w:val="24"/>
              </w:rPr>
              <w:t>e</w:t>
            </w:r>
            <w:r w:rsidRPr="00912AD7">
              <w:rPr>
                <w:rFonts w:asciiTheme="minorHAnsi" w:eastAsia="Arial Narrow" w:hAnsiTheme="minorHAnsi" w:cs="Arial Narrow"/>
                <w:b/>
                <w:spacing w:val="-1"/>
                <w:szCs w:val="24"/>
              </w:rPr>
              <w:t>i</w:t>
            </w:r>
            <w:r w:rsidRPr="00912AD7">
              <w:rPr>
                <w:rFonts w:asciiTheme="minorHAnsi" w:eastAsia="Arial Narrow" w:hAnsiTheme="minorHAnsi" w:cs="Arial Narrow"/>
                <w:b/>
                <w:spacing w:val="1"/>
                <w:szCs w:val="24"/>
              </w:rPr>
              <w:t>mbu</w:t>
            </w:r>
            <w:r w:rsidRPr="00912AD7">
              <w:rPr>
                <w:rFonts w:asciiTheme="minorHAnsi" w:eastAsia="Arial Narrow" w:hAnsiTheme="minorHAnsi" w:cs="Arial Narrow"/>
                <w:b/>
                <w:szCs w:val="24"/>
              </w:rPr>
              <w:t>rs</w:t>
            </w:r>
            <w:r w:rsidRPr="00912AD7">
              <w:rPr>
                <w:rFonts w:asciiTheme="minorHAnsi" w:eastAsia="Arial Narrow" w:hAnsiTheme="minorHAnsi" w:cs="Arial Narrow"/>
                <w:b/>
                <w:spacing w:val="-1"/>
                <w:szCs w:val="24"/>
              </w:rPr>
              <w:t>a</w:t>
            </w:r>
            <w:r w:rsidRPr="00912AD7">
              <w:rPr>
                <w:rFonts w:asciiTheme="minorHAnsi" w:eastAsia="Arial Narrow" w:hAnsiTheme="minorHAnsi" w:cs="Arial Narrow"/>
                <w:b/>
                <w:spacing w:val="1"/>
                <w:szCs w:val="24"/>
              </w:rPr>
              <w:t>b</w:t>
            </w:r>
            <w:r w:rsidRPr="00912AD7">
              <w:rPr>
                <w:rFonts w:asciiTheme="minorHAnsi" w:eastAsia="Arial Narrow" w:hAnsiTheme="minorHAnsi" w:cs="Arial Narrow"/>
                <w:b/>
                <w:szCs w:val="24"/>
              </w:rPr>
              <w:t>le</w:t>
            </w:r>
            <w:r w:rsidRPr="00912AD7">
              <w:rPr>
                <w:rFonts w:asciiTheme="minorHAnsi" w:eastAsia="Arial Narrow" w:hAnsiTheme="minorHAnsi" w:cs="Arial Narrow"/>
                <w:b/>
                <w:spacing w:val="-1"/>
                <w:szCs w:val="24"/>
              </w:rPr>
              <w:t xml:space="preserve"> c</w:t>
            </w:r>
            <w:r w:rsidRPr="00912AD7">
              <w:rPr>
                <w:rFonts w:asciiTheme="minorHAnsi" w:eastAsia="Arial Narrow" w:hAnsiTheme="minorHAnsi" w:cs="Arial Narrow"/>
                <w:b/>
                <w:spacing w:val="1"/>
                <w:szCs w:val="24"/>
              </w:rPr>
              <w:t>o</w:t>
            </w:r>
            <w:r w:rsidRPr="00912AD7">
              <w:rPr>
                <w:rFonts w:asciiTheme="minorHAnsi" w:eastAsia="Arial Narrow" w:hAnsiTheme="minorHAnsi" w:cs="Arial Narrow"/>
                <w:b/>
                <w:szCs w:val="24"/>
              </w:rPr>
              <w:t>s</w:t>
            </w:r>
            <w:r w:rsidRPr="00912AD7">
              <w:rPr>
                <w:rFonts w:asciiTheme="minorHAnsi" w:eastAsia="Arial Narrow" w:hAnsiTheme="minorHAnsi" w:cs="Arial Narrow"/>
                <w:b/>
                <w:spacing w:val="-2"/>
                <w:szCs w:val="24"/>
              </w:rPr>
              <w:t>t</w:t>
            </w:r>
            <w:r w:rsidRPr="00912AD7">
              <w:rPr>
                <w:rFonts w:asciiTheme="minorHAnsi" w:eastAsia="Arial Narrow" w:hAnsiTheme="minorHAnsi" w:cs="Arial Narrow"/>
                <w:b/>
                <w:szCs w:val="24"/>
              </w:rPr>
              <w:t>s</w:t>
            </w:r>
          </w:p>
        </w:tc>
        <w:tc>
          <w:tcPr>
            <w:tcW w:w="1412" w:type="dxa"/>
            <w:tcBorders>
              <w:top w:val="single" w:sz="5" w:space="0" w:color="000000"/>
              <w:left w:val="single" w:sz="5" w:space="0" w:color="000000"/>
              <w:bottom w:val="single" w:sz="5" w:space="0" w:color="000000"/>
              <w:right w:val="single" w:sz="29" w:space="0" w:color="C0C0C0"/>
            </w:tcBorders>
            <w:shd w:val="clear" w:color="auto" w:fill="C0C0C0"/>
          </w:tcPr>
          <w:p w:rsidR="00497CE2" w:rsidRPr="00912AD7" w:rsidRDefault="00497CE2" w:rsidP="00912AD7">
            <w:pPr>
              <w:jc w:val="both"/>
              <w:rPr>
                <w:rFonts w:asciiTheme="minorHAnsi" w:hAnsiTheme="minorHAnsi"/>
                <w:szCs w:val="24"/>
              </w:rPr>
            </w:pPr>
          </w:p>
        </w:tc>
      </w:tr>
      <w:tr w:rsidR="00497CE2" w:rsidRPr="00912AD7" w:rsidTr="00622256">
        <w:trPr>
          <w:trHeight w:hRule="exact" w:val="383"/>
        </w:trPr>
        <w:tc>
          <w:tcPr>
            <w:tcW w:w="7729" w:type="dxa"/>
            <w:tcBorders>
              <w:top w:val="single" w:sz="5" w:space="0" w:color="000000"/>
              <w:left w:val="single" w:sz="27" w:space="0" w:color="C0C0C0"/>
              <w:bottom w:val="nil"/>
              <w:right w:val="single" w:sz="5" w:space="0" w:color="000000"/>
            </w:tcBorders>
            <w:shd w:val="clear" w:color="auto" w:fill="C0C0C0"/>
          </w:tcPr>
          <w:p w:rsidR="00497CE2" w:rsidRPr="00912AD7" w:rsidRDefault="00497CE2" w:rsidP="00912AD7">
            <w:pPr>
              <w:spacing w:before="9" w:line="120" w:lineRule="exact"/>
              <w:jc w:val="both"/>
              <w:rPr>
                <w:rFonts w:asciiTheme="minorHAnsi" w:hAnsiTheme="minorHAnsi"/>
                <w:szCs w:val="24"/>
              </w:rPr>
            </w:pPr>
          </w:p>
          <w:p w:rsidR="00497CE2" w:rsidRPr="00912AD7" w:rsidRDefault="00497CE2" w:rsidP="00912AD7">
            <w:pPr>
              <w:ind w:left="38"/>
              <w:jc w:val="both"/>
              <w:rPr>
                <w:rFonts w:asciiTheme="minorHAnsi" w:eastAsia="Arial Narrow" w:hAnsiTheme="minorHAnsi" w:cs="Arial Narrow"/>
                <w:szCs w:val="24"/>
              </w:rPr>
            </w:pPr>
            <w:r w:rsidRPr="00912AD7">
              <w:rPr>
                <w:rFonts w:asciiTheme="minorHAnsi" w:eastAsia="Arial Narrow" w:hAnsiTheme="minorHAnsi" w:cs="Arial Narrow"/>
                <w:b/>
                <w:szCs w:val="24"/>
              </w:rPr>
              <w:t>Grand</w:t>
            </w:r>
            <w:r w:rsidRPr="00912AD7">
              <w:rPr>
                <w:rFonts w:asciiTheme="minorHAnsi" w:eastAsia="Arial Narrow" w:hAnsiTheme="minorHAnsi" w:cs="Arial Narrow"/>
                <w:b/>
                <w:spacing w:val="1"/>
                <w:szCs w:val="24"/>
              </w:rPr>
              <w:t xml:space="preserve"> </w:t>
            </w:r>
            <w:r w:rsidRPr="00912AD7">
              <w:rPr>
                <w:rFonts w:asciiTheme="minorHAnsi" w:eastAsia="Arial Narrow" w:hAnsiTheme="minorHAnsi" w:cs="Arial Narrow"/>
                <w:b/>
                <w:spacing w:val="-1"/>
                <w:szCs w:val="24"/>
              </w:rPr>
              <w:t>t</w:t>
            </w:r>
            <w:r w:rsidRPr="00912AD7">
              <w:rPr>
                <w:rFonts w:asciiTheme="minorHAnsi" w:eastAsia="Arial Narrow" w:hAnsiTheme="minorHAnsi" w:cs="Arial Narrow"/>
                <w:b/>
                <w:spacing w:val="1"/>
                <w:szCs w:val="24"/>
              </w:rPr>
              <w:t>o</w:t>
            </w:r>
            <w:r w:rsidRPr="00912AD7">
              <w:rPr>
                <w:rFonts w:asciiTheme="minorHAnsi" w:eastAsia="Arial Narrow" w:hAnsiTheme="minorHAnsi" w:cs="Arial Narrow"/>
                <w:b/>
                <w:spacing w:val="-1"/>
                <w:szCs w:val="24"/>
              </w:rPr>
              <w:t>t</w:t>
            </w:r>
            <w:r w:rsidRPr="00912AD7">
              <w:rPr>
                <w:rFonts w:asciiTheme="minorHAnsi" w:eastAsia="Arial Narrow" w:hAnsiTheme="minorHAnsi" w:cs="Arial Narrow"/>
                <w:b/>
                <w:szCs w:val="24"/>
              </w:rPr>
              <w:t>al</w:t>
            </w:r>
          </w:p>
        </w:tc>
        <w:tc>
          <w:tcPr>
            <w:tcW w:w="1412" w:type="dxa"/>
            <w:tcBorders>
              <w:top w:val="single" w:sz="5" w:space="0" w:color="000000"/>
              <w:left w:val="single" w:sz="5" w:space="0" w:color="000000"/>
              <w:bottom w:val="single" w:sz="5" w:space="0" w:color="000000"/>
              <w:right w:val="single" w:sz="27" w:space="0" w:color="C0C0C0"/>
            </w:tcBorders>
            <w:shd w:val="clear" w:color="auto" w:fill="C0C0C0"/>
          </w:tcPr>
          <w:p w:rsidR="00497CE2" w:rsidRPr="00912AD7" w:rsidRDefault="00497CE2" w:rsidP="00912AD7">
            <w:pPr>
              <w:jc w:val="both"/>
              <w:rPr>
                <w:rFonts w:asciiTheme="minorHAnsi" w:hAnsiTheme="minorHAnsi"/>
                <w:szCs w:val="24"/>
              </w:rPr>
            </w:pPr>
          </w:p>
        </w:tc>
      </w:tr>
    </w:tbl>
    <w:p w:rsidR="00497CE2" w:rsidRPr="00912AD7" w:rsidRDefault="00497CE2" w:rsidP="00912AD7">
      <w:pPr>
        <w:jc w:val="both"/>
        <w:rPr>
          <w:rFonts w:asciiTheme="minorHAnsi" w:hAnsiTheme="minorHAnsi"/>
          <w:szCs w:val="24"/>
        </w:rPr>
      </w:pPr>
    </w:p>
    <w:p w:rsidR="00497CE2" w:rsidRPr="00912AD7" w:rsidRDefault="00497CE2" w:rsidP="00912AD7">
      <w:pPr>
        <w:jc w:val="both"/>
        <w:rPr>
          <w:rFonts w:asciiTheme="minorHAnsi" w:hAnsiTheme="minorHAnsi"/>
          <w:szCs w:val="24"/>
        </w:rPr>
      </w:pPr>
      <w:r w:rsidRPr="00912AD7">
        <w:rPr>
          <w:rFonts w:asciiTheme="minorHAnsi" w:hAnsiTheme="minorHAnsi"/>
          <w:szCs w:val="24"/>
          <w:u w:val="single"/>
        </w:rPr>
        <w:t>Annex B2</w:t>
      </w:r>
      <w:r w:rsidRPr="00912AD7">
        <w:rPr>
          <w:rFonts w:asciiTheme="minorHAnsi" w:hAnsiTheme="minorHAnsi"/>
          <w:szCs w:val="24"/>
        </w:rPr>
        <w:t xml:space="preserve">: </w:t>
      </w:r>
      <w:r w:rsidRPr="00912AD7">
        <w:rPr>
          <w:rFonts w:asciiTheme="minorHAnsi" w:hAnsiTheme="minorHAnsi"/>
          <w:szCs w:val="24"/>
          <w:u w:val="single"/>
        </w:rPr>
        <w:t>Model for Financial Proposal (Final Design and Tender documentation Phase) – Cost Breakdown</w:t>
      </w:r>
    </w:p>
    <w:tbl>
      <w:tblPr>
        <w:tblW w:w="0" w:type="auto"/>
        <w:tblInd w:w="80" w:type="dxa"/>
        <w:tblLayout w:type="fixed"/>
        <w:tblCellMar>
          <w:left w:w="0" w:type="dxa"/>
          <w:right w:w="0" w:type="dxa"/>
        </w:tblCellMar>
        <w:tblLook w:val="01E0" w:firstRow="1" w:lastRow="1" w:firstColumn="1" w:lastColumn="1" w:noHBand="0" w:noVBand="0"/>
      </w:tblPr>
      <w:tblGrid>
        <w:gridCol w:w="7729"/>
        <w:gridCol w:w="1412"/>
      </w:tblGrid>
      <w:tr w:rsidR="00497CE2" w:rsidRPr="00912AD7" w:rsidTr="00622256">
        <w:trPr>
          <w:trHeight w:hRule="exact" w:val="396"/>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2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b/>
                <w:szCs w:val="24"/>
              </w:rPr>
              <w:t>S</w:t>
            </w:r>
            <w:r w:rsidRPr="00912AD7">
              <w:rPr>
                <w:rFonts w:asciiTheme="minorHAnsi" w:eastAsia="Arial Narrow" w:hAnsiTheme="minorHAnsi" w:cs="Arial Narrow"/>
                <w:b/>
                <w:spacing w:val="-1"/>
                <w:szCs w:val="24"/>
              </w:rPr>
              <w:t>UMM</w:t>
            </w:r>
            <w:r w:rsidRPr="00912AD7">
              <w:rPr>
                <w:rFonts w:asciiTheme="minorHAnsi" w:eastAsia="Arial Narrow" w:hAnsiTheme="minorHAnsi" w:cs="Arial Narrow"/>
                <w:b/>
                <w:spacing w:val="1"/>
                <w:szCs w:val="24"/>
              </w:rPr>
              <w:t>A</w:t>
            </w:r>
            <w:r w:rsidRPr="00912AD7">
              <w:rPr>
                <w:rFonts w:asciiTheme="minorHAnsi" w:eastAsia="Arial Narrow" w:hAnsiTheme="minorHAnsi" w:cs="Arial Narrow"/>
                <w:b/>
                <w:spacing w:val="-1"/>
                <w:szCs w:val="24"/>
              </w:rPr>
              <w:t>R</w:t>
            </w:r>
            <w:r w:rsidRPr="00912AD7">
              <w:rPr>
                <w:rFonts w:asciiTheme="minorHAnsi" w:eastAsia="Arial Narrow" w:hAnsiTheme="minorHAnsi" w:cs="Arial Narrow"/>
                <w:b/>
                <w:szCs w:val="24"/>
              </w:rPr>
              <w:t>Y</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20" w:lineRule="exact"/>
              <w:jc w:val="both"/>
              <w:rPr>
                <w:rFonts w:asciiTheme="minorHAnsi" w:hAnsiTheme="minorHAnsi"/>
                <w:szCs w:val="24"/>
              </w:rPr>
            </w:pPr>
          </w:p>
          <w:p w:rsidR="00497CE2" w:rsidRPr="00912AD7" w:rsidRDefault="00497CE2" w:rsidP="00912AD7">
            <w:pPr>
              <w:ind w:left="63"/>
              <w:jc w:val="both"/>
              <w:rPr>
                <w:rFonts w:asciiTheme="minorHAnsi" w:eastAsia="Arial Narrow" w:hAnsiTheme="minorHAnsi" w:cs="Arial Narrow"/>
                <w:szCs w:val="24"/>
              </w:rPr>
            </w:pPr>
            <w:r w:rsidRPr="00912AD7">
              <w:rPr>
                <w:rFonts w:asciiTheme="minorHAnsi" w:eastAsia="Arial Narrow" w:hAnsiTheme="minorHAnsi" w:cs="Arial Narrow"/>
                <w:b/>
                <w:spacing w:val="-1"/>
                <w:szCs w:val="24"/>
              </w:rPr>
              <w:t>A</w:t>
            </w:r>
            <w:r w:rsidRPr="00912AD7">
              <w:rPr>
                <w:rFonts w:asciiTheme="minorHAnsi" w:eastAsia="Arial Narrow" w:hAnsiTheme="minorHAnsi" w:cs="Arial Narrow"/>
                <w:b/>
                <w:spacing w:val="1"/>
                <w:szCs w:val="24"/>
              </w:rPr>
              <w:t>moun</w:t>
            </w:r>
            <w:r w:rsidRPr="00912AD7">
              <w:rPr>
                <w:rFonts w:asciiTheme="minorHAnsi" w:eastAsia="Arial Narrow" w:hAnsiTheme="minorHAnsi" w:cs="Arial Narrow"/>
                <w:b/>
                <w:szCs w:val="24"/>
              </w:rPr>
              <w:t>t</w:t>
            </w:r>
            <w:r w:rsidRPr="00912AD7">
              <w:rPr>
                <w:rFonts w:asciiTheme="minorHAnsi" w:eastAsia="Arial Narrow" w:hAnsiTheme="minorHAnsi" w:cs="Arial Narrow"/>
                <w:b/>
                <w:spacing w:val="-1"/>
                <w:szCs w:val="24"/>
              </w:rPr>
              <w:t xml:space="preserve"> (</w:t>
            </w:r>
            <w:r w:rsidRPr="00912AD7">
              <w:rPr>
                <w:rFonts w:asciiTheme="minorHAnsi" w:eastAsia="Arial Narrow" w:hAnsiTheme="minorHAnsi" w:cs="Arial Narrow"/>
                <w:b/>
                <w:szCs w:val="24"/>
              </w:rPr>
              <w:t>Kshs)</w:t>
            </w:r>
          </w:p>
        </w:tc>
      </w:tr>
      <w:tr w:rsidR="00497CE2" w:rsidRPr="00912AD7" w:rsidTr="00622256">
        <w:trPr>
          <w:trHeight w:hRule="exact" w:val="389"/>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line="12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1.</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K</w:t>
            </w:r>
            <w:r w:rsidRPr="00912AD7">
              <w:rPr>
                <w:rFonts w:asciiTheme="minorHAnsi" w:eastAsia="Arial Narrow" w:hAnsiTheme="minorHAnsi" w:cs="Arial Narrow"/>
                <w:spacing w:val="-1"/>
                <w:szCs w:val="24"/>
              </w:rPr>
              <w:t>e</w:t>
            </w:r>
            <w:r w:rsidRPr="00912AD7">
              <w:rPr>
                <w:rFonts w:asciiTheme="minorHAnsi" w:eastAsia="Arial Narrow" w:hAnsiTheme="minorHAnsi" w:cs="Arial Narrow"/>
                <w:szCs w:val="24"/>
              </w:rPr>
              <w:t>y sta</w:t>
            </w:r>
            <w:r w:rsidRPr="00912AD7">
              <w:rPr>
                <w:rFonts w:asciiTheme="minorHAnsi" w:eastAsia="Arial Narrow" w:hAnsiTheme="minorHAnsi" w:cs="Arial Narrow"/>
                <w:spacing w:val="-1"/>
                <w:szCs w:val="24"/>
              </w:rPr>
              <w:t>f</w:t>
            </w:r>
            <w:r w:rsidRPr="00912AD7">
              <w:rPr>
                <w:rFonts w:asciiTheme="minorHAnsi" w:eastAsia="Arial Narrow" w:hAnsiTheme="minorHAnsi" w:cs="Arial Narrow"/>
                <w:szCs w:val="24"/>
              </w:rPr>
              <w:t>f</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79"/>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0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2.</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Support staff</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98"/>
        </w:trPr>
        <w:tc>
          <w:tcPr>
            <w:tcW w:w="7729" w:type="dxa"/>
            <w:tcBorders>
              <w:top w:val="single" w:sz="5" w:space="0" w:color="000000"/>
              <w:left w:val="single" w:sz="5" w:space="0" w:color="000000"/>
              <w:bottom w:val="single" w:sz="5" w:space="0" w:color="000000"/>
              <w:right w:val="single" w:sz="26" w:space="0" w:color="C0C0C0"/>
            </w:tcBorders>
          </w:tcPr>
          <w:p w:rsidR="00497CE2" w:rsidRPr="00912AD7" w:rsidRDefault="00497CE2" w:rsidP="00912AD7">
            <w:pPr>
              <w:spacing w:line="12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S</w:t>
            </w:r>
            <w:r w:rsidRPr="00912AD7">
              <w:rPr>
                <w:rFonts w:asciiTheme="minorHAnsi" w:eastAsia="Arial Narrow" w:hAnsiTheme="minorHAnsi" w:cs="Arial Narrow"/>
                <w:spacing w:val="-1"/>
                <w:szCs w:val="24"/>
              </w:rPr>
              <w:t>u</w:t>
            </w:r>
            <w:r w:rsidRPr="00912AD7">
              <w:rPr>
                <w:rFonts w:asciiTheme="minorHAnsi" w:eastAsia="Arial Narrow" w:hAnsiTheme="minorHAnsi" w:cs="Arial Narrow"/>
                <w:szCs w:val="24"/>
              </w:rPr>
              <w:t>b</w:t>
            </w:r>
            <w:r w:rsidRPr="00912AD7">
              <w:rPr>
                <w:rFonts w:asciiTheme="minorHAnsi" w:eastAsia="Arial Narrow" w:hAnsiTheme="minorHAnsi" w:cs="Arial Narrow"/>
                <w:spacing w:val="-1"/>
                <w:szCs w:val="24"/>
              </w:rPr>
              <w:t>-</w:t>
            </w:r>
            <w:r w:rsidRPr="00912AD7">
              <w:rPr>
                <w:rFonts w:asciiTheme="minorHAnsi" w:eastAsia="Arial Narrow" w:hAnsiTheme="minorHAnsi" w:cs="Arial Narrow"/>
                <w:spacing w:val="1"/>
                <w:szCs w:val="24"/>
              </w:rPr>
              <w:t>T</w:t>
            </w:r>
            <w:r w:rsidRPr="00912AD7">
              <w:rPr>
                <w:rFonts w:asciiTheme="minorHAnsi" w:eastAsia="Arial Narrow" w:hAnsiTheme="minorHAnsi" w:cs="Arial Narrow"/>
                <w:szCs w:val="24"/>
              </w:rPr>
              <w:t>o</w:t>
            </w:r>
            <w:r w:rsidRPr="00912AD7">
              <w:rPr>
                <w:rFonts w:asciiTheme="minorHAnsi" w:eastAsia="Arial Narrow" w:hAnsiTheme="minorHAnsi" w:cs="Arial Narrow"/>
                <w:spacing w:val="-1"/>
                <w:szCs w:val="24"/>
              </w:rPr>
              <w:t>t</w:t>
            </w:r>
            <w:r w:rsidRPr="00912AD7">
              <w:rPr>
                <w:rFonts w:asciiTheme="minorHAnsi" w:eastAsia="Arial Narrow" w:hAnsiTheme="minorHAnsi" w:cs="Arial Narrow"/>
                <w:szCs w:val="24"/>
              </w:rPr>
              <w:t>al –</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St</w:t>
            </w:r>
            <w:r w:rsidRPr="00912AD7">
              <w:rPr>
                <w:rFonts w:asciiTheme="minorHAnsi" w:eastAsia="Arial Narrow" w:hAnsiTheme="minorHAnsi" w:cs="Arial Narrow"/>
                <w:spacing w:val="1"/>
                <w:szCs w:val="24"/>
              </w:rPr>
              <w:t>a</w:t>
            </w:r>
            <w:r w:rsidRPr="00912AD7">
              <w:rPr>
                <w:rFonts w:asciiTheme="minorHAnsi" w:eastAsia="Arial Narrow" w:hAnsiTheme="minorHAnsi" w:cs="Arial Narrow"/>
                <w:szCs w:val="24"/>
              </w:rPr>
              <w:t>ff</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cost</w:t>
            </w:r>
          </w:p>
        </w:tc>
        <w:tc>
          <w:tcPr>
            <w:tcW w:w="1412" w:type="dxa"/>
            <w:tcBorders>
              <w:top w:val="single" w:sz="5" w:space="0" w:color="000000"/>
              <w:left w:val="single" w:sz="26" w:space="0" w:color="C0C0C0"/>
              <w:bottom w:val="single" w:sz="5" w:space="0" w:color="000000"/>
              <w:right w:val="single" w:sz="26" w:space="0" w:color="C0C0C0"/>
            </w:tcBorders>
            <w:shd w:val="clear" w:color="auto" w:fill="C0C0C0"/>
          </w:tcPr>
          <w:p w:rsidR="00497CE2" w:rsidRPr="00912AD7" w:rsidRDefault="00497CE2" w:rsidP="00912AD7">
            <w:pPr>
              <w:jc w:val="both"/>
              <w:rPr>
                <w:rFonts w:asciiTheme="minorHAnsi" w:hAnsiTheme="minorHAnsi"/>
                <w:szCs w:val="24"/>
              </w:rPr>
            </w:pPr>
          </w:p>
        </w:tc>
      </w:tr>
      <w:tr w:rsidR="00497CE2" w:rsidRPr="00912AD7" w:rsidTr="00622256">
        <w:trPr>
          <w:trHeight w:hRule="exact" w:val="389"/>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2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3.</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T</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a</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zCs w:val="24"/>
              </w:rPr>
              <w:t>sp</w:t>
            </w:r>
            <w:r w:rsidRPr="00912AD7">
              <w:rPr>
                <w:rFonts w:asciiTheme="minorHAnsi" w:eastAsia="Arial Narrow" w:hAnsiTheme="minorHAnsi" w:cs="Arial Narrow"/>
                <w:spacing w:val="1"/>
                <w:szCs w:val="24"/>
              </w:rPr>
              <w:t>o</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t</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77"/>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9" w:line="10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4.</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P</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 xml:space="preserve">oject </w:t>
            </w:r>
            <w:r w:rsidRPr="00912AD7">
              <w:rPr>
                <w:rFonts w:asciiTheme="minorHAnsi" w:eastAsia="Arial Narrow" w:hAnsiTheme="minorHAnsi" w:cs="Arial Narrow"/>
                <w:spacing w:val="2"/>
                <w:szCs w:val="24"/>
              </w:rPr>
              <w:t>o</w:t>
            </w:r>
            <w:r w:rsidRPr="00912AD7">
              <w:rPr>
                <w:rFonts w:asciiTheme="minorHAnsi" w:eastAsia="Arial Narrow" w:hAnsiTheme="minorHAnsi" w:cs="Arial Narrow"/>
                <w:szCs w:val="24"/>
              </w:rPr>
              <w:t>ffi</w:t>
            </w:r>
            <w:r w:rsidRPr="00912AD7">
              <w:rPr>
                <w:rFonts w:asciiTheme="minorHAnsi" w:eastAsia="Arial Narrow" w:hAnsiTheme="minorHAnsi" w:cs="Arial Narrow"/>
                <w:spacing w:val="1"/>
                <w:szCs w:val="24"/>
              </w:rPr>
              <w:t>c</w:t>
            </w:r>
            <w:r w:rsidRPr="00912AD7">
              <w:rPr>
                <w:rFonts w:asciiTheme="minorHAnsi" w:eastAsia="Arial Narrow" w:hAnsiTheme="minorHAnsi" w:cs="Arial Narrow"/>
                <w:szCs w:val="24"/>
              </w:rPr>
              <w:t>e</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89"/>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0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5.</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R</w:t>
            </w:r>
            <w:r w:rsidRPr="00912AD7">
              <w:rPr>
                <w:rFonts w:asciiTheme="minorHAnsi" w:eastAsia="Arial Narrow" w:hAnsiTheme="minorHAnsi" w:cs="Arial Narrow"/>
                <w:spacing w:val="2"/>
                <w:szCs w:val="24"/>
              </w:rPr>
              <w:t>e</w:t>
            </w:r>
            <w:r w:rsidRPr="00912AD7">
              <w:rPr>
                <w:rFonts w:asciiTheme="minorHAnsi" w:eastAsia="Arial Narrow" w:hAnsiTheme="minorHAnsi" w:cs="Arial Narrow"/>
                <w:szCs w:val="24"/>
              </w:rPr>
              <w:t>p</w:t>
            </w:r>
            <w:r w:rsidRPr="00912AD7">
              <w:rPr>
                <w:rFonts w:asciiTheme="minorHAnsi" w:eastAsia="Arial Narrow" w:hAnsiTheme="minorHAnsi" w:cs="Arial Narrow"/>
                <w:spacing w:val="-1"/>
                <w:szCs w:val="24"/>
              </w:rPr>
              <w:t>or</w:t>
            </w:r>
            <w:r w:rsidRPr="00912AD7">
              <w:rPr>
                <w:rFonts w:asciiTheme="minorHAnsi" w:eastAsia="Arial Narrow" w:hAnsiTheme="minorHAnsi" w:cs="Arial Narrow"/>
                <w:szCs w:val="24"/>
              </w:rPr>
              <w:t xml:space="preserve">ts </w:t>
            </w:r>
            <w:r w:rsidRPr="00912AD7">
              <w:rPr>
                <w:rFonts w:asciiTheme="minorHAnsi" w:eastAsia="Arial Narrow" w:hAnsiTheme="minorHAnsi" w:cs="Arial Narrow"/>
                <w:spacing w:val="2"/>
                <w:szCs w:val="24"/>
              </w:rPr>
              <w:t>a</w:t>
            </w:r>
            <w:r w:rsidRPr="00912AD7">
              <w:rPr>
                <w:rFonts w:asciiTheme="minorHAnsi" w:eastAsia="Arial Narrow" w:hAnsiTheme="minorHAnsi" w:cs="Arial Narrow"/>
                <w:szCs w:val="24"/>
              </w:rPr>
              <w:t>nd</w:t>
            </w:r>
            <w:r w:rsidRPr="00912AD7">
              <w:rPr>
                <w:rFonts w:asciiTheme="minorHAnsi" w:eastAsia="Arial Narrow" w:hAnsiTheme="minorHAnsi" w:cs="Arial Narrow"/>
                <w:spacing w:val="-1"/>
                <w:szCs w:val="24"/>
              </w:rPr>
              <w:t xml:space="preserve"> d</w:t>
            </w:r>
            <w:r w:rsidRPr="00912AD7">
              <w:rPr>
                <w:rFonts w:asciiTheme="minorHAnsi" w:eastAsia="Arial Narrow" w:hAnsiTheme="minorHAnsi" w:cs="Arial Narrow"/>
                <w:szCs w:val="24"/>
              </w:rPr>
              <w:t>oc</w:t>
            </w:r>
            <w:r w:rsidRPr="00912AD7">
              <w:rPr>
                <w:rFonts w:asciiTheme="minorHAnsi" w:eastAsia="Arial Narrow" w:hAnsiTheme="minorHAnsi" w:cs="Arial Narrow"/>
                <w:spacing w:val="2"/>
                <w:szCs w:val="24"/>
              </w:rPr>
              <w:t>u</w:t>
            </w:r>
            <w:r w:rsidRPr="00912AD7">
              <w:rPr>
                <w:rFonts w:asciiTheme="minorHAnsi" w:eastAsia="Arial Narrow" w:hAnsiTheme="minorHAnsi" w:cs="Arial Narrow"/>
                <w:spacing w:val="-1"/>
                <w:szCs w:val="24"/>
              </w:rPr>
              <w:t>m</w:t>
            </w:r>
            <w:r w:rsidRPr="00912AD7">
              <w:rPr>
                <w:rFonts w:asciiTheme="minorHAnsi" w:eastAsia="Arial Narrow" w:hAnsiTheme="minorHAnsi" w:cs="Arial Narrow"/>
                <w:szCs w:val="24"/>
              </w:rPr>
              <w:t>e</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zCs w:val="24"/>
              </w:rPr>
              <w:t>ts</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97"/>
        </w:trPr>
        <w:tc>
          <w:tcPr>
            <w:tcW w:w="7729" w:type="dxa"/>
            <w:tcBorders>
              <w:top w:val="single" w:sz="5" w:space="0" w:color="000000"/>
              <w:left w:val="single" w:sz="5" w:space="0" w:color="000000"/>
              <w:bottom w:val="single" w:sz="5" w:space="0" w:color="000000"/>
              <w:right w:val="single" w:sz="26" w:space="0" w:color="C0C0C0"/>
            </w:tcBorders>
          </w:tcPr>
          <w:p w:rsidR="00497CE2" w:rsidRPr="00912AD7" w:rsidRDefault="00497CE2" w:rsidP="00912AD7">
            <w:pPr>
              <w:spacing w:before="8" w:line="12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S</w:t>
            </w:r>
            <w:r w:rsidRPr="00912AD7">
              <w:rPr>
                <w:rFonts w:asciiTheme="minorHAnsi" w:eastAsia="Arial Narrow" w:hAnsiTheme="minorHAnsi" w:cs="Arial Narrow"/>
                <w:spacing w:val="-1"/>
                <w:szCs w:val="24"/>
              </w:rPr>
              <w:t>u</w:t>
            </w:r>
            <w:r w:rsidRPr="00912AD7">
              <w:rPr>
                <w:rFonts w:asciiTheme="minorHAnsi" w:eastAsia="Arial Narrow" w:hAnsiTheme="minorHAnsi" w:cs="Arial Narrow"/>
                <w:szCs w:val="24"/>
              </w:rPr>
              <w:t>b</w:t>
            </w:r>
            <w:r w:rsidRPr="00912AD7">
              <w:rPr>
                <w:rFonts w:asciiTheme="minorHAnsi" w:eastAsia="Arial Narrow" w:hAnsiTheme="minorHAnsi" w:cs="Arial Narrow"/>
                <w:spacing w:val="-1"/>
                <w:szCs w:val="24"/>
              </w:rPr>
              <w:t>-</w:t>
            </w:r>
            <w:r w:rsidRPr="00912AD7">
              <w:rPr>
                <w:rFonts w:asciiTheme="minorHAnsi" w:eastAsia="Arial Narrow" w:hAnsiTheme="minorHAnsi" w:cs="Arial Narrow"/>
                <w:spacing w:val="1"/>
                <w:szCs w:val="24"/>
              </w:rPr>
              <w:t>T</w:t>
            </w:r>
            <w:r w:rsidRPr="00912AD7">
              <w:rPr>
                <w:rFonts w:asciiTheme="minorHAnsi" w:eastAsia="Arial Narrow" w:hAnsiTheme="minorHAnsi" w:cs="Arial Narrow"/>
                <w:szCs w:val="24"/>
              </w:rPr>
              <w:t>o</w:t>
            </w:r>
            <w:r w:rsidRPr="00912AD7">
              <w:rPr>
                <w:rFonts w:asciiTheme="minorHAnsi" w:eastAsia="Arial Narrow" w:hAnsiTheme="minorHAnsi" w:cs="Arial Narrow"/>
                <w:spacing w:val="-1"/>
                <w:szCs w:val="24"/>
              </w:rPr>
              <w:t>t</w:t>
            </w:r>
            <w:r w:rsidRPr="00912AD7">
              <w:rPr>
                <w:rFonts w:asciiTheme="minorHAnsi" w:eastAsia="Arial Narrow" w:hAnsiTheme="minorHAnsi" w:cs="Arial Narrow"/>
                <w:szCs w:val="24"/>
              </w:rPr>
              <w:t>al L</w:t>
            </w:r>
            <w:r w:rsidRPr="00912AD7">
              <w:rPr>
                <w:rFonts w:asciiTheme="minorHAnsi" w:eastAsia="Arial Narrow" w:hAnsiTheme="minorHAnsi" w:cs="Arial Narrow"/>
                <w:spacing w:val="-1"/>
                <w:szCs w:val="24"/>
              </w:rPr>
              <w:t>o</w:t>
            </w:r>
            <w:r w:rsidRPr="00912AD7">
              <w:rPr>
                <w:rFonts w:asciiTheme="minorHAnsi" w:eastAsia="Arial Narrow" w:hAnsiTheme="minorHAnsi" w:cs="Arial Narrow"/>
                <w:szCs w:val="24"/>
              </w:rPr>
              <w:t>gi</w:t>
            </w:r>
            <w:r w:rsidRPr="00912AD7">
              <w:rPr>
                <w:rFonts w:asciiTheme="minorHAnsi" w:eastAsia="Arial Narrow" w:hAnsiTheme="minorHAnsi" w:cs="Arial Narrow"/>
                <w:spacing w:val="1"/>
                <w:szCs w:val="24"/>
              </w:rPr>
              <w:t>s</w:t>
            </w:r>
            <w:r w:rsidRPr="00912AD7">
              <w:rPr>
                <w:rFonts w:asciiTheme="minorHAnsi" w:eastAsia="Arial Narrow" w:hAnsiTheme="minorHAnsi" w:cs="Arial Narrow"/>
                <w:szCs w:val="24"/>
              </w:rPr>
              <w:t xml:space="preserve">tics </w:t>
            </w:r>
            <w:r w:rsidRPr="00912AD7">
              <w:rPr>
                <w:rFonts w:asciiTheme="minorHAnsi" w:eastAsia="Arial Narrow" w:hAnsiTheme="minorHAnsi" w:cs="Arial Narrow"/>
                <w:spacing w:val="-1"/>
                <w:szCs w:val="24"/>
              </w:rPr>
              <w:t>(</w:t>
            </w:r>
            <w:r w:rsidRPr="00912AD7">
              <w:rPr>
                <w:rFonts w:asciiTheme="minorHAnsi" w:eastAsia="Arial Narrow" w:hAnsiTheme="minorHAnsi" w:cs="Arial Narrow"/>
                <w:szCs w:val="24"/>
              </w:rPr>
              <w:t>T</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a</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zCs w:val="24"/>
              </w:rPr>
              <w:t>sp</w:t>
            </w:r>
            <w:r w:rsidRPr="00912AD7">
              <w:rPr>
                <w:rFonts w:asciiTheme="minorHAnsi" w:eastAsia="Arial Narrow" w:hAnsiTheme="minorHAnsi" w:cs="Arial Narrow"/>
                <w:spacing w:val="-1"/>
                <w:szCs w:val="24"/>
              </w:rPr>
              <w:t>o</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P</w:t>
            </w:r>
            <w:r w:rsidRPr="00912AD7">
              <w:rPr>
                <w:rFonts w:asciiTheme="minorHAnsi" w:eastAsia="Arial Narrow" w:hAnsiTheme="minorHAnsi" w:cs="Arial Narrow"/>
                <w:spacing w:val="-1"/>
                <w:szCs w:val="24"/>
              </w:rPr>
              <w:t>r</w:t>
            </w:r>
            <w:r w:rsidRPr="00912AD7">
              <w:rPr>
                <w:rFonts w:asciiTheme="minorHAnsi" w:eastAsia="Arial Narrow" w:hAnsiTheme="minorHAnsi" w:cs="Arial Narrow"/>
                <w:szCs w:val="24"/>
              </w:rPr>
              <w:t>oject o</w:t>
            </w:r>
            <w:r w:rsidRPr="00912AD7">
              <w:rPr>
                <w:rFonts w:asciiTheme="minorHAnsi" w:eastAsia="Arial Narrow" w:hAnsiTheme="minorHAnsi" w:cs="Arial Narrow"/>
                <w:spacing w:val="-1"/>
                <w:szCs w:val="24"/>
              </w:rPr>
              <w:t>f</w:t>
            </w:r>
            <w:r w:rsidRPr="00912AD7">
              <w:rPr>
                <w:rFonts w:asciiTheme="minorHAnsi" w:eastAsia="Arial Narrow" w:hAnsiTheme="minorHAnsi" w:cs="Arial Narrow"/>
                <w:szCs w:val="24"/>
              </w:rPr>
              <w:t>fice,</w:t>
            </w:r>
            <w:r w:rsidRPr="00912AD7">
              <w:rPr>
                <w:rFonts w:asciiTheme="minorHAnsi" w:eastAsia="Arial Narrow" w:hAnsiTheme="minorHAnsi" w:cs="Arial Narrow"/>
                <w:spacing w:val="-1"/>
                <w:szCs w:val="24"/>
              </w:rPr>
              <w:t xml:space="preserve"> R</w:t>
            </w:r>
            <w:r w:rsidRPr="00912AD7">
              <w:rPr>
                <w:rFonts w:asciiTheme="minorHAnsi" w:eastAsia="Arial Narrow" w:hAnsiTheme="minorHAnsi" w:cs="Arial Narrow"/>
                <w:spacing w:val="2"/>
                <w:szCs w:val="24"/>
              </w:rPr>
              <w:t>e</w:t>
            </w:r>
            <w:r w:rsidRPr="00912AD7">
              <w:rPr>
                <w:rFonts w:asciiTheme="minorHAnsi" w:eastAsia="Arial Narrow" w:hAnsiTheme="minorHAnsi" w:cs="Arial Narrow"/>
                <w:szCs w:val="24"/>
              </w:rPr>
              <w:t>p</w:t>
            </w:r>
            <w:r w:rsidRPr="00912AD7">
              <w:rPr>
                <w:rFonts w:asciiTheme="minorHAnsi" w:eastAsia="Arial Narrow" w:hAnsiTheme="minorHAnsi" w:cs="Arial Narrow"/>
                <w:spacing w:val="-1"/>
                <w:szCs w:val="24"/>
              </w:rPr>
              <w:t>or</w:t>
            </w:r>
            <w:r w:rsidRPr="00912AD7">
              <w:rPr>
                <w:rFonts w:asciiTheme="minorHAnsi" w:eastAsia="Arial Narrow" w:hAnsiTheme="minorHAnsi" w:cs="Arial Narrow"/>
                <w:szCs w:val="24"/>
              </w:rPr>
              <w:t xml:space="preserve">ts </w:t>
            </w:r>
            <w:r w:rsidRPr="00912AD7">
              <w:rPr>
                <w:rFonts w:asciiTheme="minorHAnsi" w:eastAsia="Arial Narrow" w:hAnsiTheme="minorHAnsi" w:cs="Arial Narrow"/>
                <w:spacing w:val="2"/>
                <w:szCs w:val="24"/>
              </w:rPr>
              <w:t>a</w:t>
            </w:r>
            <w:r w:rsidRPr="00912AD7">
              <w:rPr>
                <w:rFonts w:asciiTheme="minorHAnsi" w:eastAsia="Arial Narrow" w:hAnsiTheme="minorHAnsi" w:cs="Arial Narrow"/>
                <w:szCs w:val="24"/>
              </w:rPr>
              <w:t>nd</w:t>
            </w:r>
            <w:r w:rsidRPr="00912AD7">
              <w:rPr>
                <w:rFonts w:asciiTheme="minorHAnsi" w:eastAsia="Arial Narrow" w:hAnsiTheme="minorHAnsi" w:cs="Arial Narrow"/>
                <w:spacing w:val="-1"/>
                <w:szCs w:val="24"/>
              </w:rPr>
              <w:t xml:space="preserve"> d</w:t>
            </w:r>
            <w:r w:rsidRPr="00912AD7">
              <w:rPr>
                <w:rFonts w:asciiTheme="minorHAnsi" w:eastAsia="Arial Narrow" w:hAnsiTheme="minorHAnsi" w:cs="Arial Narrow"/>
                <w:szCs w:val="24"/>
              </w:rPr>
              <w:t>oc</w:t>
            </w:r>
            <w:r w:rsidRPr="00912AD7">
              <w:rPr>
                <w:rFonts w:asciiTheme="minorHAnsi" w:eastAsia="Arial Narrow" w:hAnsiTheme="minorHAnsi" w:cs="Arial Narrow"/>
                <w:spacing w:val="2"/>
                <w:szCs w:val="24"/>
              </w:rPr>
              <w:t>u</w:t>
            </w:r>
            <w:r w:rsidRPr="00912AD7">
              <w:rPr>
                <w:rFonts w:asciiTheme="minorHAnsi" w:eastAsia="Arial Narrow" w:hAnsiTheme="minorHAnsi" w:cs="Arial Narrow"/>
                <w:spacing w:val="-1"/>
                <w:szCs w:val="24"/>
              </w:rPr>
              <w:t>m</w:t>
            </w:r>
            <w:r w:rsidRPr="00912AD7">
              <w:rPr>
                <w:rFonts w:asciiTheme="minorHAnsi" w:eastAsia="Arial Narrow" w:hAnsiTheme="minorHAnsi" w:cs="Arial Narrow"/>
                <w:szCs w:val="24"/>
              </w:rPr>
              <w:t>e</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pacing w:val="2"/>
                <w:szCs w:val="24"/>
              </w:rPr>
              <w:t>t</w:t>
            </w:r>
            <w:r w:rsidRPr="00912AD7">
              <w:rPr>
                <w:rFonts w:asciiTheme="minorHAnsi" w:eastAsia="Arial Narrow" w:hAnsiTheme="minorHAnsi" w:cs="Arial Narrow"/>
                <w:szCs w:val="24"/>
              </w:rPr>
              <w:t>s)</w:t>
            </w:r>
          </w:p>
        </w:tc>
        <w:tc>
          <w:tcPr>
            <w:tcW w:w="1412" w:type="dxa"/>
            <w:tcBorders>
              <w:top w:val="single" w:sz="5" w:space="0" w:color="000000"/>
              <w:left w:val="single" w:sz="26" w:space="0" w:color="C0C0C0"/>
              <w:bottom w:val="single" w:sz="5" w:space="0" w:color="000000"/>
              <w:right w:val="single" w:sz="26" w:space="0" w:color="C0C0C0"/>
            </w:tcBorders>
            <w:shd w:val="clear" w:color="auto" w:fill="C0C0C0"/>
          </w:tcPr>
          <w:p w:rsidR="00497CE2" w:rsidRPr="00912AD7" w:rsidRDefault="00497CE2" w:rsidP="00912AD7">
            <w:pPr>
              <w:jc w:val="both"/>
              <w:rPr>
                <w:rFonts w:asciiTheme="minorHAnsi" w:hAnsiTheme="minorHAnsi"/>
                <w:szCs w:val="24"/>
              </w:rPr>
            </w:pPr>
          </w:p>
        </w:tc>
      </w:tr>
      <w:tr w:rsidR="00497CE2" w:rsidRPr="00912AD7" w:rsidTr="00622256">
        <w:trPr>
          <w:trHeight w:hRule="exact" w:val="397"/>
        </w:trPr>
        <w:tc>
          <w:tcPr>
            <w:tcW w:w="7729" w:type="dxa"/>
            <w:tcBorders>
              <w:top w:val="single" w:sz="5" w:space="0" w:color="000000"/>
              <w:left w:val="single" w:sz="29" w:space="0" w:color="C0C0C0"/>
              <w:bottom w:val="single" w:sz="5" w:space="0" w:color="000000"/>
              <w:right w:val="single" w:sz="5" w:space="0" w:color="000000"/>
            </w:tcBorders>
            <w:shd w:val="clear" w:color="auto" w:fill="C0C0C0"/>
          </w:tcPr>
          <w:p w:rsidR="00497CE2" w:rsidRPr="00912AD7" w:rsidRDefault="00497CE2" w:rsidP="00912AD7">
            <w:pPr>
              <w:spacing w:before="9" w:line="120" w:lineRule="exact"/>
              <w:jc w:val="both"/>
              <w:rPr>
                <w:rFonts w:asciiTheme="minorHAnsi" w:hAnsiTheme="minorHAnsi"/>
                <w:szCs w:val="24"/>
              </w:rPr>
            </w:pPr>
          </w:p>
          <w:p w:rsidR="00497CE2" w:rsidRPr="00912AD7" w:rsidRDefault="00497CE2" w:rsidP="00912AD7">
            <w:pPr>
              <w:ind w:left="35"/>
              <w:jc w:val="both"/>
              <w:rPr>
                <w:rFonts w:asciiTheme="minorHAnsi" w:eastAsia="Arial Narrow" w:hAnsiTheme="minorHAnsi" w:cs="Arial Narrow"/>
                <w:szCs w:val="24"/>
              </w:rPr>
            </w:pPr>
            <w:r w:rsidRPr="00912AD7">
              <w:rPr>
                <w:rFonts w:asciiTheme="minorHAnsi" w:eastAsia="Arial Narrow" w:hAnsiTheme="minorHAnsi" w:cs="Arial Narrow"/>
                <w:b/>
                <w:spacing w:val="1"/>
                <w:szCs w:val="24"/>
              </w:rPr>
              <w:t>To</w:t>
            </w:r>
            <w:r w:rsidRPr="00912AD7">
              <w:rPr>
                <w:rFonts w:asciiTheme="minorHAnsi" w:eastAsia="Arial Narrow" w:hAnsiTheme="minorHAnsi" w:cs="Arial Narrow"/>
                <w:b/>
                <w:spacing w:val="-1"/>
                <w:szCs w:val="24"/>
              </w:rPr>
              <w:t>t</w:t>
            </w:r>
            <w:r w:rsidRPr="00912AD7">
              <w:rPr>
                <w:rFonts w:asciiTheme="minorHAnsi" w:eastAsia="Arial Narrow" w:hAnsiTheme="minorHAnsi" w:cs="Arial Narrow"/>
                <w:b/>
                <w:szCs w:val="24"/>
              </w:rPr>
              <w:t>al</w:t>
            </w:r>
            <w:r w:rsidRPr="00912AD7">
              <w:rPr>
                <w:rFonts w:asciiTheme="minorHAnsi" w:eastAsia="Arial Narrow" w:hAnsiTheme="minorHAnsi" w:cs="Arial Narrow"/>
                <w:b/>
                <w:spacing w:val="-1"/>
                <w:szCs w:val="24"/>
              </w:rPr>
              <w:t xml:space="preserve"> </w:t>
            </w:r>
            <w:r w:rsidRPr="00912AD7">
              <w:rPr>
                <w:rFonts w:asciiTheme="minorHAnsi" w:eastAsia="Arial Narrow" w:hAnsiTheme="minorHAnsi" w:cs="Arial Narrow"/>
                <w:b/>
                <w:szCs w:val="24"/>
              </w:rPr>
              <w:t>-</w:t>
            </w:r>
            <w:r w:rsidRPr="00912AD7">
              <w:rPr>
                <w:rFonts w:asciiTheme="minorHAnsi" w:eastAsia="Arial Narrow" w:hAnsiTheme="minorHAnsi" w:cs="Arial Narrow"/>
                <w:b/>
                <w:spacing w:val="-1"/>
                <w:szCs w:val="24"/>
              </w:rPr>
              <w:t xml:space="preserve"> </w:t>
            </w:r>
            <w:r w:rsidRPr="00912AD7">
              <w:rPr>
                <w:rFonts w:asciiTheme="minorHAnsi" w:eastAsia="Arial Narrow" w:hAnsiTheme="minorHAnsi" w:cs="Arial Narrow"/>
                <w:b/>
                <w:spacing w:val="1"/>
                <w:szCs w:val="24"/>
              </w:rPr>
              <w:t>F</w:t>
            </w:r>
            <w:r w:rsidRPr="00912AD7">
              <w:rPr>
                <w:rFonts w:asciiTheme="minorHAnsi" w:eastAsia="Arial Narrow" w:hAnsiTheme="minorHAnsi" w:cs="Arial Narrow"/>
                <w:b/>
                <w:szCs w:val="24"/>
              </w:rPr>
              <w:t>i</w:t>
            </w:r>
            <w:r w:rsidRPr="00912AD7">
              <w:rPr>
                <w:rFonts w:asciiTheme="minorHAnsi" w:eastAsia="Arial Narrow" w:hAnsiTheme="minorHAnsi" w:cs="Arial Narrow"/>
                <w:b/>
                <w:spacing w:val="-1"/>
                <w:szCs w:val="24"/>
              </w:rPr>
              <w:t>x</w:t>
            </w:r>
            <w:r w:rsidRPr="00912AD7">
              <w:rPr>
                <w:rFonts w:asciiTheme="minorHAnsi" w:eastAsia="Arial Narrow" w:hAnsiTheme="minorHAnsi" w:cs="Arial Narrow"/>
                <w:b/>
                <w:szCs w:val="24"/>
              </w:rPr>
              <w:t>ed c</w:t>
            </w:r>
            <w:r w:rsidRPr="00912AD7">
              <w:rPr>
                <w:rFonts w:asciiTheme="minorHAnsi" w:eastAsia="Arial Narrow" w:hAnsiTheme="minorHAnsi" w:cs="Arial Narrow"/>
                <w:b/>
                <w:spacing w:val="1"/>
                <w:szCs w:val="24"/>
              </w:rPr>
              <w:t>o</w:t>
            </w:r>
            <w:r w:rsidRPr="00912AD7">
              <w:rPr>
                <w:rFonts w:asciiTheme="minorHAnsi" w:eastAsia="Arial Narrow" w:hAnsiTheme="minorHAnsi" w:cs="Arial Narrow"/>
                <w:b/>
                <w:szCs w:val="24"/>
              </w:rPr>
              <w:t>s</w:t>
            </w:r>
            <w:r w:rsidRPr="00912AD7">
              <w:rPr>
                <w:rFonts w:asciiTheme="minorHAnsi" w:eastAsia="Arial Narrow" w:hAnsiTheme="minorHAnsi" w:cs="Arial Narrow"/>
                <w:b/>
                <w:spacing w:val="-2"/>
                <w:szCs w:val="24"/>
              </w:rPr>
              <w:t>t</w:t>
            </w:r>
            <w:r w:rsidRPr="00912AD7">
              <w:rPr>
                <w:rFonts w:asciiTheme="minorHAnsi" w:eastAsia="Arial Narrow" w:hAnsiTheme="minorHAnsi" w:cs="Arial Narrow"/>
                <w:b/>
                <w:szCs w:val="24"/>
              </w:rPr>
              <w:t>s</w:t>
            </w:r>
          </w:p>
        </w:tc>
        <w:tc>
          <w:tcPr>
            <w:tcW w:w="1412" w:type="dxa"/>
            <w:tcBorders>
              <w:top w:val="single" w:sz="5" w:space="0" w:color="000000"/>
              <w:left w:val="single" w:sz="5" w:space="0" w:color="000000"/>
              <w:bottom w:val="single" w:sz="5" w:space="0" w:color="000000"/>
              <w:right w:val="single" w:sz="29" w:space="0" w:color="C0C0C0"/>
            </w:tcBorders>
            <w:shd w:val="clear" w:color="auto" w:fill="C0C0C0"/>
          </w:tcPr>
          <w:p w:rsidR="00497CE2" w:rsidRPr="00912AD7" w:rsidRDefault="00497CE2" w:rsidP="00912AD7">
            <w:pPr>
              <w:jc w:val="both"/>
              <w:rPr>
                <w:rFonts w:asciiTheme="minorHAnsi" w:hAnsiTheme="minorHAnsi"/>
                <w:szCs w:val="24"/>
              </w:rPr>
            </w:pPr>
          </w:p>
        </w:tc>
      </w:tr>
      <w:tr w:rsidR="00497CE2" w:rsidRPr="00912AD7" w:rsidTr="00622256">
        <w:trPr>
          <w:trHeight w:hRule="exact" w:val="377"/>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0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7.</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E</w:t>
            </w:r>
            <w:r w:rsidRPr="00912AD7">
              <w:rPr>
                <w:rFonts w:asciiTheme="minorHAnsi" w:eastAsia="Arial Narrow" w:hAnsiTheme="minorHAnsi" w:cs="Arial Narrow"/>
                <w:spacing w:val="-1"/>
                <w:szCs w:val="24"/>
              </w:rPr>
              <w:t>q</w:t>
            </w:r>
            <w:r w:rsidRPr="00912AD7">
              <w:rPr>
                <w:rFonts w:asciiTheme="minorHAnsi" w:eastAsia="Arial Narrow" w:hAnsiTheme="minorHAnsi" w:cs="Arial Narrow"/>
                <w:szCs w:val="24"/>
              </w:rPr>
              <w:t>ui</w:t>
            </w:r>
            <w:r w:rsidRPr="00912AD7">
              <w:rPr>
                <w:rFonts w:asciiTheme="minorHAnsi" w:eastAsia="Arial Narrow" w:hAnsiTheme="minorHAnsi" w:cs="Arial Narrow"/>
                <w:spacing w:val="2"/>
                <w:szCs w:val="24"/>
              </w:rPr>
              <w:t>p</w:t>
            </w:r>
            <w:r w:rsidRPr="00912AD7">
              <w:rPr>
                <w:rFonts w:asciiTheme="minorHAnsi" w:eastAsia="Arial Narrow" w:hAnsiTheme="minorHAnsi" w:cs="Arial Narrow"/>
                <w:spacing w:val="-1"/>
                <w:szCs w:val="24"/>
              </w:rPr>
              <w:t>m</w:t>
            </w:r>
            <w:r w:rsidRPr="00912AD7">
              <w:rPr>
                <w:rFonts w:asciiTheme="minorHAnsi" w:eastAsia="Arial Narrow" w:hAnsiTheme="minorHAnsi" w:cs="Arial Narrow"/>
                <w:szCs w:val="24"/>
              </w:rPr>
              <w:t>e</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zCs w:val="24"/>
              </w:rPr>
              <w:t>t costs</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90"/>
        </w:trPr>
        <w:tc>
          <w:tcPr>
            <w:tcW w:w="7729"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spacing w:before="8" w:line="100" w:lineRule="exact"/>
              <w:jc w:val="both"/>
              <w:rPr>
                <w:rFonts w:asciiTheme="minorHAnsi" w:hAnsiTheme="minorHAnsi"/>
                <w:szCs w:val="24"/>
              </w:rPr>
            </w:pPr>
          </w:p>
          <w:p w:rsidR="00497CE2" w:rsidRPr="00912AD7" w:rsidRDefault="00497CE2" w:rsidP="00912AD7">
            <w:pPr>
              <w:ind w:left="65"/>
              <w:jc w:val="both"/>
              <w:rPr>
                <w:rFonts w:asciiTheme="minorHAnsi" w:eastAsia="Arial Narrow" w:hAnsiTheme="minorHAnsi" w:cs="Arial Narrow"/>
                <w:szCs w:val="24"/>
              </w:rPr>
            </w:pPr>
            <w:r w:rsidRPr="00912AD7">
              <w:rPr>
                <w:rFonts w:asciiTheme="minorHAnsi" w:eastAsia="Arial Narrow" w:hAnsiTheme="minorHAnsi" w:cs="Arial Narrow"/>
                <w:szCs w:val="24"/>
              </w:rPr>
              <w:t>8.</w:t>
            </w:r>
            <w:r w:rsidRPr="00912AD7">
              <w:rPr>
                <w:rFonts w:asciiTheme="minorHAnsi" w:eastAsia="Arial Narrow" w:hAnsiTheme="minorHAnsi" w:cs="Arial Narrow"/>
                <w:spacing w:val="-1"/>
                <w:szCs w:val="24"/>
              </w:rPr>
              <w:t xml:space="preserve"> </w:t>
            </w:r>
            <w:r w:rsidRPr="00912AD7">
              <w:rPr>
                <w:rFonts w:asciiTheme="minorHAnsi" w:eastAsia="Arial Narrow" w:hAnsiTheme="minorHAnsi" w:cs="Arial Narrow"/>
                <w:szCs w:val="24"/>
              </w:rPr>
              <w:t>-</w:t>
            </w:r>
            <w:r w:rsidRPr="00912AD7">
              <w:rPr>
                <w:rFonts w:asciiTheme="minorHAnsi" w:eastAsia="Arial Narrow" w:hAnsiTheme="minorHAnsi" w:cs="Arial Narrow"/>
                <w:spacing w:val="-1"/>
                <w:szCs w:val="24"/>
              </w:rPr>
              <w:t xml:space="preserve"> M</w:t>
            </w:r>
            <w:r w:rsidRPr="00912AD7">
              <w:rPr>
                <w:rFonts w:asciiTheme="minorHAnsi" w:eastAsia="Arial Narrow" w:hAnsiTheme="minorHAnsi" w:cs="Arial Narrow"/>
                <w:spacing w:val="1"/>
                <w:szCs w:val="24"/>
              </w:rPr>
              <w:t>i</w:t>
            </w:r>
            <w:r w:rsidRPr="00912AD7">
              <w:rPr>
                <w:rFonts w:asciiTheme="minorHAnsi" w:eastAsia="Arial Narrow" w:hAnsiTheme="minorHAnsi" w:cs="Arial Narrow"/>
                <w:szCs w:val="24"/>
              </w:rPr>
              <w:t>scel</w:t>
            </w:r>
            <w:r w:rsidRPr="00912AD7">
              <w:rPr>
                <w:rFonts w:asciiTheme="minorHAnsi" w:eastAsia="Arial Narrow" w:hAnsiTheme="minorHAnsi" w:cs="Arial Narrow"/>
                <w:spacing w:val="1"/>
                <w:szCs w:val="24"/>
              </w:rPr>
              <w:t>l</w:t>
            </w:r>
            <w:r w:rsidRPr="00912AD7">
              <w:rPr>
                <w:rFonts w:asciiTheme="minorHAnsi" w:eastAsia="Arial Narrow" w:hAnsiTheme="minorHAnsi" w:cs="Arial Narrow"/>
                <w:szCs w:val="24"/>
              </w:rPr>
              <w:t>a</w:t>
            </w:r>
            <w:r w:rsidRPr="00912AD7">
              <w:rPr>
                <w:rFonts w:asciiTheme="minorHAnsi" w:eastAsia="Arial Narrow" w:hAnsiTheme="minorHAnsi" w:cs="Arial Narrow"/>
                <w:spacing w:val="-1"/>
                <w:szCs w:val="24"/>
              </w:rPr>
              <w:t>n</w:t>
            </w:r>
            <w:r w:rsidRPr="00912AD7">
              <w:rPr>
                <w:rFonts w:asciiTheme="minorHAnsi" w:eastAsia="Arial Narrow" w:hAnsiTheme="minorHAnsi" w:cs="Arial Narrow"/>
                <w:szCs w:val="24"/>
              </w:rPr>
              <w:t>e</w:t>
            </w:r>
            <w:r w:rsidRPr="00912AD7">
              <w:rPr>
                <w:rFonts w:asciiTheme="minorHAnsi" w:eastAsia="Arial Narrow" w:hAnsiTheme="minorHAnsi" w:cs="Arial Narrow"/>
                <w:spacing w:val="-1"/>
                <w:szCs w:val="24"/>
              </w:rPr>
              <w:t>o</w:t>
            </w:r>
            <w:r w:rsidRPr="00912AD7">
              <w:rPr>
                <w:rFonts w:asciiTheme="minorHAnsi" w:eastAsia="Arial Narrow" w:hAnsiTheme="minorHAnsi" w:cs="Arial Narrow"/>
                <w:szCs w:val="24"/>
              </w:rPr>
              <w:t>us costs</w:t>
            </w:r>
          </w:p>
        </w:tc>
        <w:tc>
          <w:tcPr>
            <w:tcW w:w="1412" w:type="dxa"/>
            <w:tcBorders>
              <w:top w:val="single" w:sz="5" w:space="0" w:color="000000"/>
              <w:left w:val="single" w:sz="5" w:space="0" w:color="000000"/>
              <w:bottom w:val="single" w:sz="5" w:space="0" w:color="000000"/>
              <w:right w:val="single" w:sz="5" w:space="0" w:color="000000"/>
            </w:tcBorders>
          </w:tcPr>
          <w:p w:rsidR="00497CE2" w:rsidRPr="00912AD7" w:rsidRDefault="00497CE2" w:rsidP="00912AD7">
            <w:pPr>
              <w:jc w:val="both"/>
              <w:rPr>
                <w:rFonts w:asciiTheme="minorHAnsi" w:hAnsiTheme="minorHAnsi"/>
                <w:szCs w:val="24"/>
              </w:rPr>
            </w:pPr>
          </w:p>
        </w:tc>
      </w:tr>
      <w:tr w:rsidR="00497CE2" w:rsidRPr="00912AD7" w:rsidTr="00622256">
        <w:trPr>
          <w:trHeight w:hRule="exact" w:val="396"/>
        </w:trPr>
        <w:tc>
          <w:tcPr>
            <w:tcW w:w="7729" w:type="dxa"/>
            <w:tcBorders>
              <w:top w:val="single" w:sz="5" w:space="0" w:color="000000"/>
              <w:left w:val="single" w:sz="29" w:space="0" w:color="C0C0C0"/>
              <w:bottom w:val="single" w:sz="5" w:space="0" w:color="000000"/>
              <w:right w:val="single" w:sz="5" w:space="0" w:color="000000"/>
            </w:tcBorders>
            <w:shd w:val="clear" w:color="auto" w:fill="C0C0C0"/>
          </w:tcPr>
          <w:p w:rsidR="00497CE2" w:rsidRPr="00912AD7" w:rsidRDefault="00497CE2" w:rsidP="00912AD7">
            <w:pPr>
              <w:spacing w:before="7" w:line="120" w:lineRule="exact"/>
              <w:jc w:val="both"/>
              <w:rPr>
                <w:rFonts w:asciiTheme="minorHAnsi" w:hAnsiTheme="minorHAnsi"/>
                <w:szCs w:val="24"/>
              </w:rPr>
            </w:pPr>
          </w:p>
          <w:p w:rsidR="00497CE2" w:rsidRPr="00912AD7" w:rsidRDefault="00497CE2" w:rsidP="00912AD7">
            <w:pPr>
              <w:ind w:left="35"/>
              <w:jc w:val="both"/>
              <w:rPr>
                <w:rFonts w:asciiTheme="minorHAnsi" w:eastAsia="Arial Narrow" w:hAnsiTheme="minorHAnsi" w:cs="Arial Narrow"/>
                <w:szCs w:val="24"/>
              </w:rPr>
            </w:pPr>
            <w:r w:rsidRPr="00912AD7">
              <w:rPr>
                <w:rFonts w:asciiTheme="minorHAnsi" w:eastAsia="Arial Narrow" w:hAnsiTheme="minorHAnsi" w:cs="Arial Narrow"/>
                <w:b/>
                <w:spacing w:val="1"/>
                <w:szCs w:val="24"/>
              </w:rPr>
              <w:t>To</w:t>
            </w:r>
            <w:r w:rsidRPr="00912AD7">
              <w:rPr>
                <w:rFonts w:asciiTheme="minorHAnsi" w:eastAsia="Arial Narrow" w:hAnsiTheme="minorHAnsi" w:cs="Arial Narrow"/>
                <w:b/>
                <w:spacing w:val="-1"/>
                <w:szCs w:val="24"/>
              </w:rPr>
              <w:t>t</w:t>
            </w:r>
            <w:r w:rsidRPr="00912AD7">
              <w:rPr>
                <w:rFonts w:asciiTheme="minorHAnsi" w:eastAsia="Arial Narrow" w:hAnsiTheme="minorHAnsi" w:cs="Arial Narrow"/>
                <w:b/>
                <w:szCs w:val="24"/>
              </w:rPr>
              <w:t>al</w:t>
            </w:r>
            <w:r w:rsidRPr="00912AD7">
              <w:rPr>
                <w:rFonts w:asciiTheme="minorHAnsi" w:eastAsia="Arial Narrow" w:hAnsiTheme="minorHAnsi" w:cs="Arial Narrow"/>
                <w:b/>
                <w:spacing w:val="-1"/>
                <w:szCs w:val="24"/>
              </w:rPr>
              <w:t xml:space="preserve"> </w:t>
            </w:r>
            <w:r w:rsidRPr="00912AD7">
              <w:rPr>
                <w:rFonts w:asciiTheme="minorHAnsi" w:eastAsia="Arial Narrow" w:hAnsiTheme="minorHAnsi" w:cs="Arial Narrow"/>
                <w:b/>
                <w:szCs w:val="24"/>
              </w:rPr>
              <w:t>–</w:t>
            </w:r>
            <w:r w:rsidRPr="00912AD7">
              <w:rPr>
                <w:rFonts w:asciiTheme="minorHAnsi" w:eastAsia="Arial Narrow" w:hAnsiTheme="minorHAnsi" w:cs="Arial Narrow"/>
                <w:b/>
                <w:spacing w:val="-1"/>
                <w:szCs w:val="24"/>
              </w:rPr>
              <w:t xml:space="preserve"> R</w:t>
            </w:r>
            <w:r w:rsidRPr="00912AD7">
              <w:rPr>
                <w:rFonts w:asciiTheme="minorHAnsi" w:eastAsia="Arial Narrow" w:hAnsiTheme="minorHAnsi" w:cs="Arial Narrow"/>
                <w:b/>
                <w:szCs w:val="24"/>
              </w:rPr>
              <w:t>e</w:t>
            </w:r>
            <w:r w:rsidRPr="00912AD7">
              <w:rPr>
                <w:rFonts w:asciiTheme="minorHAnsi" w:eastAsia="Arial Narrow" w:hAnsiTheme="minorHAnsi" w:cs="Arial Narrow"/>
                <w:b/>
                <w:spacing w:val="-1"/>
                <w:szCs w:val="24"/>
              </w:rPr>
              <w:t>i</w:t>
            </w:r>
            <w:r w:rsidRPr="00912AD7">
              <w:rPr>
                <w:rFonts w:asciiTheme="minorHAnsi" w:eastAsia="Arial Narrow" w:hAnsiTheme="minorHAnsi" w:cs="Arial Narrow"/>
                <w:b/>
                <w:spacing w:val="1"/>
                <w:szCs w:val="24"/>
              </w:rPr>
              <w:t>mbu</w:t>
            </w:r>
            <w:r w:rsidRPr="00912AD7">
              <w:rPr>
                <w:rFonts w:asciiTheme="minorHAnsi" w:eastAsia="Arial Narrow" w:hAnsiTheme="minorHAnsi" w:cs="Arial Narrow"/>
                <w:b/>
                <w:szCs w:val="24"/>
              </w:rPr>
              <w:t>rs</w:t>
            </w:r>
            <w:r w:rsidRPr="00912AD7">
              <w:rPr>
                <w:rFonts w:asciiTheme="minorHAnsi" w:eastAsia="Arial Narrow" w:hAnsiTheme="minorHAnsi" w:cs="Arial Narrow"/>
                <w:b/>
                <w:spacing w:val="-1"/>
                <w:szCs w:val="24"/>
              </w:rPr>
              <w:t>a</w:t>
            </w:r>
            <w:r w:rsidRPr="00912AD7">
              <w:rPr>
                <w:rFonts w:asciiTheme="minorHAnsi" w:eastAsia="Arial Narrow" w:hAnsiTheme="minorHAnsi" w:cs="Arial Narrow"/>
                <w:b/>
                <w:spacing w:val="1"/>
                <w:szCs w:val="24"/>
              </w:rPr>
              <w:t>b</w:t>
            </w:r>
            <w:r w:rsidRPr="00912AD7">
              <w:rPr>
                <w:rFonts w:asciiTheme="minorHAnsi" w:eastAsia="Arial Narrow" w:hAnsiTheme="minorHAnsi" w:cs="Arial Narrow"/>
                <w:b/>
                <w:szCs w:val="24"/>
              </w:rPr>
              <w:t>le</w:t>
            </w:r>
            <w:r w:rsidRPr="00912AD7">
              <w:rPr>
                <w:rFonts w:asciiTheme="minorHAnsi" w:eastAsia="Arial Narrow" w:hAnsiTheme="minorHAnsi" w:cs="Arial Narrow"/>
                <w:b/>
                <w:spacing w:val="-1"/>
                <w:szCs w:val="24"/>
              </w:rPr>
              <w:t xml:space="preserve"> c</w:t>
            </w:r>
            <w:r w:rsidRPr="00912AD7">
              <w:rPr>
                <w:rFonts w:asciiTheme="minorHAnsi" w:eastAsia="Arial Narrow" w:hAnsiTheme="minorHAnsi" w:cs="Arial Narrow"/>
                <w:b/>
                <w:spacing w:val="1"/>
                <w:szCs w:val="24"/>
              </w:rPr>
              <w:t>o</w:t>
            </w:r>
            <w:r w:rsidRPr="00912AD7">
              <w:rPr>
                <w:rFonts w:asciiTheme="minorHAnsi" w:eastAsia="Arial Narrow" w:hAnsiTheme="minorHAnsi" w:cs="Arial Narrow"/>
                <w:b/>
                <w:szCs w:val="24"/>
              </w:rPr>
              <w:t>s</w:t>
            </w:r>
            <w:r w:rsidRPr="00912AD7">
              <w:rPr>
                <w:rFonts w:asciiTheme="minorHAnsi" w:eastAsia="Arial Narrow" w:hAnsiTheme="minorHAnsi" w:cs="Arial Narrow"/>
                <w:b/>
                <w:spacing w:val="-2"/>
                <w:szCs w:val="24"/>
              </w:rPr>
              <w:t>t</w:t>
            </w:r>
            <w:r w:rsidRPr="00912AD7">
              <w:rPr>
                <w:rFonts w:asciiTheme="minorHAnsi" w:eastAsia="Arial Narrow" w:hAnsiTheme="minorHAnsi" w:cs="Arial Narrow"/>
                <w:b/>
                <w:szCs w:val="24"/>
              </w:rPr>
              <w:t>s</w:t>
            </w:r>
          </w:p>
        </w:tc>
        <w:tc>
          <w:tcPr>
            <w:tcW w:w="1412" w:type="dxa"/>
            <w:tcBorders>
              <w:top w:val="single" w:sz="5" w:space="0" w:color="000000"/>
              <w:left w:val="single" w:sz="5" w:space="0" w:color="000000"/>
              <w:bottom w:val="single" w:sz="5" w:space="0" w:color="000000"/>
              <w:right w:val="single" w:sz="29" w:space="0" w:color="C0C0C0"/>
            </w:tcBorders>
            <w:shd w:val="clear" w:color="auto" w:fill="C0C0C0"/>
          </w:tcPr>
          <w:p w:rsidR="00497CE2" w:rsidRPr="00912AD7" w:rsidRDefault="00497CE2" w:rsidP="00912AD7">
            <w:pPr>
              <w:jc w:val="both"/>
              <w:rPr>
                <w:rFonts w:asciiTheme="minorHAnsi" w:hAnsiTheme="minorHAnsi"/>
                <w:szCs w:val="24"/>
              </w:rPr>
            </w:pPr>
          </w:p>
        </w:tc>
      </w:tr>
      <w:tr w:rsidR="00497CE2" w:rsidRPr="00912AD7" w:rsidTr="00622256">
        <w:trPr>
          <w:trHeight w:hRule="exact" w:val="383"/>
        </w:trPr>
        <w:tc>
          <w:tcPr>
            <w:tcW w:w="7729" w:type="dxa"/>
            <w:tcBorders>
              <w:top w:val="single" w:sz="5" w:space="0" w:color="000000"/>
              <w:left w:val="single" w:sz="27" w:space="0" w:color="C0C0C0"/>
              <w:bottom w:val="nil"/>
              <w:right w:val="single" w:sz="5" w:space="0" w:color="000000"/>
            </w:tcBorders>
            <w:shd w:val="clear" w:color="auto" w:fill="C0C0C0"/>
          </w:tcPr>
          <w:p w:rsidR="00497CE2" w:rsidRPr="00912AD7" w:rsidRDefault="00497CE2" w:rsidP="00912AD7">
            <w:pPr>
              <w:spacing w:before="9" w:line="120" w:lineRule="exact"/>
              <w:jc w:val="both"/>
              <w:rPr>
                <w:rFonts w:asciiTheme="minorHAnsi" w:hAnsiTheme="minorHAnsi"/>
                <w:szCs w:val="24"/>
              </w:rPr>
            </w:pPr>
          </w:p>
          <w:p w:rsidR="00497CE2" w:rsidRPr="00912AD7" w:rsidRDefault="00497CE2" w:rsidP="00912AD7">
            <w:pPr>
              <w:ind w:left="38"/>
              <w:jc w:val="both"/>
              <w:rPr>
                <w:rFonts w:asciiTheme="minorHAnsi" w:eastAsia="Arial Narrow" w:hAnsiTheme="minorHAnsi" w:cs="Arial Narrow"/>
                <w:szCs w:val="24"/>
              </w:rPr>
            </w:pPr>
            <w:r w:rsidRPr="00912AD7">
              <w:rPr>
                <w:rFonts w:asciiTheme="minorHAnsi" w:eastAsia="Arial Narrow" w:hAnsiTheme="minorHAnsi" w:cs="Arial Narrow"/>
                <w:b/>
                <w:szCs w:val="24"/>
              </w:rPr>
              <w:t>Grand</w:t>
            </w:r>
            <w:r w:rsidRPr="00912AD7">
              <w:rPr>
                <w:rFonts w:asciiTheme="minorHAnsi" w:eastAsia="Arial Narrow" w:hAnsiTheme="minorHAnsi" w:cs="Arial Narrow"/>
                <w:b/>
                <w:spacing w:val="1"/>
                <w:szCs w:val="24"/>
              </w:rPr>
              <w:t xml:space="preserve"> </w:t>
            </w:r>
            <w:r w:rsidRPr="00912AD7">
              <w:rPr>
                <w:rFonts w:asciiTheme="minorHAnsi" w:eastAsia="Arial Narrow" w:hAnsiTheme="minorHAnsi" w:cs="Arial Narrow"/>
                <w:b/>
                <w:spacing w:val="-1"/>
                <w:szCs w:val="24"/>
              </w:rPr>
              <w:t>t</w:t>
            </w:r>
            <w:r w:rsidRPr="00912AD7">
              <w:rPr>
                <w:rFonts w:asciiTheme="minorHAnsi" w:eastAsia="Arial Narrow" w:hAnsiTheme="minorHAnsi" w:cs="Arial Narrow"/>
                <w:b/>
                <w:spacing w:val="1"/>
                <w:szCs w:val="24"/>
              </w:rPr>
              <w:t>o</w:t>
            </w:r>
            <w:r w:rsidRPr="00912AD7">
              <w:rPr>
                <w:rFonts w:asciiTheme="minorHAnsi" w:eastAsia="Arial Narrow" w:hAnsiTheme="minorHAnsi" w:cs="Arial Narrow"/>
                <w:b/>
                <w:spacing w:val="-1"/>
                <w:szCs w:val="24"/>
              </w:rPr>
              <w:t>t</w:t>
            </w:r>
            <w:r w:rsidRPr="00912AD7">
              <w:rPr>
                <w:rFonts w:asciiTheme="minorHAnsi" w:eastAsia="Arial Narrow" w:hAnsiTheme="minorHAnsi" w:cs="Arial Narrow"/>
                <w:b/>
                <w:szCs w:val="24"/>
              </w:rPr>
              <w:t>al</w:t>
            </w:r>
          </w:p>
        </w:tc>
        <w:tc>
          <w:tcPr>
            <w:tcW w:w="1412" w:type="dxa"/>
            <w:tcBorders>
              <w:top w:val="single" w:sz="5" w:space="0" w:color="000000"/>
              <w:left w:val="single" w:sz="5" w:space="0" w:color="000000"/>
              <w:bottom w:val="single" w:sz="5" w:space="0" w:color="000000"/>
              <w:right w:val="single" w:sz="27" w:space="0" w:color="C0C0C0"/>
            </w:tcBorders>
            <w:shd w:val="clear" w:color="auto" w:fill="C0C0C0"/>
          </w:tcPr>
          <w:p w:rsidR="00497CE2" w:rsidRPr="00912AD7" w:rsidRDefault="00497CE2" w:rsidP="00912AD7">
            <w:pPr>
              <w:jc w:val="both"/>
              <w:rPr>
                <w:rFonts w:asciiTheme="minorHAnsi" w:hAnsiTheme="minorHAnsi"/>
                <w:szCs w:val="24"/>
              </w:rPr>
            </w:pPr>
          </w:p>
        </w:tc>
      </w:tr>
    </w:tbl>
    <w:p w:rsidR="00497CE2" w:rsidRPr="00912AD7" w:rsidRDefault="00497CE2" w:rsidP="00912AD7">
      <w:pPr>
        <w:jc w:val="both"/>
        <w:rPr>
          <w:rFonts w:asciiTheme="minorHAnsi" w:hAnsiTheme="minorHAnsi"/>
          <w:szCs w:val="24"/>
          <w:u w:val="single"/>
        </w:rPr>
      </w:pPr>
    </w:p>
    <w:p w:rsidR="00497CE2" w:rsidRPr="00912AD7" w:rsidRDefault="00497CE2" w:rsidP="00912AD7">
      <w:pPr>
        <w:jc w:val="both"/>
        <w:rPr>
          <w:rFonts w:asciiTheme="minorHAnsi" w:hAnsiTheme="minorHAnsi"/>
          <w:szCs w:val="24"/>
          <w:u w:val="single"/>
        </w:rPr>
      </w:pPr>
    </w:p>
    <w:p w:rsidR="00497CE2" w:rsidRDefault="00497CE2" w:rsidP="00912AD7">
      <w:pPr>
        <w:jc w:val="both"/>
        <w:rPr>
          <w:rFonts w:asciiTheme="minorHAnsi" w:hAnsiTheme="minorHAnsi"/>
          <w:szCs w:val="24"/>
          <w:u w:val="single"/>
        </w:rPr>
      </w:pPr>
    </w:p>
    <w:p w:rsidR="00912AD7" w:rsidRDefault="00912AD7" w:rsidP="00912AD7">
      <w:pPr>
        <w:jc w:val="both"/>
        <w:rPr>
          <w:rFonts w:asciiTheme="minorHAnsi" w:hAnsiTheme="minorHAnsi"/>
          <w:szCs w:val="24"/>
          <w:u w:val="single"/>
        </w:rPr>
      </w:pPr>
    </w:p>
    <w:p w:rsidR="00912AD7" w:rsidRDefault="00912AD7" w:rsidP="00912AD7">
      <w:pPr>
        <w:jc w:val="both"/>
        <w:rPr>
          <w:rFonts w:asciiTheme="minorHAnsi" w:hAnsiTheme="minorHAnsi"/>
          <w:szCs w:val="24"/>
          <w:u w:val="single"/>
        </w:rPr>
      </w:pPr>
    </w:p>
    <w:p w:rsidR="00912AD7" w:rsidRDefault="00912AD7" w:rsidP="00912AD7">
      <w:pPr>
        <w:jc w:val="both"/>
        <w:rPr>
          <w:rFonts w:asciiTheme="minorHAnsi" w:hAnsiTheme="minorHAnsi"/>
          <w:szCs w:val="24"/>
          <w:u w:val="single"/>
        </w:rPr>
      </w:pPr>
    </w:p>
    <w:p w:rsidR="00912AD7" w:rsidRDefault="00912AD7" w:rsidP="00912AD7">
      <w:pPr>
        <w:jc w:val="both"/>
        <w:rPr>
          <w:rFonts w:asciiTheme="minorHAnsi" w:hAnsiTheme="minorHAnsi"/>
          <w:szCs w:val="24"/>
          <w:u w:val="single"/>
        </w:rPr>
      </w:pPr>
    </w:p>
    <w:p w:rsidR="00912AD7" w:rsidRPr="00912AD7" w:rsidRDefault="00912AD7" w:rsidP="00912AD7">
      <w:pPr>
        <w:jc w:val="both"/>
        <w:rPr>
          <w:rFonts w:asciiTheme="minorHAnsi" w:hAnsiTheme="minorHAnsi"/>
          <w:szCs w:val="24"/>
          <w:u w:val="single"/>
        </w:rPr>
      </w:pPr>
    </w:p>
    <w:p w:rsidR="00497CE2" w:rsidRPr="00912AD7" w:rsidRDefault="00497CE2" w:rsidP="00912AD7">
      <w:pPr>
        <w:jc w:val="both"/>
        <w:rPr>
          <w:rFonts w:asciiTheme="minorHAnsi" w:hAnsiTheme="minorHAnsi"/>
          <w:szCs w:val="24"/>
          <w:u w:val="single"/>
        </w:rPr>
      </w:pPr>
      <w:r w:rsidRPr="00912AD7">
        <w:rPr>
          <w:rFonts w:asciiTheme="minorHAnsi" w:hAnsiTheme="minorHAnsi"/>
          <w:szCs w:val="24"/>
          <w:u w:val="single"/>
        </w:rPr>
        <w:t>Annex C</w:t>
      </w:r>
    </w:p>
    <w:p w:rsidR="00497CE2" w:rsidRPr="00912AD7" w:rsidRDefault="00497CE2" w:rsidP="00912AD7">
      <w:pPr>
        <w:jc w:val="both"/>
        <w:rPr>
          <w:rFonts w:asciiTheme="minorHAnsi" w:hAnsiTheme="minorHAnsi"/>
          <w:b/>
          <w:szCs w:val="24"/>
        </w:rPr>
      </w:pPr>
      <w:r w:rsidRPr="00912AD7">
        <w:rPr>
          <w:rFonts w:asciiTheme="minorHAnsi" w:hAnsiTheme="minorHAnsi"/>
          <w:b/>
          <w:szCs w:val="24"/>
        </w:rPr>
        <w:t>Model Advance Payment Guarantee</w:t>
      </w:r>
    </w:p>
    <w:p w:rsidR="00497CE2" w:rsidRPr="00912AD7" w:rsidRDefault="00497CE2" w:rsidP="00912AD7">
      <w:pPr>
        <w:jc w:val="both"/>
        <w:rPr>
          <w:rFonts w:asciiTheme="minorHAnsi" w:hAnsiTheme="minorHAnsi"/>
          <w:b/>
          <w:szCs w:val="24"/>
        </w:rPr>
      </w:pPr>
    </w:p>
    <w:p w:rsidR="00497CE2" w:rsidRPr="00912AD7" w:rsidRDefault="00497CE2" w:rsidP="00912AD7">
      <w:pPr>
        <w:jc w:val="both"/>
        <w:rPr>
          <w:rFonts w:asciiTheme="minorHAnsi" w:hAnsiTheme="minorHAnsi"/>
          <w:szCs w:val="24"/>
          <w:u w:val="single"/>
        </w:rPr>
      </w:pPr>
      <w:r w:rsidRPr="00912AD7">
        <w:rPr>
          <w:rFonts w:asciiTheme="minorHAnsi" w:hAnsiTheme="minorHAnsi"/>
          <w:b/>
          <w:szCs w:val="24"/>
          <w:u w:val="single"/>
        </w:rPr>
        <w:t>Letter by the Guarantor to the Employer</w:t>
      </w:r>
    </w:p>
    <w:p w:rsidR="00497CE2" w:rsidRPr="00912AD7" w:rsidRDefault="00497CE2" w:rsidP="00912AD7">
      <w:pPr>
        <w:jc w:val="both"/>
        <w:rPr>
          <w:rFonts w:asciiTheme="minorHAnsi" w:hAnsiTheme="minorHAnsi"/>
          <w:szCs w:val="24"/>
        </w:rPr>
      </w:pPr>
      <w:r w:rsidRPr="00912AD7">
        <w:rPr>
          <w:rFonts w:asciiTheme="minorHAnsi" w:hAnsiTheme="minorHAnsi"/>
          <w:szCs w:val="24"/>
        </w:rPr>
        <w:t>On ……. (Date) ….... you concluded with..................... (Consultant)   ......................................... A Contract for.............................................................................................................................................</w:t>
      </w:r>
    </w:p>
    <w:p w:rsidR="00497CE2" w:rsidRPr="00912AD7" w:rsidRDefault="00497CE2" w:rsidP="00912AD7">
      <w:pPr>
        <w:jc w:val="both"/>
        <w:rPr>
          <w:rFonts w:asciiTheme="minorHAnsi" w:hAnsiTheme="minorHAnsi"/>
          <w:szCs w:val="24"/>
        </w:rPr>
      </w:pPr>
      <w:r w:rsidRPr="00912AD7">
        <w:rPr>
          <w:rFonts w:asciiTheme="minorHAnsi" w:hAnsiTheme="minorHAnsi"/>
          <w:szCs w:val="24"/>
        </w:rPr>
        <w:t>(Project, subject of Contract)........................................ for the sum of................... (Contract price)............. (Kshs.)………………….</w:t>
      </w:r>
    </w:p>
    <w:p w:rsidR="00497CE2" w:rsidRPr="00912AD7" w:rsidRDefault="00497CE2" w:rsidP="00912AD7">
      <w:pPr>
        <w:jc w:val="both"/>
        <w:rPr>
          <w:rFonts w:asciiTheme="minorHAnsi" w:hAnsiTheme="minorHAnsi"/>
          <w:szCs w:val="24"/>
        </w:rPr>
      </w:pPr>
      <w:r w:rsidRPr="00912AD7">
        <w:rPr>
          <w:rFonts w:asciiTheme="minorHAnsi" w:hAnsiTheme="minorHAnsi"/>
          <w:szCs w:val="24"/>
        </w:rPr>
        <w:t>According to the provisions of the Contract the Consultant receives an advance payment in the amount of……………………………………… (Advance payment amount).......................................... Kshs. equaling …………………………….. % of the contract price.</w:t>
      </w:r>
    </w:p>
    <w:p w:rsidR="00497CE2" w:rsidRPr="00912AD7" w:rsidRDefault="00497CE2" w:rsidP="00912AD7">
      <w:pPr>
        <w:jc w:val="both"/>
        <w:rPr>
          <w:rFonts w:asciiTheme="minorHAnsi" w:hAnsiTheme="minorHAnsi"/>
          <w:szCs w:val="24"/>
        </w:rPr>
      </w:pPr>
      <w:r w:rsidRPr="00912AD7">
        <w:rPr>
          <w:rFonts w:asciiTheme="minorHAnsi" w:hAnsiTheme="minorHAnsi"/>
          <w:szCs w:val="24"/>
        </w:rPr>
        <w:t>We, the undersigned.............................................. (Bank)  .......................................................... waiving all objections and defenses under the aforementioned Contract, hereby irrevocably and independently guarantee to pay on your first written demand any amount advanced to the Consultant up to a total of ………………………. Kshs. (Advance payment amount).......................................................... (In words...) against your written declaration that the Consultant has failed to perform as stipulated in the aforementioned Contract.</w:t>
      </w:r>
    </w:p>
    <w:p w:rsidR="00497CE2" w:rsidRPr="00912AD7" w:rsidRDefault="00497CE2" w:rsidP="00912AD7">
      <w:pPr>
        <w:jc w:val="both"/>
        <w:rPr>
          <w:rFonts w:asciiTheme="minorHAnsi" w:hAnsiTheme="minorHAnsi"/>
          <w:szCs w:val="24"/>
        </w:rPr>
      </w:pPr>
      <w:r w:rsidRPr="00912AD7">
        <w:rPr>
          <w:rFonts w:asciiTheme="minorHAnsi" w:hAnsiTheme="minorHAnsi"/>
          <w:szCs w:val="24"/>
        </w:rPr>
        <w:t>This Guarantee shall enter into force as soon as the advance payment has been credited to the account of the Consultant.</w:t>
      </w:r>
    </w:p>
    <w:p w:rsidR="00497CE2" w:rsidRPr="00912AD7" w:rsidRDefault="00497CE2" w:rsidP="00912AD7">
      <w:pPr>
        <w:jc w:val="both"/>
        <w:rPr>
          <w:rFonts w:asciiTheme="minorHAnsi" w:hAnsiTheme="minorHAnsi"/>
          <w:szCs w:val="24"/>
        </w:rPr>
      </w:pPr>
      <w:r w:rsidRPr="00912AD7">
        <w:rPr>
          <w:rFonts w:asciiTheme="minorHAnsi" w:hAnsiTheme="minorHAnsi"/>
          <w:szCs w:val="24"/>
        </w:rPr>
        <w:t>This Guarantee shall automatically be reduced in accordance with the preparatory costs paid and the services rendered by the Consultant.</w:t>
      </w:r>
    </w:p>
    <w:p w:rsidR="00497CE2" w:rsidRPr="00912AD7" w:rsidRDefault="00497CE2" w:rsidP="00912AD7">
      <w:pPr>
        <w:jc w:val="both"/>
        <w:rPr>
          <w:rFonts w:asciiTheme="minorHAnsi" w:hAnsiTheme="minorHAnsi"/>
          <w:szCs w:val="24"/>
        </w:rPr>
      </w:pPr>
      <w:r w:rsidRPr="00912AD7">
        <w:rPr>
          <w:rFonts w:asciiTheme="minorHAnsi" w:hAnsiTheme="minorHAnsi"/>
          <w:szCs w:val="24"/>
        </w:rPr>
        <w:t>In the event of any claim under this Guarantee, payment shall be made to ………….. (Account no)……………………………… for the account of ....................…………………… (On behalf of the Employer)</w:t>
      </w:r>
    </w:p>
    <w:p w:rsidR="00497CE2" w:rsidRPr="00912AD7" w:rsidRDefault="00497CE2" w:rsidP="00912AD7">
      <w:pPr>
        <w:jc w:val="both"/>
        <w:rPr>
          <w:rFonts w:asciiTheme="minorHAnsi" w:hAnsiTheme="minorHAnsi"/>
          <w:szCs w:val="24"/>
        </w:rPr>
      </w:pPr>
      <w:r w:rsidRPr="00912AD7">
        <w:rPr>
          <w:rFonts w:asciiTheme="minorHAnsi" w:hAnsiTheme="minorHAnsi"/>
          <w:szCs w:val="24"/>
        </w:rPr>
        <w:t>This guarantee shall expire not later than …………………………... (Date of last reimbursement) .... by which date we must have received any claims by letter or coded telecommunication.</w:t>
      </w:r>
    </w:p>
    <w:p w:rsidR="00497CE2" w:rsidRPr="00912AD7" w:rsidRDefault="00497CE2" w:rsidP="00912AD7">
      <w:pPr>
        <w:jc w:val="both"/>
        <w:rPr>
          <w:rFonts w:asciiTheme="minorHAnsi" w:hAnsiTheme="minorHAnsi"/>
          <w:szCs w:val="24"/>
        </w:rPr>
      </w:pPr>
      <w:r w:rsidRPr="00912AD7">
        <w:rPr>
          <w:rFonts w:asciiTheme="minorHAnsi" w:hAnsiTheme="minorHAnsi"/>
          <w:szCs w:val="24"/>
        </w:rPr>
        <w:t>It is understood that you will return this Guarantee to us upon expiry thereof or after settlement of the total amount to be claimed hereunder.</w:t>
      </w:r>
    </w:p>
    <w:p w:rsidR="00497CE2" w:rsidRPr="00912AD7" w:rsidRDefault="00497CE2" w:rsidP="00912AD7">
      <w:pPr>
        <w:jc w:val="both"/>
        <w:rPr>
          <w:rFonts w:asciiTheme="minorHAnsi" w:hAnsiTheme="minorHAnsi"/>
          <w:szCs w:val="24"/>
        </w:rPr>
      </w:pPr>
    </w:p>
    <w:p w:rsidR="00497CE2" w:rsidRPr="00912AD7" w:rsidRDefault="00497CE2" w:rsidP="00912AD7">
      <w:pPr>
        <w:jc w:val="both"/>
        <w:rPr>
          <w:rFonts w:asciiTheme="minorHAnsi" w:hAnsiTheme="minorHAnsi"/>
          <w:szCs w:val="24"/>
        </w:rPr>
        <w:sectPr w:rsidR="00497CE2" w:rsidRPr="00912AD7">
          <w:pgSz w:w="12240" w:h="15840"/>
          <w:pgMar w:top="1580" w:right="680" w:bottom="280" w:left="1300" w:header="862" w:footer="725" w:gutter="0"/>
          <w:cols w:space="720"/>
        </w:sectPr>
      </w:pPr>
      <w:r w:rsidRPr="00912AD7">
        <w:rPr>
          <w:rFonts w:asciiTheme="minorHAnsi" w:hAnsiTheme="minorHAnsi"/>
          <w:szCs w:val="24"/>
        </w:rPr>
        <w:lastRenderedPageBreak/>
        <w:t>....................................................                                        .......................................................                                                                                Guarantor</w:t>
      </w:r>
      <w:r w:rsidRPr="00912AD7">
        <w:rPr>
          <w:rFonts w:asciiTheme="minorHAnsi" w:hAnsiTheme="minorHAnsi"/>
          <w:szCs w:val="24"/>
        </w:rPr>
        <w:tab/>
      </w:r>
      <w:r w:rsidRPr="00912AD7">
        <w:rPr>
          <w:rFonts w:asciiTheme="minorHAnsi" w:hAnsiTheme="minorHAnsi"/>
          <w:szCs w:val="24"/>
        </w:rPr>
        <w:tab/>
      </w:r>
      <w:r w:rsidRPr="00912AD7">
        <w:rPr>
          <w:rFonts w:asciiTheme="minorHAnsi" w:hAnsiTheme="minorHAnsi"/>
          <w:szCs w:val="24"/>
        </w:rPr>
        <w:tab/>
      </w:r>
      <w:r w:rsidRPr="00912AD7">
        <w:rPr>
          <w:rFonts w:asciiTheme="minorHAnsi" w:hAnsiTheme="minorHAnsi"/>
          <w:szCs w:val="24"/>
        </w:rPr>
        <w:tab/>
      </w:r>
      <w:r w:rsidRPr="00912AD7">
        <w:rPr>
          <w:rFonts w:asciiTheme="minorHAnsi" w:hAnsiTheme="minorHAnsi"/>
          <w:szCs w:val="24"/>
        </w:rPr>
        <w:tab/>
      </w:r>
      <w:r w:rsidRPr="00912AD7">
        <w:rPr>
          <w:rFonts w:asciiTheme="minorHAnsi" w:hAnsiTheme="minorHAnsi"/>
          <w:szCs w:val="24"/>
        </w:rPr>
        <w:tab/>
      </w:r>
      <w:r w:rsidRPr="00912AD7">
        <w:rPr>
          <w:rFonts w:asciiTheme="minorHAnsi" w:hAnsiTheme="minorHAnsi"/>
          <w:szCs w:val="24"/>
        </w:rPr>
        <w:tab/>
        <w:t>Place, date</w:t>
      </w:r>
    </w:p>
    <w:p w:rsidR="00497CE2" w:rsidRPr="00912AD7" w:rsidRDefault="00497CE2" w:rsidP="00912AD7">
      <w:pPr>
        <w:jc w:val="both"/>
        <w:rPr>
          <w:rFonts w:asciiTheme="minorHAnsi" w:hAnsiTheme="minorHAnsi"/>
          <w:szCs w:val="24"/>
        </w:rPr>
      </w:pPr>
      <w:r w:rsidRPr="00912AD7">
        <w:rPr>
          <w:rFonts w:asciiTheme="minorHAnsi" w:hAnsiTheme="minorHAnsi"/>
          <w:szCs w:val="24"/>
          <w:u w:val="single"/>
        </w:rPr>
        <w:lastRenderedPageBreak/>
        <w:t>Annex D</w:t>
      </w:r>
    </w:p>
    <w:p w:rsidR="00497CE2" w:rsidRPr="00912AD7" w:rsidRDefault="00497CE2" w:rsidP="00912AD7">
      <w:pPr>
        <w:jc w:val="both"/>
        <w:rPr>
          <w:rFonts w:asciiTheme="minorHAnsi" w:hAnsiTheme="minorHAnsi"/>
          <w:b/>
          <w:szCs w:val="24"/>
        </w:rPr>
      </w:pPr>
      <w:r w:rsidRPr="00912AD7">
        <w:rPr>
          <w:rFonts w:asciiTheme="minorHAnsi" w:hAnsiTheme="minorHAnsi"/>
          <w:b/>
          <w:szCs w:val="24"/>
        </w:rPr>
        <w:t>Model of Retention Guarantee</w:t>
      </w:r>
    </w:p>
    <w:p w:rsidR="00497CE2" w:rsidRPr="00912AD7" w:rsidRDefault="00497CE2" w:rsidP="00912AD7">
      <w:pPr>
        <w:jc w:val="both"/>
        <w:rPr>
          <w:rFonts w:asciiTheme="minorHAnsi" w:hAnsiTheme="minorHAnsi"/>
          <w:szCs w:val="24"/>
        </w:rPr>
      </w:pPr>
      <w:r w:rsidRPr="00912AD7">
        <w:rPr>
          <w:rFonts w:asciiTheme="minorHAnsi" w:hAnsiTheme="minorHAnsi"/>
          <w:szCs w:val="24"/>
        </w:rPr>
        <w:t>Address of guarantor bank:</w:t>
      </w:r>
    </w:p>
    <w:p w:rsidR="00497CE2" w:rsidRPr="00912AD7" w:rsidRDefault="00497CE2" w:rsidP="00912AD7">
      <w:pPr>
        <w:jc w:val="both"/>
        <w:rPr>
          <w:rFonts w:asciiTheme="minorHAnsi" w:hAnsiTheme="minorHAnsi"/>
          <w:szCs w:val="24"/>
        </w:rPr>
      </w:pPr>
      <w:r w:rsidRPr="00912AD7">
        <w:rPr>
          <w:rFonts w:asciiTheme="minorHAnsi" w:hAnsiTheme="minorHAnsi"/>
          <w:szCs w:val="24"/>
        </w:rPr>
        <w:t>…………………………………………………………………………………………………...</w:t>
      </w:r>
    </w:p>
    <w:p w:rsidR="00497CE2" w:rsidRPr="00912AD7" w:rsidRDefault="00497CE2" w:rsidP="00912AD7">
      <w:pPr>
        <w:jc w:val="both"/>
        <w:rPr>
          <w:rFonts w:asciiTheme="minorHAnsi" w:hAnsiTheme="minorHAnsi"/>
          <w:szCs w:val="24"/>
        </w:rPr>
      </w:pPr>
      <w:r w:rsidRPr="00912AD7">
        <w:rPr>
          <w:rFonts w:asciiTheme="minorHAnsi" w:hAnsiTheme="minorHAnsi"/>
          <w:szCs w:val="24"/>
        </w:rPr>
        <w:t>……………………………………………………………………………………………………</w:t>
      </w:r>
    </w:p>
    <w:p w:rsidR="00497CE2" w:rsidRPr="00912AD7" w:rsidRDefault="00497CE2" w:rsidP="00912AD7">
      <w:pPr>
        <w:jc w:val="both"/>
        <w:rPr>
          <w:rFonts w:asciiTheme="minorHAnsi" w:hAnsiTheme="minorHAnsi"/>
          <w:szCs w:val="24"/>
        </w:rPr>
      </w:pPr>
      <w:r w:rsidRPr="00912AD7">
        <w:rPr>
          <w:rFonts w:asciiTheme="minorHAnsi" w:hAnsiTheme="minorHAnsi"/>
          <w:szCs w:val="24"/>
        </w:rPr>
        <w:t>Address of beneficiary (contracting agency):</w:t>
      </w:r>
    </w:p>
    <w:p w:rsidR="00497CE2" w:rsidRPr="00912AD7" w:rsidRDefault="00497CE2" w:rsidP="00912AD7">
      <w:pPr>
        <w:jc w:val="both"/>
        <w:rPr>
          <w:rFonts w:asciiTheme="minorHAnsi" w:hAnsiTheme="minorHAnsi"/>
          <w:szCs w:val="24"/>
        </w:rPr>
      </w:pPr>
      <w:r w:rsidRPr="00912AD7">
        <w:rPr>
          <w:rFonts w:asciiTheme="minorHAnsi" w:hAnsiTheme="minorHAnsi"/>
          <w:szCs w:val="24"/>
        </w:rPr>
        <w:t>…………………………………………………………………………………………………..</w:t>
      </w:r>
    </w:p>
    <w:p w:rsidR="00497CE2" w:rsidRPr="00912AD7" w:rsidRDefault="00497CE2" w:rsidP="00912AD7">
      <w:pPr>
        <w:jc w:val="both"/>
        <w:rPr>
          <w:rFonts w:asciiTheme="minorHAnsi" w:hAnsiTheme="minorHAnsi"/>
          <w:szCs w:val="24"/>
        </w:rPr>
      </w:pPr>
      <w:r w:rsidRPr="00912AD7">
        <w:rPr>
          <w:rFonts w:asciiTheme="minorHAnsi" w:hAnsiTheme="minorHAnsi"/>
          <w:szCs w:val="24"/>
        </w:rPr>
        <w:t>…………………………………………………………………………………………………..</w:t>
      </w:r>
    </w:p>
    <w:p w:rsidR="00497CE2" w:rsidRPr="00912AD7" w:rsidRDefault="00497CE2" w:rsidP="00912AD7">
      <w:pPr>
        <w:jc w:val="both"/>
        <w:rPr>
          <w:rFonts w:asciiTheme="minorHAnsi" w:hAnsiTheme="minorHAnsi"/>
          <w:szCs w:val="24"/>
        </w:rPr>
      </w:pPr>
    </w:p>
    <w:p w:rsidR="00497CE2" w:rsidRPr="00912AD7" w:rsidRDefault="00497CE2" w:rsidP="00912AD7">
      <w:pPr>
        <w:jc w:val="both"/>
        <w:rPr>
          <w:rFonts w:asciiTheme="minorHAnsi" w:hAnsiTheme="minorHAnsi"/>
          <w:szCs w:val="24"/>
        </w:rPr>
      </w:pPr>
      <w:r w:rsidRPr="00912AD7">
        <w:rPr>
          <w:rFonts w:asciiTheme="minorHAnsi" w:hAnsiTheme="minorHAnsi"/>
          <w:szCs w:val="24"/>
        </w:rPr>
        <w:t>On   ...........................................   you   concluded   with   the   firm   (name   and   full   address)   .............................................…………………………………………………… ("Contractor") a Contract for.................................................. ................................... (Project, object of the Contract) at a price of………………...........................................................................</w:t>
      </w:r>
    </w:p>
    <w:p w:rsidR="00497CE2" w:rsidRPr="00912AD7" w:rsidRDefault="00497CE2" w:rsidP="00912AD7">
      <w:pPr>
        <w:jc w:val="both"/>
        <w:rPr>
          <w:rFonts w:asciiTheme="minorHAnsi" w:hAnsiTheme="minorHAnsi"/>
          <w:szCs w:val="24"/>
        </w:rPr>
      </w:pPr>
      <w:r w:rsidRPr="00912AD7">
        <w:rPr>
          <w:rFonts w:asciiTheme="minorHAnsi" w:hAnsiTheme="minorHAnsi"/>
          <w:szCs w:val="24"/>
        </w:rPr>
        <w:t>Pursuant to the provisions of the Contract the Contractor shall receive the amount of ..................................., which corresponds to.......................... % of the contract value, as a final payment.</w:t>
      </w:r>
    </w:p>
    <w:p w:rsidR="00497CE2" w:rsidRPr="00912AD7" w:rsidRDefault="00497CE2" w:rsidP="00912AD7">
      <w:pPr>
        <w:jc w:val="both"/>
        <w:rPr>
          <w:rFonts w:asciiTheme="minorHAnsi" w:hAnsiTheme="minorHAnsi"/>
          <w:szCs w:val="24"/>
        </w:rPr>
      </w:pPr>
      <w:r w:rsidRPr="00912AD7">
        <w:rPr>
          <w:rFonts w:asciiTheme="minorHAnsi" w:hAnsiTheme="minorHAnsi"/>
          <w:szCs w:val="24"/>
        </w:rPr>
        <w:t>We, the undersigned....................................................... (bank), waiving all objections and defenses under the aforementioned contract, herewith irrevocably and independently guarantee to pay on your first written demand an amount of up to……………........................................................</w:t>
      </w:r>
    </w:p>
    <w:p w:rsidR="00497CE2" w:rsidRPr="00912AD7" w:rsidRDefault="00497CE2" w:rsidP="00912AD7">
      <w:pPr>
        <w:jc w:val="both"/>
        <w:rPr>
          <w:rFonts w:asciiTheme="minorHAnsi" w:hAnsiTheme="minorHAnsi"/>
          <w:szCs w:val="24"/>
        </w:rPr>
      </w:pPr>
      <w:r w:rsidRPr="00912AD7">
        <w:rPr>
          <w:rFonts w:asciiTheme="minorHAnsi" w:hAnsiTheme="minorHAnsi"/>
          <w:szCs w:val="24"/>
        </w:rPr>
        <w:t>(In words: ......................................................), against your written declaration that the Contractor has not duly performed his obligations under the aforementioned Contract.</w:t>
      </w:r>
    </w:p>
    <w:p w:rsidR="00497CE2" w:rsidRPr="00912AD7" w:rsidRDefault="00497CE2" w:rsidP="00912AD7">
      <w:pPr>
        <w:jc w:val="both"/>
        <w:rPr>
          <w:rFonts w:asciiTheme="minorHAnsi" w:hAnsiTheme="minorHAnsi"/>
          <w:szCs w:val="24"/>
        </w:rPr>
      </w:pPr>
      <w:r w:rsidRPr="00912AD7">
        <w:rPr>
          <w:rFonts w:asciiTheme="minorHAnsi" w:hAnsiTheme="minorHAnsi"/>
          <w:szCs w:val="24"/>
        </w:rPr>
        <w:t>In the event of any claim under this guarantee, we shall make all payments to ………………</w:t>
      </w:r>
    </w:p>
    <w:p w:rsidR="00497CE2" w:rsidRPr="00912AD7" w:rsidRDefault="00497CE2" w:rsidP="00912AD7">
      <w:pPr>
        <w:jc w:val="both"/>
        <w:rPr>
          <w:rFonts w:asciiTheme="minorHAnsi" w:hAnsiTheme="minorHAnsi"/>
          <w:szCs w:val="24"/>
        </w:rPr>
      </w:pPr>
      <w:r w:rsidRPr="00912AD7">
        <w:rPr>
          <w:rFonts w:asciiTheme="minorHAnsi" w:hAnsiTheme="minorHAnsi"/>
          <w:szCs w:val="24"/>
        </w:rPr>
        <w:t>………………for the account of the........................................ (Employer/Project-Executing Agency/Buyer).</w:t>
      </w:r>
    </w:p>
    <w:p w:rsidR="00497CE2" w:rsidRPr="00912AD7" w:rsidRDefault="00497CE2" w:rsidP="00912AD7">
      <w:pPr>
        <w:jc w:val="both"/>
        <w:rPr>
          <w:rFonts w:asciiTheme="minorHAnsi" w:hAnsiTheme="minorHAnsi"/>
          <w:szCs w:val="24"/>
        </w:rPr>
      </w:pPr>
      <w:r w:rsidRPr="00912AD7">
        <w:rPr>
          <w:rFonts w:asciiTheme="minorHAnsi" w:hAnsiTheme="minorHAnsi"/>
          <w:szCs w:val="24"/>
        </w:rPr>
        <w:t>This guarantee shall expire not later than.......................... By which date we must have received any claims by letter or coded telecommunication.</w:t>
      </w:r>
    </w:p>
    <w:p w:rsidR="00497CE2" w:rsidRPr="00912AD7" w:rsidRDefault="00497CE2" w:rsidP="00912AD7">
      <w:pPr>
        <w:jc w:val="both"/>
        <w:rPr>
          <w:rFonts w:asciiTheme="minorHAnsi" w:hAnsiTheme="minorHAnsi"/>
          <w:szCs w:val="24"/>
        </w:rPr>
      </w:pPr>
      <w:r w:rsidRPr="00912AD7">
        <w:rPr>
          <w:rFonts w:asciiTheme="minorHAnsi" w:hAnsiTheme="minorHAnsi"/>
          <w:szCs w:val="24"/>
        </w:rPr>
        <w:t>You will return this Guarantee to us upon expiry or after settlement of the total amount to be claimed hereunder.</w:t>
      </w:r>
    </w:p>
    <w:p w:rsidR="00497CE2" w:rsidRPr="00912AD7" w:rsidRDefault="00497CE2" w:rsidP="00912AD7">
      <w:pPr>
        <w:jc w:val="both"/>
        <w:rPr>
          <w:rFonts w:asciiTheme="minorHAnsi" w:hAnsiTheme="minorHAnsi"/>
          <w:szCs w:val="24"/>
        </w:rPr>
      </w:pPr>
      <w:r w:rsidRPr="00912AD7">
        <w:rPr>
          <w:rFonts w:asciiTheme="minorHAnsi" w:hAnsiTheme="minorHAnsi"/>
          <w:szCs w:val="24"/>
        </w:rPr>
        <w:t xml:space="preserve">...........................................   </w:t>
      </w:r>
      <w:r w:rsidRPr="00912AD7">
        <w:rPr>
          <w:rFonts w:asciiTheme="minorHAnsi" w:hAnsiTheme="minorHAnsi"/>
          <w:szCs w:val="24"/>
        </w:rPr>
        <w:tab/>
      </w:r>
      <w:r w:rsidRPr="00912AD7">
        <w:rPr>
          <w:rFonts w:asciiTheme="minorHAnsi" w:hAnsiTheme="minorHAnsi"/>
          <w:szCs w:val="24"/>
        </w:rPr>
        <w:tab/>
      </w:r>
      <w:r w:rsidRPr="00912AD7">
        <w:rPr>
          <w:rFonts w:asciiTheme="minorHAnsi" w:hAnsiTheme="minorHAnsi"/>
          <w:szCs w:val="24"/>
        </w:rPr>
        <w:tab/>
      </w:r>
      <w:r w:rsidRPr="00912AD7">
        <w:rPr>
          <w:rFonts w:asciiTheme="minorHAnsi" w:hAnsiTheme="minorHAnsi"/>
          <w:szCs w:val="24"/>
        </w:rPr>
        <w:tab/>
        <w:t xml:space="preserve"> ................................................................</w:t>
      </w:r>
    </w:p>
    <w:p w:rsidR="00497CE2" w:rsidRPr="00912AD7" w:rsidRDefault="00497CE2" w:rsidP="00912AD7">
      <w:pPr>
        <w:jc w:val="both"/>
        <w:rPr>
          <w:rFonts w:asciiTheme="minorHAnsi" w:hAnsiTheme="minorHAnsi"/>
          <w:szCs w:val="24"/>
        </w:rPr>
      </w:pPr>
      <w:r w:rsidRPr="00912AD7">
        <w:rPr>
          <w:rFonts w:asciiTheme="minorHAnsi" w:hAnsiTheme="minorHAnsi"/>
          <w:szCs w:val="24"/>
        </w:rPr>
        <w:tab/>
        <w:t>Guarantor</w:t>
      </w:r>
      <w:r w:rsidRPr="00912AD7">
        <w:rPr>
          <w:rFonts w:asciiTheme="minorHAnsi" w:hAnsiTheme="minorHAnsi"/>
          <w:szCs w:val="24"/>
        </w:rPr>
        <w:tab/>
      </w:r>
      <w:r w:rsidRPr="00912AD7">
        <w:rPr>
          <w:rFonts w:asciiTheme="minorHAnsi" w:hAnsiTheme="minorHAnsi"/>
          <w:szCs w:val="24"/>
        </w:rPr>
        <w:tab/>
      </w:r>
      <w:r w:rsidRPr="00912AD7">
        <w:rPr>
          <w:rFonts w:asciiTheme="minorHAnsi" w:hAnsiTheme="minorHAnsi"/>
          <w:szCs w:val="24"/>
        </w:rPr>
        <w:tab/>
      </w:r>
      <w:r w:rsidRPr="00912AD7">
        <w:rPr>
          <w:rFonts w:asciiTheme="minorHAnsi" w:hAnsiTheme="minorHAnsi"/>
          <w:szCs w:val="24"/>
        </w:rPr>
        <w:tab/>
      </w:r>
      <w:r w:rsidRPr="00912AD7">
        <w:rPr>
          <w:rFonts w:asciiTheme="minorHAnsi" w:hAnsiTheme="minorHAnsi"/>
          <w:szCs w:val="24"/>
        </w:rPr>
        <w:tab/>
      </w:r>
      <w:r w:rsidRPr="00912AD7">
        <w:rPr>
          <w:rFonts w:asciiTheme="minorHAnsi" w:hAnsiTheme="minorHAnsi"/>
          <w:szCs w:val="24"/>
        </w:rPr>
        <w:tab/>
        <w:t xml:space="preserve">Place, date                      </w:t>
      </w:r>
    </w:p>
    <w:p w:rsidR="00497CE2" w:rsidRDefault="00497CE2" w:rsidP="00497CE2">
      <w:pPr>
        <w:rPr>
          <w:rFonts w:ascii="Book Antiqua" w:hAnsi="Book Antiqua"/>
          <w:b/>
          <w:szCs w:val="24"/>
        </w:rPr>
      </w:pPr>
      <w:r w:rsidRPr="006B06A2">
        <w:rPr>
          <w:rFonts w:ascii="Book Antiqua" w:hAnsi="Book Antiqua"/>
          <w:b/>
          <w:szCs w:val="24"/>
        </w:rPr>
        <w:t xml:space="preserve"> </w:t>
      </w:r>
    </w:p>
    <w:p w:rsidR="00497CE2" w:rsidRDefault="00497CE2" w:rsidP="00497CE2">
      <w:pPr>
        <w:rPr>
          <w:rFonts w:ascii="Book Antiqua" w:hAnsi="Book Antiqua"/>
          <w:b/>
          <w:szCs w:val="24"/>
        </w:rPr>
      </w:pPr>
    </w:p>
    <w:p w:rsidR="00497CE2" w:rsidRDefault="00497CE2"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Default="00912AD7" w:rsidP="00497CE2">
      <w:pPr>
        <w:rPr>
          <w:rFonts w:ascii="Book Antiqua" w:hAnsi="Book Antiqua"/>
          <w:b/>
          <w:szCs w:val="24"/>
        </w:rPr>
      </w:pPr>
    </w:p>
    <w:p w:rsidR="00912AD7" w:rsidRPr="00912AD7" w:rsidRDefault="00912AD7" w:rsidP="00912AD7">
      <w:pPr>
        <w:spacing w:after="76"/>
        <w:ind w:left="288"/>
        <w:jc w:val="center"/>
        <w:rPr>
          <w:rFonts w:asciiTheme="minorHAnsi" w:hAnsiTheme="minorHAnsi"/>
          <w:sz w:val="32"/>
          <w:szCs w:val="24"/>
        </w:rPr>
      </w:pPr>
      <w:r w:rsidRPr="00912AD7">
        <w:rPr>
          <w:rFonts w:asciiTheme="minorHAnsi" w:hAnsiTheme="minorHAnsi"/>
          <w:sz w:val="32"/>
          <w:szCs w:val="24"/>
        </w:rPr>
        <w:t>COUNTY GOVERNMENT OF KITUI</w:t>
      </w:r>
    </w:p>
    <w:p w:rsidR="00912AD7" w:rsidRPr="000E586A" w:rsidRDefault="00912AD7" w:rsidP="00912AD7">
      <w:pPr>
        <w:tabs>
          <w:tab w:val="right" w:pos="8609"/>
        </w:tabs>
        <w:spacing w:after="4" w:line="261" w:lineRule="auto"/>
        <w:rPr>
          <w:rFonts w:ascii="Times New Roman" w:hAnsi="Times New Roman"/>
          <w:szCs w:val="24"/>
        </w:rPr>
      </w:pPr>
      <w:r w:rsidRPr="000E586A">
        <w:rPr>
          <w:rFonts w:ascii="Times New Roman" w:hAnsi="Times New Roman"/>
          <w:szCs w:val="24"/>
        </w:rPr>
        <w:t>TEL: 044-4422041, 4422304</w:t>
      </w:r>
      <w:r w:rsidRPr="000E586A">
        <w:rPr>
          <w:rFonts w:ascii="Times New Roman" w:hAnsi="Times New Roman"/>
          <w:szCs w:val="24"/>
        </w:rPr>
        <w:tab/>
        <w:t>P.O BOX 33 - 90200</w:t>
      </w:r>
    </w:p>
    <w:p w:rsidR="00912AD7" w:rsidRPr="000E586A" w:rsidRDefault="00912AD7" w:rsidP="00912AD7">
      <w:pPr>
        <w:ind w:left="173" w:right="3235"/>
        <w:rPr>
          <w:rFonts w:ascii="Times New Roman" w:hAnsi="Times New Roman"/>
          <w:szCs w:val="24"/>
        </w:rPr>
      </w:pPr>
      <w:r w:rsidRPr="000E586A">
        <w:rPr>
          <w:rFonts w:ascii="Times New Roman" w:hAnsi="Times New Roman"/>
          <w:szCs w:val="24"/>
        </w:rPr>
        <w:t xml:space="preserve">Email: </w:t>
      </w:r>
      <w:r w:rsidRPr="000E586A">
        <w:rPr>
          <w:rFonts w:ascii="Times New Roman" w:hAnsi="Times New Roman"/>
          <w:szCs w:val="24"/>
          <w:u w:val="single" w:color="000000"/>
        </w:rPr>
        <w:t>finance@kitui.go.ke</w:t>
      </w:r>
    </w:p>
    <w:p w:rsidR="00912AD7" w:rsidRDefault="00912AD7" w:rsidP="00912AD7">
      <w:pPr>
        <w:tabs>
          <w:tab w:val="center" w:pos="4474"/>
          <w:tab w:val="center" w:pos="7283"/>
        </w:tabs>
        <w:spacing w:after="117"/>
        <w:jc w:val="center"/>
        <w:rPr>
          <w:rFonts w:ascii="Times New Roman" w:hAnsi="Times New Roman"/>
          <w:szCs w:val="24"/>
        </w:rPr>
      </w:pPr>
      <w:r w:rsidRPr="000E586A">
        <w:rPr>
          <w:rFonts w:ascii="Times New Roman" w:hAnsi="Times New Roman"/>
          <w:noProof/>
          <w:szCs w:val="24"/>
        </w:rPr>
        <w:drawing>
          <wp:inline distT="0" distB="0" distL="0" distR="0" wp14:anchorId="5641E262" wp14:editId="3896A8FC">
            <wp:extent cx="1203144" cy="964967"/>
            <wp:effectExtent l="0" t="0" r="0" b="0"/>
            <wp:docPr id="5303" name="Picture 5303"/>
            <wp:cNvGraphicFramePr/>
            <a:graphic xmlns:a="http://schemas.openxmlformats.org/drawingml/2006/main">
              <a:graphicData uri="http://schemas.openxmlformats.org/drawingml/2006/picture">
                <pic:pic xmlns:pic="http://schemas.openxmlformats.org/drawingml/2006/picture">
                  <pic:nvPicPr>
                    <pic:cNvPr id="5303" name="Picture 5303"/>
                    <pic:cNvPicPr/>
                  </pic:nvPicPr>
                  <pic:blipFill>
                    <a:blip r:embed="rId11"/>
                    <a:stretch>
                      <a:fillRect/>
                    </a:stretch>
                  </pic:blipFill>
                  <pic:spPr>
                    <a:xfrm>
                      <a:off x="0" y="0"/>
                      <a:ext cx="1203144" cy="964967"/>
                    </a:xfrm>
                    <a:prstGeom prst="rect">
                      <a:avLst/>
                    </a:prstGeom>
                  </pic:spPr>
                </pic:pic>
              </a:graphicData>
            </a:graphic>
          </wp:inline>
        </w:drawing>
      </w:r>
      <w:r>
        <w:rPr>
          <w:rFonts w:ascii="Times New Roman" w:hAnsi="Times New Roman"/>
          <w:szCs w:val="24"/>
        </w:rPr>
        <w:br/>
      </w:r>
    </w:p>
    <w:p w:rsidR="00912AD7" w:rsidRPr="00912AD7" w:rsidRDefault="00912AD7" w:rsidP="00912AD7">
      <w:pPr>
        <w:tabs>
          <w:tab w:val="center" w:pos="4474"/>
          <w:tab w:val="center" w:pos="7283"/>
        </w:tabs>
        <w:spacing w:after="117"/>
        <w:jc w:val="center"/>
        <w:rPr>
          <w:rFonts w:asciiTheme="minorHAnsi" w:hAnsiTheme="minorHAnsi"/>
          <w:sz w:val="32"/>
          <w:szCs w:val="24"/>
        </w:rPr>
      </w:pPr>
      <w:r w:rsidRPr="00912AD7">
        <w:rPr>
          <w:rFonts w:asciiTheme="minorHAnsi" w:hAnsiTheme="minorHAnsi"/>
          <w:sz w:val="32"/>
          <w:szCs w:val="24"/>
        </w:rPr>
        <w:t>KITUI COUNTY TREASURY</w:t>
      </w:r>
    </w:p>
    <w:p w:rsidR="00912AD7" w:rsidRPr="000E586A" w:rsidRDefault="00912AD7" w:rsidP="00912AD7">
      <w:pPr>
        <w:spacing w:after="210"/>
        <w:ind w:left="79" w:right="-144"/>
        <w:rPr>
          <w:rFonts w:ascii="Times New Roman" w:hAnsi="Times New Roman"/>
          <w:szCs w:val="24"/>
        </w:rPr>
      </w:pPr>
      <w:r w:rsidRPr="000E586A">
        <w:rPr>
          <w:rFonts w:ascii="Times New Roman" w:hAnsi="Times New Roman"/>
          <w:noProof/>
          <w:szCs w:val="24"/>
        </w:rPr>
        <mc:AlternateContent>
          <mc:Choice Requires="wpg">
            <w:drawing>
              <wp:inline distT="0" distB="0" distL="0" distR="0" wp14:anchorId="06DDAE28" wp14:editId="016EE982">
                <wp:extent cx="5507928" cy="36586"/>
                <wp:effectExtent l="0" t="0" r="0" b="0"/>
                <wp:docPr id="5312" name="Group 5312"/>
                <wp:cNvGraphicFramePr/>
                <a:graphic xmlns:a="http://schemas.openxmlformats.org/drawingml/2006/main">
                  <a:graphicData uri="http://schemas.microsoft.com/office/word/2010/wordprocessingGroup">
                    <wpg:wgp>
                      <wpg:cNvGrpSpPr/>
                      <wpg:grpSpPr>
                        <a:xfrm>
                          <a:off x="0" y="0"/>
                          <a:ext cx="5507928" cy="36586"/>
                          <a:chOff x="0" y="0"/>
                          <a:chExt cx="5507928" cy="36586"/>
                        </a:xfrm>
                      </wpg:grpSpPr>
                      <wps:wsp>
                        <wps:cNvPr id="5311" name="Shape 5311"/>
                        <wps:cNvSpPr/>
                        <wps:spPr>
                          <a:xfrm>
                            <a:off x="0" y="0"/>
                            <a:ext cx="5507928" cy="36586"/>
                          </a:xfrm>
                          <a:custGeom>
                            <a:avLst/>
                            <a:gdLst/>
                            <a:ahLst/>
                            <a:cxnLst/>
                            <a:rect l="0" t="0" r="0" b="0"/>
                            <a:pathLst>
                              <a:path w="5507928" h="36586">
                                <a:moveTo>
                                  <a:pt x="0" y="18293"/>
                                </a:moveTo>
                                <a:lnTo>
                                  <a:pt x="5507928" y="18293"/>
                                </a:lnTo>
                              </a:path>
                            </a:pathLst>
                          </a:custGeom>
                          <a:ln w="3658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w15="http://schemas.microsoft.com/office/word/2012/wordml">
            <w:pict>
              <v:group w14:anchorId="355CE7E8" id="Group 5312" o:spid="_x0000_s1026" style="width:433.7pt;height:2.9pt;mso-position-horizontal-relative:char;mso-position-vertical-relative:line" coordsize="5507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">
                <v:shape id="Shape 5311" o:spid="_x0000_s1027" style="position:absolute;width:55079;height:365;visibility:visible;mso-wrap-style:square;v-text-anchor:top" coordsize="5507928,3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5fI8QA&#10;AADdAAAADwAAAGRycy9kb3ducmV2LnhtbESPQWvCQBSE7wX/w/IEb3UTpUWiq6ggSG419v6afSbR&#10;7Nuwu2r017uFQo/DzHzDLFa9acWNnG8sK0jHCQji0uqGKwXHYvc+A+EDssbWMil4kIfVcvC2wEzb&#10;O3/R7RAqESHsM1RQh9BlUvqyJoN+bDvi6J2sMxiidJXUDu8Rblo5SZJPabDhuFBjR9uaysvhahR0&#10;z01y/D5P2sLl+U8+LZ4YZmelRsN+PQcRqA//4b/2Xiv4mKYp/L6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XyPEAAAA3QAAAA8AAAAAAAAAAAAAAAAAmAIAAGRycy9k&#10;b3ducmV2LnhtbFBLBQYAAAAABAAEAPUAAACJAwAAAAA=&#10;" path="m,18293r5507928,e" filled="f" strokeweight="1.0163mm">
                  <v:stroke miterlimit="1" joinstyle="miter"/>
                  <v:path arrowok="t" textboxrect="0,0,5507928,36586"/>
                </v:shape>
                <w10:anchorlock/>
              </v:group>
            </w:pict>
          </mc:Fallback>
        </mc:AlternateContent>
      </w:r>
    </w:p>
    <w:p w:rsidR="00912AD7" w:rsidRPr="00912AD7" w:rsidRDefault="00912AD7" w:rsidP="00912AD7">
      <w:pPr>
        <w:spacing w:after="33" w:line="265" w:lineRule="auto"/>
        <w:ind w:left="1761" w:hanging="3"/>
        <w:rPr>
          <w:rFonts w:asciiTheme="minorHAnsi" w:hAnsiTheme="minorHAnsi"/>
          <w:szCs w:val="24"/>
        </w:rPr>
      </w:pPr>
      <w:r>
        <w:rPr>
          <w:rFonts w:asciiTheme="minorHAnsi" w:hAnsiTheme="minorHAnsi"/>
          <w:szCs w:val="24"/>
        </w:rPr>
        <w:t xml:space="preserve">                             </w:t>
      </w:r>
      <w:r w:rsidRPr="00912AD7">
        <w:rPr>
          <w:rFonts w:asciiTheme="minorHAnsi" w:hAnsiTheme="minorHAnsi"/>
          <w:szCs w:val="24"/>
        </w:rPr>
        <w:t>SELF-DECLARATION FORM</w:t>
      </w:r>
    </w:p>
    <w:p w:rsidR="00912AD7" w:rsidRPr="00912AD7" w:rsidRDefault="00912AD7" w:rsidP="00912AD7">
      <w:pPr>
        <w:spacing w:after="534" w:line="265" w:lineRule="auto"/>
        <w:ind w:left="118" w:hanging="3"/>
        <w:rPr>
          <w:rFonts w:asciiTheme="minorHAnsi" w:hAnsiTheme="minorHAnsi"/>
          <w:szCs w:val="24"/>
        </w:rPr>
      </w:pPr>
      <w:r>
        <w:rPr>
          <w:rFonts w:asciiTheme="minorHAnsi" w:hAnsiTheme="minorHAnsi"/>
          <w:szCs w:val="24"/>
        </w:rPr>
        <w:t xml:space="preserve">                                        </w:t>
      </w:r>
      <w:r w:rsidRPr="00912AD7">
        <w:rPr>
          <w:rFonts w:asciiTheme="minorHAnsi" w:hAnsiTheme="minorHAnsi"/>
          <w:szCs w:val="24"/>
        </w:rPr>
        <w:t>PURSUANT TO SECTION 62 OF PPADA ACT, 2015</w:t>
      </w:r>
    </w:p>
    <w:p w:rsidR="00912AD7" w:rsidRPr="00912AD7" w:rsidRDefault="00912AD7" w:rsidP="00912AD7">
      <w:pPr>
        <w:spacing w:after="73" w:line="265" w:lineRule="auto"/>
        <w:ind w:left="104" w:hanging="3"/>
        <w:rPr>
          <w:rFonts w:asciiTheme="minorHAnsi" w:hAnsiTheme="minorHAnsi"/>
          <w:szCs w:val="24"/>
        </w:rPr>
      </w:pPr>
      <w:r w:rsidRPr="00912AD7">
        <w:rPr>
          <w:rFonts w:asciiTheme="minorHAnsi" w:hAnsiTheme="minorHAnsi"/>
          <w:szCs w:val="24"/>
        </w:rPr>
        <w:t>ANTI-CORRUPTION &amp; ANTI-FRAUDULENT PRACTICE DECLARATION</w:t>
      </w:r>
    </w:p>
    <w:p w:rsidR="00912AD7" w:rsidRPr="00912AD7" w:rsidRDefault="00912AD7" w:rsidP="00912AD7">
      <w:pPr>
        <w:spacing w:line="261" w:lineRule="auto"/>
        <w:ind w:left="111" w:hanging="10"/>
        <w:jc w:val="both"/>
        <w:rPr>
          <w:rFonts w:asciiTheme="minorHAnsi" w:hAnsiTheme="minorHAnsi"/>
          <w:szCs w:val="24"/>
        </w:rPr>
      </w:pPr>
      <w:r w:rsidRPr="00912AD7">
        <w:rPr>
          <w:rFonts w:asciiTheme="minorHAnsi" w:hAnsiTheme="minorHAnsi"/>
          <w:szCs w:val="24"/>
        </w:rPr>
        <w:t>We (insert the name of the company / supplier) ……………….……………………. declares and guarantees that no offer, gift or payment, consideration or benefit of any kind, which constitutes an illegal or corrupt practice or fraudulent practice has been or will be made to anyone by our organization or agent, either directly or indirectly, as an inducement or reward for the award or execution of this procurement.</w:t>
      </w:r>
    </w:p>
    <w:p w:rsidR="00912AD7" w:rsidRPr="00912AD7" w:rsidRDefault="00912AD7" w:rsidP="00912AD7">
      <w:pPr>
        <w:ind w:left="29"/>
        <w:jc w:val="both"/>
        <w:rPr>
          <w:rFonts w:asciiTheme="minorHAnsi" w:hAnsiTheme="minorHAnsi"/>
          <w:szCs w:val="24"/>
        </w:rPr>
      </w:pPr>
      <w:r w:rsidRPr="00912AD7">
        <w:rPr>
          <w:rFonts w:asciiTheme="minorHAnsi" w:hAnsiTheme="minorHAnsi"/>
          <w:noProof/>
          <w:szCs w:val="24"/>
        </w:rPr>
        <w:drawing>
          <wp:inline distT="0" distB="0" distL="0" distR="0" wp14:anchorId="1700E3D1" wp14:editId="18307643">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12AD7" w:rsidRPr="00912AD7" w:rsidRDefault="00912AD7" w:rsidP="00912AD7">
      <w:pPr>
        <w:ind w:left="29"/>
        <w:jc w:val="both"/>
        <w:rPr>
          <w:rFonts w:asciiTheme="minorHAnsi" w:hAnsiTheme="minorHAnsi"/>
          <w:szCs w:val="24"/>
        </w:rPr>
      </w:pPr>
      <w:r w:rsidRPr="00912AD7">
        <w:rPr>
          <w:rFonts w:asciiTheme="minorHAnsi" w:hAnsiTheme="minorHAnsi"/>
          <w:szCs w:val="24"/>
        </w:rPr>
        <w:t xml:space="preserve">We further make a declaration that the documents, certificates, licenses and any </w:t>
      </w:r>
      <w:r w:rsidRPr="00912AD7">
        <w:rPr>
          <w:rFonts w:asciiTheme="minorHAnsi" w:hAnsiTheme="minorHAnsi"/>
          <w:noProof/>
          <w:szCs w:val="24"/>
        </w:rPr>
        <w:drawing>
          <wp:inline distT="0" distB="0" distL="0" distR="0" wp14:anchorId="1635A333" wp14:editId="22C295DC">
            <wp:extent cx="32023" cy="18293"/>
            <wp:effectExtent l="0" t="0" r="0" b="0"/>
            <wp:docPr id="1500" name="Picture 1500"/>
            <wp:cNvGraphicFramePr/>
            <a:graphic xmlns:a="http://schemas.openxmlformats.org/drawingml/2006/main">
              <a:graphicData uri="http://schemas.openxmlformats.org/drawingml/2006/picture">
                <pic:pic xmlns:pic="http://schemas.openxmlformats.org/drawingml/2006/picture">
                  <pic:nvPicPr>
                    <pic:cNvPr id="1500" name="Picture 1500"/>
                    <pic:cNvPicPr/>
                  </pic:nvPicPr>
                  <pic:blipFill>
                    <a:blip r:embed="rId13"/>
                    <a:stretch>
                      <a:fillRect/>
                    </a:stretch>
                  </pic:blipFill>
                  <pic:spPr>
                    <a:xfrm>
                      <a:off x="0" y="0"/>
                      <a:ext cx="32023" cy="18293"/>
                    </a:xfrm>
                    <a:prstGeom prst="rect">
                      <a:avLst/>
                    </a:prstGeom>
                  </pic:spPr>
                </pic:pic>
              </a:graphicData>
            </a:graphic>
          </wp:inline>
        </w:drawing>
      </w:r>
      <w:r w:rsidRPr="00912AD7">
        <w:rPr>
          <w:rFonts w:asciiTheme="minorHAnsi" w:hAnsiTheme="minorHAnsi"/>
          <w:szCs w:val="24"/>
        </w:rPr>
        <w:t>other information provided to Kitui county Government in support of this bid are authentic and genuine.</w:t>
      </w:r>
    </w:p>
    <w:p w:rsidR="00912AD7" w:rsidRPr="00912AD7" w:rsidRDefault="00912AD7" w:rsidP="00912AD7">
      <w:pPr>
        <w:spacing w:after="86" w:line="261" w:lineRule="auto"/>
        <w:ind w:left="81" w:hanging="10"/>
        <w:jc w:val="both"/>
        <w:rPr>
          <w:rFonts w:asciiTheme="minorHAnsi" w:hAnsiTheme="minorHAnsi"/>
          <w:szCs w:val="24"/>
        </w:rPr>
      </w:pPr>
      <w:r w:rsidRPr="00912AD7">
        <w:rPr>
          <w:rFonts w:asciiTheme="minorHAnsi" w:hAnsiTheme="minorHAnsi"/>
          <w:szCs w:val="24"/>
        </w:rPr>
        <w:t xml:space="preserve">In the event the above is contravened we accept that the following shall apply </w:t>
      </w:r>
      <w:r w:rsidRPr="00912AD7">
        <w:rPr>
          <w:rFonts w:asciiTheme="minorHAnsi" w:hAnsiTheme="minorHAnsi"/>
          <w:noProof/>
          <w:szCs w:val="24"/>
        </w:rPr>
        <w:drawing>
          <wp:inline distT="0" distB="0" distL="0" distR="0" wp14:anchorId="1DFBEF34" wp14:editId="65146AA7">
            <wp:extent cx="22873" cy="77746"/>
            <wp:effectExtent l="0" t="0" r="0" b="0"/>
            <wp:docPr id="5307" name="Picture 5307"/>
            <wp:cNvGraphicFramePr/>
            <a:graphic xmlns:a="http://schemas.openxmlformats.org/drawingml/2006/main">
              <a:graphicData uri="http://schemas.openxmlformats.org/drawingml/2006/picture">
                <pic:pic xmlns:pic="http://schemas.openxmlformats.org/drawingml/2006/picture">
                  <pic:nvPicPr>
                    <pic:cNvPr id="5307" name="Picture 5307"/>
                    <pic:cNvPicPr/>
                  </pic:nvPicPr>
                  <pic:blipFill>
                    <a:blip r:embed="rId14"/>
                    <a:stretch>
                      <a:fillRect/>
                    </a:stretch>
                  </pic:blipFill>
                  <pic:spPr>
                    <a:xfrm>
                      <a:off x="0" y="0"/>
                      <a:ext cx="22873" cy="77746"/>
                    </a:xfrm>
                    <a:prstGeom prst="rect">
                      <a:avLst/>
                    </a:prstGeom>
                  </pic:spPr>
                </pic:pic>
              </a:graphicData>
            </a:graphic>
          </wp:inline>
        </w:drawing>
      </w:r>
    </w:p>
    <w:p w:rsidR="00912AD7" w:rsidRPr="00912AD7" w:rsidRDefault="00912AD7" w:rsidP="00912AD7">
      <w:pPr>
        <w:numPr>
          <w:ilvl w:val="0"/>
          <w:numId w:val="50"/>
        </w:numPr>
        <w:spacing w:after="4" w:line="261" w:lineRule="auto"/>
        <w:ind w:hanging="360"/>
        <w:jc w:val="both"/>
        <w:rPr>
          <w:rFonts w:asciiTheme="minorHAnsi" w:hAnsiTheme="minorHAnsi"/>
          <w:szCs w:val="24"/>
        </w:rPr>
      </w:pPr>
      <w:r w:rsidRPr="00912AD7">
        <w:rPr>
          <w:rFonts w:asciiTheme="minorHAnsi" w:hAnsiTheme="minorHAnsi"/>
          <w:szCs w:val="24"/>
        </w:rPr>
        <w:t>The Person shall be disqualified from entering into a contract for the procurement;</w:t>
      </w:r>
    </w:p>
    <w:p w:rsidR="00912AD7" w:rsidRPr="00912AD7" w:rsidRDefault="00912AD7" w:rsidP="00912AD7">
      <w:pPr>
        <w:numPr>
          <w:ilvl w:val="0"/>
          <w:numId w:val="50"/>
        </w:numPr>
        <w:spacing w:after="4" w:line="261" w:lineRule="auto"/>
        <w:ind w:hanging="360"/>
        <w:jc w:val="both"/>
        <w:rPr>
          <w:rFonts w:asciiTheme="minorHAnsi" w:hAnsiTheme="minorHAnsi"/>
          <w:szCs w:val="24"/>
        </w:rPr>
      </w:pPr>
      <w:r w:rsidRPr="00912AD7">
        <w:rPr>
          <w:rFonts w:asciiTheme="minorHAnsi" w:hAnsiTheme="minorHAnsi"/>
          <w:szCs w:val="24"/>
        </w:rPr>
        <w:t>If a contract has already been entered into with the Person, the contract shall be voidable at the option of the county Government of Kitui;</w:t>
      </w:r>
    </w:p>
    <w:p w:rsidR="00912AD7" w:rsidRPr="00912AD7" w:rsidRDefault="00912AD7" w:rsidP="00912AD7">
      <w:pPr>
        <w:numPr>
          <w:ilvl w:val="0"/>
          <w:numId w:val="50"/>
        </w:numPr>
        <w:spacing w:after="13" w:line="242" w:lineRule="auto"/>
        <w:ind w:hanging="360"/>
        <w:jc w:val="both"/>
        <w:rPr>
          <w:rFonts w:asciiTheme="minorHAnsi" w:hAnsiTheme="minorHAnsi"/>
          <w:szCs w:val="24"/>
        </w:rPr>
      </w:pPr>
      <w:r w:rsidRPr="00912AD7">
        <w:rPr>
          <w:rFonts w:asciiTheme="minorHAnsi" w:hAnsiTheme="minorHAnsi"/>
          <w:szCs w:val="24"/>
        </w:rPr>
        <w:t>The voiding of a contract by the procuring entity under subsection (b) above does not limit any other legal remedy that the County Government of Kitui may have;</w:t>
      </w:r>
    </w:p>
    <w:p w:rsidR="00912AD7" w:rsidRPr="00912AD7" w:rsidRDefault="00912AD7" w:rsidP="00912AD7">
      <w:pPr>
        <w:numPr>
          <w:ilvl w:val="0"/>
          <w:numId w:val="50"/>
        </w:numPr>
        <w:spacing w:line="261" w:lineRule="auto"/>
        <w:ind w:hanging="360"/>
        <w:jc w:val="both"/>
        <w:rPr>
          <w:rFonts w:asciiTheme="minorHAnsi" w:hAnsiTheme="minorHAnsi"/>
          <w:szCs w:val="24"/>
        </w:rPr>
      </w:pPr>
      <w:r w:rsidRPr="00912AD7">
        <w:rPr>
          <w:rFonts w:asciiTheme="minorHAnsi" w:hAnsiTheme="minorHAnsi"/>
          <w:szCs w:val="24"/>
        </w:rPr>
        <w:t>Debarment proceedings shall be instituted in liaison with the PPRA.</w:t>
      </w:r>
    </w:p>
    <w:p w:rsidR="00912AD7" w:rsidRPr="00912AD7" w:rsidRDefault="00912AD7" w:rsidP="00912AD7">
      <w:pPr>
        <w:numPr>
          <w:ilvl w:val="0"/>
          <w:numId w:val="50"/>
        </w:numPr>
        <w:spacing w:after="571" w:line="261" w:lineRule="auto"/>
        <w:ind w:hanging="360"/>
        <w:jc w:val="both"/>
        <w:rPr>
          <w:rFonts w:asciiTheme="minorHAnsi" w:hAnsiTheme="minorHAnsi"/>
          <w:szCs w:val="24"/>
        </w:rPr>
      </w:pPr>
      <w:r w:rsidRPr="00912AD7">
        <w:rPr>
          <w:rFonts w:asciiTheme="minorHAnsi" w:hAnsiTheme="minorHAnsi"/>
          <w:szCs w:val="24"/>
        </w:rPr>
        <w:t>We shall take liability for all legal consequences.</w:t>
      </w:r>
    </w:p>
    <w:p w:rsidR="00912AD7" w:rsidRPr="00912AD7" w:rsidRDefault="00912AD7" w:rsidP="00912AD7">
      <w:pPr>
        <w:pStyle w:val="Heading1"/>
        <w:spacing w:after="40"/>
        <w:jc w:val="both"/>
        <w:rPr>
          <w:rFonts w:asciiTheme="minorHAnsi" w:hAnsiTheme="minorHAnsi"/>
          <w:szCs w:val="24"/>
        </w:rPr>
      </w:pPr>
      <w:r w:rsidRPr="00912AD7">
        <w:rPr>
          <w:rFonts w:asciiTheme="minorHAnsi" w:hAnsiTheme="minorHAnsi"/>
          <w:szCs w:val="24"/>
        </w:rPr>
        <w:t>NON - DEBARMENT DECLARATION</w:t>
      </w:r>
    </w:p>
    <w:p w:rsidR="00912AD7" w:rsidRPr="00912AD7" w:rsidRDefault="00912AD7" w:rsidP="00912AD7">
      <w:pPr>
        <w:spacing w:after="4" w:line="261" w:lineRule="auto"/>
        <w:ind w:left="81" w:hanging="10"/>
        <w:jc w:val="both"/>
        <w:rPr>
          <w:rFonts w:asciiTheme="minorHAnsi" w:hAnsiTheme="minorHAnsi"/>
          <w:szCs w:val="24"/>
        </w:rPr>
      </w:pPr>
      <w:r w:rsidRPr="00912AD7">
        <w:rPr>
          <w:rFonts w:asciiTheme="minorHAnsi" w:hAnsiTheme="minorHAnsi"/>
          <w:szCs w:val="24"/>
        </w:rPr>
        <w:t>We (insert the name of the company / supplier) ………………..……</w:t>
      </w:r>
      <w:r w:rsidR="00923A41">
        <w:rPr>
          <w:rFonts w:asciiTheme="minorHAnsi" w:hAnsiTheme="minorHAnsi"/>
          <w:szCs w:val="24"/>
        </w:rPr>
        <w:t>…………………</w:t>
      </w:r>
      <w:r w:rsidRPr="00912AD7">
        <w:rPr>
          <w:rFonts w:asciiTheme="minorHAnsi" w:hAnsiTheme="minorHAnsi"/>
          <w:szCs w:val="24"/>
        </w:rPr>
        <w:t>……………</w:t>
      </w:r>
      <w:r>
        <w:rPr>
          <w:rFonts w:asciiTheme="minorHAnsi" w:hAnsiTheme="minorHAnsi"/>
          <w:szCs w:val="24"/>
        </w:rPr>
        <w:t>….</w:t>
      </w:r>
      <w:r w:rsidRPr="00912AD7">
        <w:rPr>
          <w:rFonts w:asciiTheme="minorHAnsi" w:hAnsiTheme="minorHAnsi"/>
          <w:szCs w:val="24"/>
        </w:rPr>
        <w:t>...declares that we have not been debarred from participating in public procurement proceeding.</w:t>
      </w:r>
    </w:p>
    <w:p w:rsidR="00912AD7" w:rsidRPr="00912AD7" w:rsidRDefault="00912AD7" w:rsidP="00912AD7">
      <w:pPr>
        <w:spacing w:after="73" w:line="265" w:lineRule="auto"/>
        <w:ind w:left="-5" w:hanging="3"/>
        <w:jc w:val="both"/>
        <w:rPr>
          <w:rFonts w:asciiTheme="minorHAnsi" w:hAnsiTheme="minorHAnsi"/>
          <w:szCs w:val="24"/>
        </w:rPr>
      </w:pPr>
    </w:p>
    <w:p w:rsidR="00912AD7" w:rsidRPr="00912AD7" w:rsidRDefault="00912AD7" w:rsidP="00912AD7">
      <w:pPr>
        <w:spacing w:after="73" w:line="265" w:lineRule="auto"/>
        <w:ind w:left="-5" w:hanging="3"/>
        <w:jc w:val="both"/>
        <w:rPr>
          <w:rFonts w:asciiTheme="minorHAnsi" w:hAnsiTheme="minorHAnsi"/>
          <w:b/>
          <w:szCs w:val="24"/>
        </w:rPr>
      </w:pPr>
      <w:r w:rsidRPr="00912AD7">
        <w:rPr>
          <w:rFonts w:asciiTheme="minorHAnsi" w:hAnsiTheme="minorHAnsi"/>
          <w:b/>
          <w:szCs w:val="24"/>
        </w:rPr>
        <w:lastRenderedPageBreak/>
        <w:t>CONFLICT OF INTEREST</w:t>
      </w:r>
    </w:p>
    <w:p w:rsidR="00912AD7" w:rsidRPr="000E586A" w:rsidRDefault="00912AD7" w:rsidP="00912AD7">
      <w:pPr>
        <w:pStyle w:val="NoSpacing"/>
        <w:jc w:val="both"/>
        <w:rPr>
          <w:rFonts w:ascii="Times New Roman" w:hAnsi="Times New Roman"/>
          <w:sz w:val="24"/>
          <w:szCs w:val="24"/>
        </w:rPr>
      </w:pPr>
      <w:r w:rsidRPr="00912AD7">
        <w:rPr>
          <w:rFonts w:asciiTheme="minorHAnsi" w:hAnsiTheme="minorHAnsi"/>
          <w:sz w:val="24"/>
          <w:szCs w:val="24"/>
        </w:rPr>
        <w:t xml:space="preserve">We (insert the name of the company / supplier) </w:t>
      </w:r>
      <w:r w:rsidRPr="00912AD7">
        <w:rPr>
          <w:rFonts w:asciiTheme="minorHAnsi" w:hAnsiTheme="minorHAnsi"/>
          <w:noProof/>
          <w:sz w:val="24"/>
          <w:szCs w:val="24"/>
        </w:rPr>
        <w:t>…………………………</w:t>
      </w:r>
      <w:r w:rsidR="00923A41">
        <w:rPr>
          <w:rFonts w:asciiTheme="minorHAnsi" w:hAnsiTheme="minorHAnsi"/>
          <w:noProof/>
          <w:sz w:val="24"/>
          <w:szCs w:val="24"/>
        </w:rPr>
        <w:t>………</w:t>
      </w:r>
      <w:r w:rsidRPr="00912AD7">
        <w:rPr>
          <w:rFonts w:asciiTheme="minorHAnsi" w:hAnsiTheme="minorHAnsi"/>
          <w:noProof/>
          <w:sz w:val="24"/>
          <w:szCs w:val="24"/>
        </w:rPr>
        <w:t>……………………………</w:t>
      </w:r>
      <w:r w:rsidRPr="00912AD7">
        <w:rPr>
          <w:rFonts w:asciiTheme="minorHAnsi" w:hAnsiTheme="minorHAnsi"/>
          <w:sz w:val="24"/>
          <w:szCs w:val="24"/>
        </w:rPr>
        <w:t>declares and guarantees that no director or any person who has any controlling interest in our organization is a Public Officer or State Officer or</w:t>
      </w:r>
      <w:r w:rsidRPr="000E586A">
        <w:rPr>
          <w:rFonts w:ascii="Times New Roman" w:hAnsi="Times New Roman"/>
          <w:sz w:val="24"/>
          <w:szCs w:val="24"/>
        </w:rPr>
        <w:t xml:space="preserve"> Member of a Committee/Board of the County Government of Kitui.</w:t>
      </w:r>
    </w:p>
    <w:p w:rsidR="00912AD7" w:rsidRDefault="00912AD7" w:rsidP="00912AD7">
      <w:pPr>
        <w:spacing w:after="449" w:line="261" w:lineRule="auto"/>
        <w:ind w:left="9" w:hanging="10"/>
        <w:rPr>
          <w:rFonts w:ascii="Times New Roman" w:hAnsi="Times New Roman"/>
          <w:szCs w:val="24"/>
        </w:rPr>
      </w:pPr>
    </w:p>
    <w:p w:rsidR="00912AD7" w:rsidRPr="00912AD7" w:rsidRDefault="00912AD7" w:rsidP="00912AD7">
      <w:pPr>
        <w:spacing w:after="449" w:line="261" w:lineRule="auto"/>
        <w:ind w:left="9" w:hanging="10"/>
        <w:jc w:val="both"/>
        <w:rPr>
          <w:rFonts w:asciiTheme="minorHAnsi" w:hAnsiTheme="minorHAnsi"/>
          <w:szCs w:val="24"/>
        </w:rPr>
      </w:pPr>
      <w:r w:rsidRPr="00912AD7">
        <w:rPr>
          <w:rFonts w:asciiTheme="minorHAnsi" w:hAnsiTheme="minorHAnsi"/>
          <w:szCs w:val="24"/>
        </w:rPr>
        <w:t>Name</w:t>
      </w:r>
      <w:r w:rsidRPr="00912AD7">
        <w:rPr>
          <w:rFonts w:asciiTheme="minorHAnsi" w:hAnsiTheme="minorHAnsi"/>
          <w:noProof/>
          <w:szCs w:val="24"/>
        </w:rPr>
        <mc:AlternateContent>
          <mc:Choice Requires="wpg">
            <w:drawing>
              <wp:inline distT="0" distB="0" distL="0" distR="0" wp14:anchorId="5B4C792C" wp14:editId="1FD16FBE">
                <wp:extent cx="1372407" cy="4573"/>
                <wp:effectExtent l="0" t="0" r="0" b="0"/>
                <wp:docPr id="5323" name="Group 5323"/>
                <wp:cNvGraphicFramePr/>
                <a:graphic xmlns:a="http://schemas.openxmlformats.org/drawingml/2006/main">
                  <a:graphicData uri="http://schemas.microsoft.com/office/word/2010/wordprocessingGroup">
                    <wpg:wgp>
                      <wpg:cNvGrpSpPr/>
                      <wpg:grpSpPr>
                        <a:xfrm>
                          <a:off x="0" y="0"/>
                          <a:ext cx="1372407" cy="4573"/>
                          <a:chOff x="0" y="0"/>
                          <a:chExt cx="1372407" cy="4573"/>
                        </a:xfrm>
                      </wpg:grpSpPr>
                      <wps:wsp>
                        <wps:cNvPr id="5322" name="Shape 5322"/>
                        <wps:cNvSpPr/>
                        <wps:spPr>
                          <a:xfrm>
                            <a:off x="0" y="0"/>
                            <a:ext cx="1372407" cy="4573"/>
                          </a:xfrm>
                          <a:custGeom>
                            <a:avLst/>
                            <a:gdLst/>
                            <a:ahLst/>
                            <a:cxnLst/>
                            <a:rect l="0" t="0" r="0" b="0"/>
                            <a:pathLst>
                              <a:path w="1372407" h="4573">
                                <a:moveTo>
                                  <a:pt x="0" y="2287"/>
                                </a:moveTo>
                                <a:lnTo>
                                  <a:pt x="1372407" y="2287"/>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w15="http://schemas.microsoft.com/office/word/2012/wordml">
            <w:pict>
              <v:group w14:anchorId="6069B3F2" id="Group 5323" o:spid="_x0000_s1026" style="width:108.05pt;height:.35pt;mso-position-horizontal-relative:char;mso-position-vertical-relative:line" coordsize="137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">
                <v:shape id="Shape 5322" o:spid="_x0000_s1027" style="position:absolute;width:13724;height:45;visibility:visible;mso-wrap-style:square;v-text-anchor:top" coordsize="1372407,4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4HlMcA&#10;AADdAAAADwAAAGRycy9kb3ducmV2LnhtbESPQWvCQBSE7wX/w/IEb3Vj2kpJXSUIUtFTUyn09sg+&#10;k2j27ZpdY9pf3y0Uehxm5htmsRpMK3rqfGNZwWyagCAurW64UnB439w/g/ABWWNrmRR8kYfVcnS3&#10;wEzbG79RX4RKRAj7DBXUIbhMSl/WZNBPrSOO3tF2BkOUXSV1h7cIN61Mk2QuDTYcF2p0tK6pPBdX&#10;owD152xTuP60/9jvXi+PefPt8rVSk/GQv4AINIT/8F97qxU8PaQp/L6JT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eB5THAAAA3QAAAA8AAAAAAAAAAAAAAAAAmAIAAGRy&#10;cy9kb3ducmV2LnhtbFBLBQYAAAAABAAEAPUAAACMAwAAAAA=&#10;" path="m,2287r1372407,e" filled="f" strokeweight=".127mm">
                  <v:stroke miterlimit="1" joinstyle="miter"/>
                  <v:path arrowok="t" textboxrect="0,0,1372407,4573"/>
                </v:shape>
                <w10:anchorlock/>
              </v:group>
            </w:pict>
          </mc:Fallback>
        </mc:AlternateContent>
      </w:r>
      <w:r w:rsidRPr="00912AD7">
        <w:rPr>
          <w:rFonts w:asciiTheme="minorHAnsi" w:hAnsiTheme="minorHAnsi"/>
          <w:szCs w:val="24"/>
        </w:rPr>
        <w:t>.    Signature:</w:t>
      </w:r>
      <w:r w:rsidRPr="00912AD7">
        <w:rPr>
          <w:rFonts w:asciiTheme="minorHAnsi" w:hAnsiTheme="minorHAnsi"/>
          <w:noProof/>
          <w:szCs w:val="24"/>
        </w:rPr>
        <mc:AlternateContent>
          <mc:Choice Requires="wpg">
            <w:drawing>
              <wp:inline distT="0" distB="0" distL="0" distR="0" wp14:anchorId="40B88EEF" wp14:editId="03504889">
                <wp:extent cx="1011007" cy="4573"/>
                <wp:effectExtent l="0" t="0" r="0" b="0"/>
                <wp:docPr id="5325" name="Group 5325"/>
                <wp:cNvGraphicFramePr/>
                <a:graphic xmlns:a="http://schemas.openxmlformats.org/drawingml/2006/main">
                  <a:graphicData uri="http://schemas.microsoft.com/office/word/2010/wordprocessingGroup">
                    <wpg:wgp>
                      <wpg:cNvGrpSpPr/>
                      <wpg:grpSpPr>
                        <a:xfrm>
                          <a:off x="0" y="0"/>
                          <a:ext cx="1011007" cy="4573"/>
                          <a:chOff x="0" y="0"/>
                          <a:chExt cx="1011007" cy="4573"/>
                        </a:xfrm>
                      </wpg:grpSpPr>
                      <wps:wsp>
                        <wps:cNvPr id="5324" name="Shape 5324"/>
                        <wps:cNvSpPr/>
                        <wps:spPr>
                          <a:xfrm>
                            <a:off x="0" y="0"/>
                            <a:ext cx="1011007" cy="4573"/>
                          </a:xfrm>
                          <a:custGeom>
                            <a:avLst/>
                            <a:gdLst/>
                            <a:ahLst/>
                            <a:cxnLst/>
                            <a:rect l="0" t="0" r="0" b="0"/>
                            <a:pathLst>
                              <a:path w="1011007" h="4573">
                                <a:moveTo>
                                  <a:pt x="0" y="2287"/>
                                </a:moveTo>
                                <a:lnTo>
                                  <a:pt x="1011007" y="2287"/>
                                </a:lnTo>
                              </a:path>
                            </a:pathLst>
                          </a:custGeom>
                          <a:ln w="457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w15="http://schemas.microsoft.com/office/word/2012/wordml">
            <w:pict>
              <v:group w14:anchorId="040B6BB3" id="Group 5325" o:spid="_x0000_s1026" style="width:79.6pt;height:.35pt;mso-position-horizontal-relative:char;mso-position-vertical-relative:line" coordsize="101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">
                <v:shape id="Shape 5324" o:spid="_x0000_s1027" style="position:absolute;width:10110;height:45;visibility:visible;mso-wrap-style:square;v-text-anchor:top" coordsize="1011007,4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62sYA&#10;AADdAAAADwAAAGRycy9kb3ducmV2LnhtbESPQWvCQBSE74X+h+UVvDUbo5YSs4qIFg8WNC2eH9nX&#10;JDT7NmTXJPXXu4VCj8PMfMNk69E0oqfO1ZYVTKMYBHFhdc2lgs+P/fMrCOeRNTaWScEPOVivHh8y&#10;TLUd+Ex97ksRIOxSVFB536ZSuqIigy6yLXHwvmxn0AfZlVJ3OAS4aWQSxy/SYM1hocKWthUV3/nV&#10;KDgc5aWdvs/i8oT73cK5JLnt3pSaPI2bJQhPo/8P/7UPWsFilszh901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K62sYAAADdAAAADwAAAAAAAAAAAAAAAACYAgAAZHJz&#10;L2Rvd25yZXYueG1sUEsFBgAAAAAEAAQA9QAAAIsDAAAAAA==&#10;" path="m,2287r1011007,e" filled="f" strokeweight=".127mm">
                  <v:stroke miterlimit="1" joinstyle="miter"/>
                  <v:path arrowok="t" textboxrect="0,0,1011007,4573"/>
                </v:shape>
                <w10:anchorlock/>
              </v:group>
            </w:pict>
          </mc:Fallback>
        </mc:AlternateContent>
      </w:r>
      <w:r w:rsidRPr="00912AD7">
        <w:rPr>
          <w:rFonts w:asciiTheme="minorHAnsi" w:hAnsiTheme="minorHAnsi"/>
          <w:szCs w:val="24"/>
        </w:rPr>
        <w:t xml:space="preserve">     Date_____________________</w:t>
      </w:r>
    </w:p>
    <w:p w:rsidR="00912AD7" w:rsidRPr="00912AD7" w:rsidRDefault="00912AD7" w:rsidP="00912AD7">
      <w:pPr>
        <w:spacing w:after="559" w:line="261" w:lineRule="auto"/>
        <w:ind w:left="9" w:hanging="10"/>
        <w:jc w:val="both"/>
        <w:rPr>
          <w:rFonts w:asciiTheme="minorHAnsi" w:hAnsiTheme="minorHAnsi"/>
          <w:szCs w:val="24"/>
        </w:rPr>
      </w:pPr>
    </w:p>
    <w:p w:rsidR="00912AD7" w:rsidRPr="00912AD7" w:rsidRDefault="00912AD7" w:rsidP="00912AD7">
      <w:pPr>
        <w:spacing w:after="559" w:line="261" w:lineRule="auto"/>
        <w:ind w:left="9" w:hanging="10"/>
        <w:jc w:val="both"/>
        <w:rPr>
          <w:rFonts w:asciiTheme="minorHAnsi" w:hAnsiTheme="minorHAnsi"/>
          <w:szCs w:val="24"/>
        </w:rPr>
      </w:pPr>
      <w:r w:rsidRPr="00912AD7">
        <w:rPr>
          <w:rFonts w:asciiTheme="minorHAnsi" w:hAnsiTheme="minorHAnsi"/>
          <w:szCs w:val="24"/>
        </w:rPr>
        <w:t>Company Seal / Business Stamp</w:t>
      </w:r>
    </w:p>
    <w:p w:rsidR="00912AD7" w:rsidRPr="00912AD7" w:rsidRDefault="00912AD7" w:rsidP="00912AD7">
      <w:pPr>
        <w:tabs>
          <w:tab w:val="left" w:pos="720"/>
          <w:tab w:val="left" w:pos="1440"/>
          <w:tab w:val="left" w:pos="2160"/>
          <w:tab w:val="left" w:pos="2880"/>
          <w:tab w:val="left" w:pos="5535"/>
        </w:tabs>
        <w:spacing w:after="1879" w:line="261" w:lineRule="auto"/>
        <w:ind w:left="10" w:hanging="10"/>
        <w:jc w:val="both"/>
        <w:rPr>
          <w:rFonts w:asciiTheme="minorHAnsi" w:hAnsiTheme="minorHAnsi"/>
          <w:szCs w:val="24"/>
        </w:rPr>
      </w:pPr>
      <w:r w:rsidRPr="00912AD7">
        <w:rPr>
          <w:rFonts w:asciiTheme="minorHAnsi" w:hAnsiTheme="minorHAnsi"/>
          <w:szCs w:val="24"/>
        </w:rPr>
        <w:t>Commissioner of oaths</w:t>
      </w:r>
      <w:r w:rsidRPr="00912AD7">
        <w:rPr>
          <w:rFonts w:asciiTheme="minorHAnsi" w:hAnsiTheme="minorHAnsi"/>
          <w:szCs w:val="24"/>
        </w:rPr>
        <w:tab/>
      </w:r>
      <w:r w:rsidRPr="00912AD7">
        <w:rPr>
          <w:rFonts w:asciiTheme="minorHAnsi" w:hAnsiTheme="minorHAnsi"/>
          <w:szCs w:val="24"/>
        </w:rPr>
        <w:tab/>
      </w:r>
    </w:p>
    <w:p w:rsidR="00912AD7" w:rsidRPr="00912AD7" w:rsidRDefault="00912AD7" w:rsidP="00912AD7">
      <w:pPr>
        <w:spacing w:after="1879" w:line="261" w:lineRule="auto"/>
        <w:ind w:left="10" w:hanging="10"/>
        <w:jc w:val="both"/>
        <w:rPr>
          <w:rFonts w:asciiTheme="minorHAnsi" w:hAnsiTheme="minorHAnsi"/>
          <w:szCs w:val="24"/>
        </w:rPr>
      </w:pPr>
      <w:r w:rsidRPr="00912AD7">
        <w:rPr>
          <w:rFonts w:asciiTheme="minorHAnsi" w:hAnsiTheme="minorHAnsi"/>
          <w:szCs w:val="24"/>
        </w:rPr>
        <w:t>NB: This form must be filled, signed and submitted by all bidders participating in this tender/quotation and it is a mandatory requirement.</w:t>
      </w:r>
    </w:p>
    <w:p w:rsidR="00912AD7" w:rsidRDefault="00912AD7" w:rsidP="00912AD7">
      <w:pPr>
        <w:spacing w:after="200"/>
        <w:jc w:val="center"/>
        <w:rPr>
          <w:rFonts w:ascii="Book Antiqua" w:eastAsia="Calibri" w:hAnsi="Book Antiqua" w:cs="Tahoma"/>
          <w:b/>
          <w:sz w:val="28"/>
          <w:szCs w:val="28"/>
        </w:rPr>
      </w:pPr>
    </w:p>
    <w:p w:rsidR="00912AD7" w:rsidRDefault="00912AD7" w:rsidP="00497CE2">
      <w:pPr>
        <w:rPr>
          <w:rFonts w:ascii="Book Antiqua" w:hAnsi="Book Antiqua"/>
          <w:b/>
          <w:szCs w:val="24"/>
        </w:rPr>
      </w:pPr>
    </w:p>
    <w:p w:rsidR="00497CE2" w:rsidRDefault="00497CE2" w:rsidP="00497CE2">
      <w:pPr>
        <w:rPr>
          <w:rFonts w:ascii="Book Antiqua" w:hAnsi="Book Antiqua"/>
          <w:b/>
          <w:szCs w:val="24"/>
        </w:rPr>
      </w:pPr>
    </w:p>
    <w:p w:rsidR="00497CE2" w:rsidRDefault="00497CE2" w:rsidP="00497CE2">
      <w:pPr>
        <w:rPr>
          <w:rFonts w:ascii="Book Antiqua" w:hAnsi="Book Antiqua"/>
          <w:b/>
          <w:szCs w:val="24"/>
        </w:rPr>
      </w:pPr>
    </w:p>
    <w:p w:rsidR="00497CE2" w:rsidRDefault="00497CE2" w:rsidP="00497CE2">
      <w:pPr>
        <w:rPr>
          <w:rFonts w:ascii="Book Antiqua" w:hAnsi="Book Antiqua"/>
          <w:b/>
          <w:szCs w:val="24"/>
        </w:rPr>
      </w:pPr>
    </w:p>
    <w:p w:rsidR="00497CE2" w:rsidRDefault="00497CE2" w:rsidP="00497CE2">
      <w:pPr>
        <w:rPr>
          <w:rFonts w:ascii="Book Antiqua" w:hAnsi="Book Antiqua"/>
          <w:b/>
          <w:szCs w:val="24"/>
        </w:rPr>
      </w:pPr>
    </w:p>
    <w:p w:rsidR="00497CE2" w:rsidRDefault="00497CE2" w:rsidP="00497CE2">
      <w:pPr>
        <w:rPr>
          <w:rFonts w:ascii="Book Antiqua" w:hAnsi="Book Antiqua"/>
          <w:b/>
          <w:szCs w:val="24"/>
        </w:rPr>
      </w:pPr>
    </w:p>
    <w:p w:rsidR="006D2F6B" w:rsidRDefault="006D2F6B" w:rsidP="00497CE2">
      <w:pPr>
        <w:rPr>
          <w:rFonts w:ascii="Book Antiqua" w:hAnsi="Book Antiqua"/>
          <w:b/>
          <w:szCs w:val="24"/>
        </w:rPr>
      </w:pPr>
    </w:p>
    <w:p w:rsidR="006D2F6B" w:rsidRDefault="006D2F6B" w:rsidP="00497CE2">
      <w:pPr>
        <w:rPr>
          <w:rFonts w:ascii="Book Antiqua" w:hAnsi="Book Antiqua"/>
          <w:b/>
          <w:szCs w:val="24"/>
        </w:rPr>
      </w:pPr>
    </w:p>
    <w:p w:rsidR="006D2F6B" w:rsidRDefault="006D2F6B" w:rsidP="00497CE2">
      <w:pPr>
        <w:rPr>
          <w:rFonts w:ascii="Book Antiqua" w:hAnsi="Book Antiqua"/>
          <w:b/>
          <w:szCs w:val="24"/>
        </w:rPr>
      </w:pPr>
    </w:p>
    <w:p w:rsidR="006D2F6B" w:rsidRDefault="006D2F6B" w:rsidP="00497CE2">
      <w:pPr>
        <w:rPr>
          <w:rFonts w:ascii="Book Antiqua" w:hAnsi="Book Antiqua"/>
          <w:b/>
          <w:szCs w:val="24"/>
        </w:rPr>
      </w:pPr>
    </w:p>
    <w:p w:rsidR="006D2F6B" w:rsidRDefault="006D2F6B" w:rsidP="00497CE2">
      <w:pPr>
        <w:rPr>
          <w:rFonts w:ascii="Book Antiqua" w:hAnsi="Book Antiqua"/>
          <w:b/>
          <w:szCs w:val="24"/>
        </w:rPr>
      </w:pPr>
    </w:p>
    <w:p w:rsidR="006D2F6B" w:rsidRDefault="006D2F6B" w:rsidP="00497CE2">
      <w:pPr>
        <w:rPr>
          <w:rFonts w:ascii="Book Antiqua" w:hAnsi="Book Antiqua"/>
          <w:b/>
          <w:szCs w:val="24"/>
        </w:rPr>
      </w:pPr>
    </w:p>
    <w:p w:rsidR="00E14755" w:rsidRPr="00997C32" w:rsidRDefault="00E14755" w:rsidP="00997C32">
      <w:pPr>
        <w:pStyle w:val="BodyText2"/>
        <w:jc w:val="both"/>
        <w:rPr>
          <w:rFonts w:asciiTheme="minorHAnsi" w:hAnsiTheme="minorHAnsi" w:cstheme="minorHAnsi"/>
          <w:b w:val="0"/>
          <w:szCs w:val="24"/>
        </w:rPr>
      </w:pPr>
    </w:p>
    <w:sectPr w:rsidR="00E14755" w:rsidRPr="00997C32" w:rsidSect="00200A25">
      <w:footerReference w:type="default" r:id="rId15"/>
      <w:pgSz w:w="12240" w:h="15840"/>
      <w:pgMar w:top="1360" w:right="1380" w:bottom="280" w:left="1340" w:header="0"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B6" w:rsidRDefault="003038B6">
      <w:r>
        <w:separator/>
      </w:r>
    </w:p>
  </w:endnote>
  <w:endnote w:type="continuationSeparator" w:id="0">
    <w:p w:rsidR="003038B6" w:rsidRDefault="0030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Bold">
    <w:altName w:val="Times New Roman"/>
    <w:charset w:val="00"/>
    <w:family w:val="auto"/>
    <w:pitch w:val="variable"/>
    <w:sig w:usb0="8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 New Roman Bold,Bold">
    <w:altName w:val="Times New Roman"/>
    <w:charset w:val="00"/>
    <w:family w:val="auto"/>
    <w:pitch w:val="variable"/>
    <w:sig w:usb0="8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238335"/>
      <w:docPartObj>
        <w:docPartGallery w:val="Page Numbers (Bottom of Page)"/>
        <w:docPartUnique/>
      </w:docPartObj>
    </w:sdtPr>
    <w:sdtEndPr>
      <w:rPr>
        <w:noProof/>
      </w:rPr>
    </w:sdtEndPr>
    <w:sdtContent>
      <w:p w:rsidR="00E7178D" w:rsidRDefault="00E7178D">
        <w:pPr>
          <w:pStyle w:val="Footer"/>
          <w:jc w:val="center"/>
        </w:pPr>
        <w:r>
          <w:fldChar w:fldCharType="begin"/>
        </w:r>
        <w:r>
          <w:instrText xml:space="preserve"> PAGE   \* MERGEFORMAT </w:instrText>
        </w:r>
        <w:r>
          <w:fldChar w:fldCharType="separate"/>
        </w:r>
        <w:r w:rsidR="0020714D">
          <w:rPr>
            <w:noProof/>
          </w:rPr>
          <w:t>3</w:t>
        </w:r>
        <w:r>
          <w:rPr>
            <w:noProof/>
          </w:rPr>
          <w:fldChar w:fldCharType="end"/>
        </w:r>
      </w:p>
    </w:sdtContent>
  </w:sdt>
  <w:p w:rsidR="00E7178D" w:rsidRDefault="00E71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699520"/>
      <w:docPartObj>
        <w:docPartGallery w:val="Page Numbers (Bottom of Page)"/>
        <w:docPartUnique/>
      </w:docPartObj>
    </w:sdtPr>
    <w:sdtEndPr>
      <w:rPr>
        <w:color w:val="7F7F7F" w:themeColor="background1" w:themeShade="7F"/>
        <w:spacing w:val="60"/>
      </w:rPr>
    </w:sdtEndPr>
    <w:sdtContent>
      <w:p w:rsidR="00E7178D" w:rsidRDefault="00E717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0714D" w:rsidRPr="0020714D">
          <w:rPr>
            <w:b/>
            <w:bCs/>
            <w:noProof/>
          </w:rPr>
          <w:t>49</w:t>
        </w:r>
        <w:r>
          <w:rPr>
            <w:b/>
            <w:bCs/>
            <w:noProof/>
          </w:rPr>
          <w:fldChar w:fldCharType="end"/>
        </w:r>
        <w:r>
          <w:rPr>
            <w:b/>
            <w:bCs/>
          </w:rPr>
          <w:t xml:space="preserve"> | </w:t>
        </w:r>
        <w:r>
          <w:rPr>
            <w:color w:val="7F7F7F" w:themeColor="background1" w:themeShade="7F"/>
            <w:spacing w:val="60"/>
          </w:rPr>
          <w:t>Page</w:t>
        </w:r>
      </w:p>
    </w:sdtContent>
  </w:sdt>
  <w:p w:rsidR="009966BC" w:rsidRDefault="0099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B6" w:rsidRDefault="003038B6">
      <w:r>
        <w:separator/>
      </w:r>
    </w:p>
  </w:footnote>
  <w:footnote w:type="continuationSeparator" w:id="0">
    <w:p w:rsidR="003038B6" w:rsidRDefault="00303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181"/>
    <w:multiLevelType w:val="hybridMultilevel"/>
    <w:tmpl w:val="138A0D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67F58"/>
    <w:multiLevelType w:val="multilevel"/>
    <w:tmpl w:val="75D03A4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nsid w:val="03F150F9"/>
    <w:multiLevelType w:val="hybridMultilevel"/>
    <w:tmpl w:val="5FD035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1068F6"/>
    <w:multiLevelType w:val="hybridMultilevel"/>
    <w:tmpl w:val="47D8A27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CD04D5"/>
    <w:multiLevelType w:val="hybridMultilevel"/>
    <w:tmpl w:val="0A0A5E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410C0E"/>
    <w:multiLevelType w:val="multilevel"/>
    <w:tmpl w:val="4FA83350"/>
    <w:lvl w:ilvl="0">
      <w:start w:val="2"/>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E4E0867"/>
    <w:multiLevelType w:val="hybridMultilevel"/>
    <w:tmpl w:val="B0ECF6DA"/>
    <w:lvl w:ilvl="0" w:tplc="9312A698">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07C13AD"/>
    <w:multiLevelType w:val="singleLevel"/>
    <w:tmpl w:val="33E2E6F8"/>
    <w:lvl w:ilvl="0">
      <w:start w:val="5"/>
      <w:numFmt w:val="lowerRoman"/>
      <w:lvlText w:val=""/>
      <w:lvlJc w:val="left"/>
      <w:pPr>
        <w:tabs>
          <w:tab w:val="num" w:pos="360"/>
        </w:tabs>
        <w:ind w:left="360" w:hanging="360"/>
      </w:pPr>
      <w:rPr>
        <w:rFonts w:ascii="Times New Roman" w:hAnsi="Times New Roman" w:cs="Times New Roman" w:hint="default"/>
      </w:rPr>
    </w:lvl>
  </w:abstractNum>
  <w:abstractNum w:abstractNumId="8">
    <w:nsid w:val="11175614"/>
    <w:multiLevelType w:val="hybridMultilevel"/>
    <w:tmpl w:val="088637C2"/>
    <w:lvl w:ilvl="0" w:tplc="FB28C14C">
      <w:start w:val="14"/>
      <w:numFmt w:val="decimal"/>
      <w:lvlText w:val="%1."/>
      <w:lvlJc w:val="left"/>
      <w:pPr>
        <w:tabs>
          <w:tab w:val="num" w:pos="825"/>
        </w:tabs>
        <w:ind w:left="825" w:hanging="465"/>
      </w:pPr>
      <w:rPr>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20C05BB"/>
    <w:multiLevelType w:val="hybridMultilevel"/>
    <w:tmpl w:val="2FE835CE"/>
    <w:lvl w:ilvl="0" w:tplc="D06C7910">
      <w:start w:val="2"/>
      <w:numFmt w:val="bullet"/>
      <w:lvlText w:val="-"/>
      <w:lvlJc w:val="left"/>
      <w:pPr>
        <w:ind w:left="840" w:hanging="360"/>
      </w:pPr>
      <w:rPr>
        <w:rFonts w:ascii="Times New Roman" w:eastAsia="Calibri" w:hAnsi="Times New Roman" w:cs="Times New Roman" w:hint="default"/>
        <w:color w:val="000000"/>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12382744"/>
    <w:multiLevelType w:val="hybridMultilevel"/>
    <w:tmpl w:val="9FF608E8"/>
    <w:lvl w:ilvl="0" w:tplc="DFA41EB0">
      <w:start w:val="1"/>
      <w:numFmt w:val="lowerLetter"/>
      <w:lvlText w:val="(%1)"/>
      <w:lvlJc w:val="left"/>
      <w:pPr>
        <w:tabs>
          <w:tab w:val="num" w:pos="1170"/>
        </w:tabs>
        <w:ind w:left="1170" w:hanging="360"/>
      </w:p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1">
    <w:nsid w:val="13E86BCF"/>
    <w:multiLevelType w:val="hybridMultilevel"/>
    <w:tmpl w:val="BE7A053A"/>
    <w:lvl w:ilvl="0" w:tplc="8788DD3E">
      <w:start w:val="1"/>
      <w:numFmt w:val="lowerLetter"/>
      <w:lvlText w:val="(%1)"/>
      <w:lvlJc w:val="left"/>
      <w:pPr>
        <w:tabs>
          <w:tab w:val="num" w:pos="2160"/>
        </w:tabs>
        <w:ind w:left="2160" w:hanging="720"/>
      </w:pPr>
    </w:lvl>
    <w:lvl w:ilvl="1" w:tplc="E5C42E0E">
      <w:start w:val="1"/>
      <w:numFmt w:val="decimal"/>
      <w:lvlText w:val="%2."/>
      <w:lvlJc w:val="left"/>
      <w:pPr>
        <w:tabs>
          <w:tab w:val="num" w:pos="2880"/>
        </w:tabs>
        <w:ind w:left="2880" w:hanging="720"/>
      </w:pPr>
      <w:rPr>
        <w:i w:val="0"/>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nsid w:val="145C37AF"/>
    <w:multiLevelType w:val="singleLevel"/>
    <w:tmpl w:val="D220B0CC"/>
    <w:lvl w:ilvl="0">
      <w:start w:val="1"/>
      <w:numFmt w:val="lowerLetter"/>
      <w:lvlText w:val="(%1)"/>
      <w:lvlJc w:val="left"/>
      <w:pPr>
        <w:tabs>
          <w:tab w:val="num" w:pos="675"/>
        </w:tabs>
        <w:ind w:left="675" w:hanging="375"/>
      </w:pPr>
    </w:lvl>
  </w:abstractNum>
  <w:abstractNum w:abstractNumId="13">
    <w:nsid w:val="17717F7B"/>
    <w:multiLevelType w:val="hybridMultilevel"/>
    <w:tmpl w:val="82D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4D0EF0"/>
    <w:multiLevelType w:val="hybridMultilevel"/>
    <w:tmpl w:val="6A1AC80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225D7899"/>
    <w:multiLevelType w:val="hybridMultilevel"/>
    <w:tmpl w:val="D5EEBB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122E96"/>
    <w:multiLevelType w:val="hybridMultilevel"/>
    <w:tmpl w:val="F21A66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1C2F45"/>
    <w:multiLevelType w:val="multilevel"/>
    <w:tmpl w:val="2DE2B18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8">
    <w:nsid w:val="360C235E"/>
    <w:multiLevelType w:val="multilevel"/>
    <w:tmpl w:val="E8E67E18"/>
    <w:lvl w:ilvl="0">
      <w:start w:val="2"/>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373350B5"/>
    <w:multiLevelType w:val="hybridMultilevel"/>
    <w:tmpl w:val="0D1E7A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DF788F"/>
    <w:multiLevelType w:val="hybridMultilevel"/>
    <w:tmpl w:val="CFC66B20"/>
    <w:lvl w:ilvl="0" w:tplc="43A45406">
      <w:start w:val="1"/>
      <w:numFmt w:val="lowerLetter"/>
      <w:lvlText w:val="%1)"/>
      <w:lvlJc w:val="left"/>
      <w:pPr>
        <w:ind w:left="7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D765512">
      <w:start w:val="1"/>
      <w:numFmt w:val="lowerLetter"/>
      <w:lvlText w:val="%2"/>
      <w:lvlJc w:val="left"/>
      <w:pPr>
        <w:ind w:left="14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D16E49C">
      <w:start w:val="1"/>
      <w:numFmt w:val="lowerRoman"/>
      <w:lvlText w:val="%3"/>
      <w:lvlJc w:val="left"/>
      <w:pPr>
        <w:ind w:left="21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3A8C780">
      <w:start w:val="1"/>
      <w:numFmt w:val="decimal"/>
      <w:lvlText w:val="%4"/>
      <w:lvlJc w:val="left"/>
      <w:pPr>
        <w:ind w:left="28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BDAED26">
      <w:start w:val="1"/>
      <w:numFmt w:val="lowerLetter"/>
      <w:lvlText w:val="%5"/>
      <w:lvlJc w:val="left"/>
      <w:pPr>
        <w:ind w:left="36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C00A724">
      <w:start w:val="1"/>
      <w:numFmt w:val="lowerRoman"/>
      <w:lvlText w:val="%6"/>
      <w:lvlJc w:val="left"/>
      <w:pPr>
        <w:ind w:left="4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74E562">
      <w:start w:val="1"/>
      <w:numFmt w:val="decimal"/>
      <w:lvlText w:val="%7"/>
      <w:lvlJc w:val="left"/>
      <w:pPr>
        <w:ind w:left="5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E4EC12A">
      <w:start w:val="1"/>
      <w:numFmt w:val="lowerLetter"/>
      <w:lvlText w:val="%8"/>
      <w:lvlJc w:val="left"/>
      <w:pPr>
        <w:ind w:left="5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344E3E">
      <w:start w:val="1"/>
      <w:numFmt w:val="lowerRoman"/>
      <w:lvlText w:val="%9"/>
      <w:lvlJc w:val="left"/>
      <w:pPr>
        <w:ind w:left="64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nsid w:val="3AD715A1"/>
    <w:multiLevelType w:val="hybridMultilevel"/>
    <w:tmpl w:val="8CD65D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5F09AA"/>
    <w:multiLevelType w:val="multilevel"/>
    <w:tmpl w:val="DFE856BE"/>
    <w:lvl w:ilvl="0">
      <w:start w:val="2"/>
      <w:numFmt w:val="decimal"/>
      <w:lvlText w:val="%1"/>
      <w:lvlJc w:val="left"/>
      <w:pPr>
        <w:tabs>
          <w:tab w:val="num" w:pos="720"/>
        </w:tabs>
        <w:ind w:left="720" w:hanging="72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3">
    <w:nsid w:val="43A0224E"/>
    <w:multiLevelType w:val="hybridMultilevel"/>
    <w:tmpl w:val="6A164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6D3FEA"/>
    <w:multiLevelType w:val="multilevel"/>
    <w:tmpl w:val="53B22C7E"/>
    <w:lvl w:ilvl="0">
      <w:start w:val="2"/>
      <w:numFmt w:val="decimal"/>
      <w:lvlText w:val="%1"/>
      <w:lvlJc w:val="left"/>
      <w:pPr>
        <w:tabs>
          <w:tab w:val="num" w:pos="720"/>
        </w:tabs>
        <w:ind w:left="720" w:hanging="7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4C0E7249"/>
    <w:multiLevelType w:val="hybridMultilevel"/>
    <w:tmpl w:val="4CA61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E41487A"/>
    <w:multiLevelType w:val="hybridMultilevel"/>
    <w:tmpl w:val="ABE867F0"/>
    <w:lvl w:ilvl="0" w:tplc="D06C7910">
      <w:start w:val="2"/>
      <w:numFmt w:val="bullet"/>
      <w:lvlText w:val="-"/>
      <w:lvlJc w:val="left"/>
      <w:pPr>
        <w:ind w:left="720" w:hanging="360"/>
      </w:pPr>
      <w:rPr>
        <w:rFonts w:ascii="Times New Roman" w:eastAsia="Calibri"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98642D"/>
    <w:multiLevelType w:val="hybridMultilevel"/>
    <w:tmpl w:val="DD8E15DE"/>
    <w:lvl w:ilvl="0" w:tplc="08090017">
      <w:start w:val="1"/>
      <w:numFmt w:val="lowerLetter"/>
      <w:lvlText w:val="%1)"/>
      <w:lvlJc w:val="left"/>
      <w:pPr>
        <w:ind w:left="1440" w:hanging="360"/>
      </w:pPr>
    </w:lvl>
    <w:lvl w:ilvl="1" w:tplc="64881C80">
      <w:start w:val="6"/>
      <w:numFmt w:val="bullet"/>
      <w:lvlText w:val=""/>
      <w:lvlJc w:val="left"/>
      <w:pPr>
        <w:ind w:left="2160" w:hanging="360"/>
      </w:pPr>
      <w:rPr>
        <w:rFonts w:ascii="Symbol" w:eastAsia="Calibri" w:hAnsi="Symbol" w:cs="Symbol" w:hint="default"/>
        <w:color w:val="00000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47131DE"/>
    <w:multiLevelType w:val="multilevel"/>
    <w:tmpl w:val="07BAAED4"/>
    <w:lvl w:ilvl="0">
      <w:start w:val="1"/>
      <w:numFmt w:val="decimal"/>
      <w:lvlText w:val="%1."/>
      <w:lvlJc w:val="left"/>
      <w:pPr>
        <w:tabs>
          <w:tab w:val="num" w:pos="1080"/>
        </w:tabs>
        <w:ind w:left="1080" w:hanging="720"/>
      </w:pPr>
    </w:lvl>
    <w:lvl w:ilv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55351E05"/>
    <w:multiLevelType w:val="singleLevel"/>
    <w:tmpl w:val="B24C7DD8"/>
    <w:lvl w:ilvl="0">
      <w:start w:val="1"/>
      <w:numFmt w:val="lowerRoman"/>
      <w:lvlText w:val="(%1)"/>
      <w:lvlJc w:val="left"/>
      <w:pPr>
        <w:tabs>
          <w:tab w:val="num" w:pos="3600"/>
        </w:tabs>
        <w:ind w:left="3600" w:hanging="720"/>
      </w:pPr>
    </w:lvl>
  </w:abstractNum>
  <w:abstractNum w:abstractNumId="30">
    <w:nsid w:val="5C840A2C"/>
    <w:multiLevelType w:val="multilevel"/>
    <w:tmpl w:val="B74A47AA"/>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1">
    <w:nsid w:val="5DFC4B79"/>
    <w:multiLevelType w:val="hybridMultilevel"/>
    <w:tmpl w:val="1AA21CAE"/>
    <w:lvl w:ilvl="0" w:tplc="C7DCFE86">
      <w:start w:val="1"/>
      <w:numFmt w:val="decimal"/>
      <w:lvlText w:val="%1."/>
      <w:lvlJc w:val="left"/>
      <w:pPr>
        <w:tabs>
          <w:tab w:val="num" w:pos="735"/>
        </w:tabs>
        <w:ind w:left="735" w:hanging="360"/>
      </w:pPr>
    </w:lvl>
    <w:lvl w:ilvl="1" w:tplc="C42A38CE">
      <w:start w:val="1"/>
      <w:numFmt w:val="lowerLetter"/>
      <w:lvlText w:val="(%2)"/>
      <w:lvlJc w:val="left"/>
      <w:pPr>
        <w:tabs>
          <w:tab w:val="num" w:pos="1830"/>
        </w:tabs>
        <w:ind w:left="1830" w:hanging="735"/>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32">
    <w:nsid w:val="637421A2"/>
    <w:multiLevelType w:val="hybridMultilevel"/>
    <w:tmpl w:val="378C80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A0132C"/>
    <w:multiLevelType w:val="hybridMultilevel"/>
    <w:tmpl w:val="2D36E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D4141F"/>
    <w:multiLevelType w:val="hybridMultilevel"/>
    <w:tmpl w:val="C20A7274"/>
    <w:lvl w:ilvl="0" w:tplc="08090017">
      <w:start w:val="1"/>
      <w:numFmt w:val="lowerLetter"/>
      <w:lvlText w:val="%1)"/>
      <w:lvlJc w:val="left"/>
      <w:pPr>
        <w:ind w:left="720" w:hanging="360"/>
      </w:pPr>
    </w:lvl>
    <w:lvl w:ilvl="1" w:tplc="34368388">
      <w:start w:val="3"/>
      <w:numFmt w:val="bullet"/>
      <w:lvlText w:val="•"/>
      <w:lvlJc w:val="left"/>
      <w:pPr>
        <w:ind w:left="1440" w:hanging="360"/>
      </w:pPr>
      <w:rPr>
        <w:rFonts w:ascii="Calibri" w:eastAsia="Calibri" w:hAnsi="Calibri" w:cs="Times New Roman" w:hint="default"/>
      </w:rPr>
    </w:lvl>
    <w:lvl w:ilvl="2" w:tplc="66904072">
      <w:start w:val="1"/>
      <w:numFmt w:val="lowerRoman"/>
      <w:lvlText w:val="(%3)"/>
      <w:lvlJc w:val="left"/>
      <w:pPr>
        <w:ind w:left="2700" w:hanging="720"/>
      </w:pPr>
      <w:rPr>
        <w:rFonts w:hint="default"/>
        <w:color w:val="000000"/>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76750B"/>
    <w:multiLevelType w:val="hybridMultilevel"/>
    <w:tmpl w:val="07B87772"/>
    <w:lvl w:ilvl="0" w:tplc="08090001">
      <w:start w:val="1"/>
      <w:numFmt w:val="bullet"/>
      <w:lvlText w:val=""/>
      <w:lvlJc w:val="left"/>
      <w:pPr>
        <w:ind w:left="720" w:hanging="360"/>
      </w:pPr>
      <w:rPr>
        <w:rFonts w:ascii="Symbol" w:hAnsi="Symbol" w:hint="default"/>
      </w:rPr>
    </w:lvl>
    <w:lvl w:ilvl="1" w:tplc="34368388">
      <w:start w:val="3"/>
      <w:numFmt w:val="bullet"/>
      <w:lvlText w:val="•"/>
      <w:lvlJc w:val="left"/>
      <w:pPr>
        <w:ind w:left="1440" w:hanging="360"/>
      </w:pPr>
      <w:rPr>
        <w:rFonts w:ascii="Calibri" w:eastAsia="Calibr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7D6AD5"/>
    <w:multiLevelType w:val="multilevel"/>
    <w:tmpl w:val="9AE004FE"/>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6C262FB0"/>
    <w:multiLevelType w:val="hybridMultilevel"/>
    <w:tmpl w:val="D82827E6"/>
    <w:lvl w:ilvl="0" w:tplc="1316ADD0">
      <w:start w:val="1"/>
      <w:numFmt w:val="lowerLetter"/>
      <w:lvlText w:val="%1)"/>
      <w:lvlJc w:val="left"/>
      <w:pPr>
        <w:ind w:left="1568" w:hanging="360"/>
      </w:pPr>
      <w:rPr>
        <w:rFonts w:hint="default"/>
        <w:color w:val="000000"/>
      </w:rPr>
    </w:lvl>
    <w:lvl w:ilvl="1" w:tplc="08090019" w:tentative="1">
      <w:start w:val="1"/>
      <w:numFmt w:val="lowerLetter"/>
      <w:lvlText w:val="%2."/>
      <w:lvlJc w:val="left"/>
      <w:pPr>
        <w:ind w:left="2288" w:hanging="360"/>
      </w:pPr>
    </w:lvl>
    <w:lvl w:ilvl="2" w:tplc="0809001B" w:tentative="1">
      <w:start w:val="1"/>
      <w:numFmt w:val="lowerRoman"/>
      <w:lvlText w:val="%3."/>
      <w:lvlJc w:val="right"/>
      <w:pPr>
        <w:ind w:left="3008" w:hanging="180"/>
      </w:pPr>
    </w:lvl>
    <w:lvl w:ilvl="3" w:tplc="0809000F" w:tentative="1">
      <w:start w:val="1"/>
      <w:numFmt w:val="decimal"/>
      <w:lvlText w:val="%4."/>
      <w:lvlJc w:val="left"/>
      <w:pPr>
        <w:ind w:left="3728" w:hanging="360"/>
      </w:pPr>
    </w:lvl>
    <w:lvl w:ilvl="4" w:tplc="08090019" w:tentative="1">
      <w:start w:val="1"/>
      <w:numFmt w:val="lowerLetter"/>
      <w:lvlText w:val="%5."/>
      <w:lvlJc w:val="left"/>
      <w:pPr>
        <w:ind w:left="4448" w:hanging="360"/>
      </w:pPr>
    </w:lvl>
    <w:lvl w:ilvl="5" w:tplc="0809001B" w:tentative="1">
      <w:start w:val="1"/>
      <w:numFmt w:val="lowerRoman"/>
      <w:lvlText w:val="%6."/>
      <w:lvlJc w:val="right"/>
      <w:pPr>
        <w:ind w:left="5168" w:hanging="180"/>
      </w:pPr>
    </w:lvl>
    <w:lvl w:ilvl="6" w:tplc="0809000F" w:tentative="1">
      <w:start w:val="1"/>
      <w:numFmt w:val="decimal"/>
      <w:lvlText w:val="%7."/>
      <w:lvlJc w:val="left"/>
      <w:pPr>
        <w:ind w:left="5888" w:hanging="360"/>
      </w:pPr>
    </w:lvl>
    <w:lvl w:ilvl="7" w:tplc="08090019" w:tentative="1">
      <w:start w:val="1"/>
      <w:numFmt w:val="lowerLetter"/>
      <w:lvlText w:val="%8."/>
      <w:lvlJc w:val="left"/>
      <w:pPr>
        <w:ind w:left="6608" w:hanging="360"/>
      </w:pPr>
    </w:lvl>
    <w:lvl w:ilvl="8" w:tplc="0809001B" w:tentative="1">
      <w:start w:val="1"/>
      <w:numFmt w:val="lowerRoman"/>
      <w:lvlText w:val="%9."/>
      <w:lvlJc w:val="right"/>
      <w:pPr>
        <w:ind w:left="7328" w:hanging="180"/>
      </w:pPr>
    </w:lvl>
  </w:abstractNum>
  <w:abstractNum w:abstractNumId="38">
    <w:nsid w:val="6C50190C"/>
    <w:multiLevelType w:val="multilevel"/>
    <w:tmpl w:val="4F2CA03A"/>
    <w:lvl w:ilvl="0">
      <w:start w:val="2"/>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6E4105CA"/>
    <w:multiLevelType w:val="hybridMultilevel"/>
    <w:tmpl w:val="AE82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597912"/>
    <w:multiLevelType w:val="multilevel"/>
    <w:tmpl w:val="124C6414"/>
    <w:lvl w:ilvl="0">
      <w:start w:val="2"/>
      <w:numFmt w:val="decimal"/>
      <w:lvlText w:val="%1"/>
      <w:lvlJc w:val="left"/>
      <w:pPr>
        <w:tabs>
          <w:tab w:val="num" w:pos="600"/>
        </w:tabs>
        <w:ind w:left="600" w:hanging="600"/>
      </w:pPr>
    </w:lvl>
    <w:lvl w:ilvl="1">
      <w:start w:val="5"/>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nsid w:val="707E59E4"/>
    <w:multiLevelType w:val="multilevel"/>
    <w:tmpl w:val="459E38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781" w:hanging="1080"/>
      </w:pPr>
      <w:rPr>
        <w:rFonts w:hint="default"/>
        <w:sz w:val="36"/>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2">
    <w:nsid w:val="70E37ECE"/>
    <w:multiLevelType w:val="hybridMultilevel"/>
    <w:tmpl w:val="BB8A2098"/>
    <w:lvl w:ilvl="0" w:tplc="02827E2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1BE5E69"/>
    <w:multiLevelType w:val="multilevel"/>
    <w:tmpl w:val="DB641534"/>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1FA56B0"/>
    <w:multiLevelType w:val="multilevel"/>
    <w:tmpl w:val="D2127248"/>
    <w:lvl w:ilvl="0">
      <w:start w:val="2"/>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72876A1A"/>
    <w:multiLevelType w:val="singleLevel"/>
    <w:tmpl w:val="8B220FFC"/>
    <w:lvl w:ilvl="0">
      <w:start w:val="1"/>
      <w:numFmt w:val="lowerRoman"/>
      <w:lvlText w:val="(%1)"/>
      <w:lvlJc w:val="left"/>
      <w:pPr>
        <w:tabs>
          <w:tab w:val="num" w:pos="3600"/>
        </w:tabs>
        <w:ind w:left="3600" w:hanging="720"/>
      </w:pPr>
    </w:lvl>
  </w:abstractNum>
  <w:abstractNum w:abstractNumId="46">
    <w:nsid w:val="793A7FA9"/>
    <w:multiLevelType w:val="hybridMultilevel"/>
    <w:tmpl w:val="914443E6"/>
    <w:lvl w:ilvl="0" w:tplc="7F1E011E">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7AC81B8A"/>
    <w:multiLevelType w:val="hybridMultilevel"/>
    <w:tmpl w:val="7FAA0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002FB1"/>
    <w:multiLevelType w:val="hybridMultilevel"/>
    <w:tmpl w:val="C12425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200FE8"/>
    <w:multiLevelType w:val="multilevel"/>
    <w:tmpl w:val="AE50DABA"/>
    <w:lvl w:ilvl="0">
      <w:start w:val="2"/>
      <w:numFmt w:val="decimal"/>
      <w:lvlText w:val="%1"/>
      <w:lvlJc w:val="left"/>
      <w:pPr>
        <w:tabs>
          <w:tab w:val="num" w:pos="720"/>
        </w:tabs>
        <w:ind w:left="720" w:hanging="720"/>
      </w:pPr>
    </w:lvl>
    <w:lvl w:ilvl="1">
      <w:start w:val="8"/>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startOverride w:val="1"/>
    </w:lvlOverride>
  </w:num>
  <w:num w:numId="7">
    <w:abstractNumId w:val="29"/>
    <w:lvlOverride w:ilvl="0">
      <w:startOverride w:val="1"/>
    </w:lvlOverride>
  </w:num>
  <w:num w:numId="8">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5"/>
    </w:lvlOverride>
  </w:num>
  <w:num w:numId="21">
    <w:abstractNumId w:val="12"/>
    <w:lvlOverride w:ilvl="0">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8"/>
  </w:num>
  <w:num w:numId="26">
    <w:abstractNumId w:val="42"/>
  </w:num>
  <w:num w:numId="27">
    <w:abstractNumId w:val="2"/>
  </w:num>
  <w:num w:numId="28">
    <w:abstractNumId w:val="25"/>
  </w:num>
  <w:num w:numId="29">
    <w:abstractNumId w:val="32"/>
  </w:num>
  <w:num w:numId="30">
    <w:abstractNumId w:val="27"/>
  </w:num>
  <w:num w:numId="31">
    <w:abstractNumId w:val="37"/>
  </w:num>
  <w:num w:numId="32">
    <w:abstractNumId w:val="23"/>
  </w:num>
  <w:num w:numId="33">
    <w:abstractNumId w:val="15"/>
  </w:num>
  <w:num w:numId="34">
    <w:abstractNumId w:val="34"/>
  </w:num>
  <w:num w:numId="35">
    <w:abstractNumId w:val="3"/>
  </w:num>
  <w:num w:numId="36">
    <w:abstractNumId w:val="4"/>
  </w:num>
  <w:num w:numId="37">
    <w:abstractNumId w:val="16"/>
  </w:num>
  <w:num w:numId="38">
    <w:abstractNumId w:val="0"/>
  </w:num>
  <w:num w:numId="39">
    <w:abstractNumId w:val="33"/>
  </w:num>
  <w:num w:numId="40">
    <w:abstractNumId w:val="19"/>
  </w:num>
  <w:num w:numId="41">
    <w:abstractNumId w:val="47"/>
  </w:num>
  <w:num w:numId="42">
    <w:abstractNumId w:val="26"/>
  </w:num>
  <w:num w:numId="43">
    <w:abstractNumId w:val="3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39"/>
  </w:num>
  <w:num w:numId="47">
    <w:abstractNumId w:val="9"/>
  </w:num>
  <w:num w:numId="48">
    <w:abstractNumId w:val="43"/>
  </w:num>
  <w:num w:numId="49">
    <w:abstractNumId w:val="41"/>
  </w:num>
  <w:num w:numId="50">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E2"/>
    <w:rsid w:val="000018B0"/>
    <w:rsid w:val="00006C2F"/>
    <w:rsid w:val="00020047"/>
    <w:rsid w:val="00032222"/>
    <w:rsid w:val="000355D9"/>
    <w:rsid w:val="000404CF"/>
    <w:rsid w:val="00055C93"/>
    <w:rsid w:val="000859EC"/>
    <w:rsid w:val="000D03FC"/>
    <w:rsid w:val="000E273E"/>
    <w:rsid w:val="000E43E5"/>
    <w:rsid w:val="000F66EA"/>
    <w:rsid w:val="00111977"/>
    <w:rsid w:val="00126078"/>
    <w:rsid w:val="00137EB0"/>
    <w:rsid w:val="001A63FA"/>
    <w:rsid w:val="001A70EC"/>
    <w:rsid w:val="001B0864"/>
    <w:rsid w:val="001B23C0"/>
    <w:rsid w:val="001C6277"/>
    <w:rsid w:val="001E2815"/>
    <w:rsid w:val="00200A25"/>
    <w:rsid w:val="00201A57"/>
    <w:rsid w:val="00206498"/>
    <w:rsid w:val="0020714D"/>
    <w:rsid w:val="00217CDE"/>
    <w:rsid w:val="00221225"/>
    <w:rsid w:val="002311A9"/>
    <w:rsid w:val="00261225"/>
    <w:rsid w:val="0027105E"/>
    <w:rsid w:val="002E5021"/>
    <w:rsid w:val="002F2A36"/>
    <w:rsid w:val="002F54E9"/>
    <w:rsid w:val="003038B6"/>
    <w:rsid w:val="003106BF"/>
    <w:rsid w:val="003148E8"/>
    <w:rsid w:val="00322EA8"/>
    <w:rsid w:val="0034502E"/>
    <w:rsid w:val="00352D69"/>
    <w:rsid w:val="00397086"/>
    <w:rsid w:val="003E04FC"/>
    <w:rsid w:val="003E6B1F"/>
    <w:rsid w:val="003F2C0E"/>
    <w:rsid w:val="00451AAE"/>
    <w:rsid w:val="00497CE2"/>
    <w:rsid w:val="004A491D"/>
    <w:rsid w:val="004B0AA2"/>
    <w:rsid w:val="004C0F3B"/>
    <w:rsid w:val="004D1AFE"/>
    <w:rsid w:val="004F1B1A"/>
    <w:rsid w:val="004F3C97"/>
    <w:rsid w:val="004F618F"/>
    <w:rsid w:val="005105F2"/>
    <w:rsid w:val="00566986"/>
    <w:rsid w:val="00585B24"/>
    <w:rsid w:val="0059133F"/>
    <w:rsid w:val="00596185"/>
    <w:rsid w:val="005B1392"/>
    <w:rsid w:val="005B6CE9"/>
    <w:rsid w:val="005C12FF"/>
    <w:rsid w:val="005E58EE"/>
    <w:rsid w:val="005E6F41"/>
    <w:rsid w:val="005F0812"/>
    <w:rsid w:val="005F2B88"/>
    <w:rsid w:val="005F6939"/>
    <w:rsid w:val="00610789"/>
    <w:rsid w:val="00611999"/>
    <w:rsid w:val="00623E00"/>
    <w:rsid w:val="006625DD"/>
    <w:rsid w:val="00664459"/>
    <w:rsid w:val="00671366"/>
    <w:rsid w:val="00686DD1"/>
    <w:rsid w:val="006D0BA6"/>
    <w:rsid w:val="006D2F6B"/>
    <w:rsid w:val="006E36EE"/>
    <w:rsid w:val="006E6E31"/>
    <w:rsid w:val="0075720E"/>
    <w:rsid w:val="00761CC1"/>
    <w:rsid w:val="00765AEB"/>
    <w:rsid w:val="0077146D"/>
    <w:rsid w:val="007960F6"/>
    <w:rsid w:val="007A0AF4"/>
    <w:rsid w:val="007C445D"/>
    <w:rsid w:val="007C7919"/>
    <w:rsid w:val="007D07D7"/>
    <w:rsid w:val="007E5AB0"/>
    <w:rsid w:val="007F02EE"/>
    <w:rsid w:val="00837B33"/>
    <w:rsid w:val="00840481"/>
    <w:rsid w:val="00851126"/>
    <w:rsid w:val="00861CE2"/>
    <w:rsid w:val="008673B5"/>
    <w:rsid w:val="008828E3"/>
    <w:rsid w:val="00883971"/>
    <w:rsid w:val="008E75CC"/>
    <w:rsid w:val="008F51D9"/>
    <w:rsid w:val="009064EA"/>
    <w:rsid w:val="00912AD7"/>
    <w:rsid w:val="00923A41"/>
    <w:rsid w:val="00937E47"/>
    <w:rsid w:val="00941177"/>
    <w:rsid w:val="009713C6"/>
    <w:rsid w:val="0098029F"/>
    <w:rsid w:val="009966BC"/>
    <w:rsid w:val="00997C32"/>
    <w:rsid w:val="009A095B"/>
    <w:rsid w:val="009A7949"/>
    <w:rsid w:val="009B1DA2"/>
    <w:rsid w:val="009B7B6A"/>
    <w:rsid w:val="009C15ED"/>
    <w:rsid w:val="009D690B"/>
    <w:rsid w:val="009F5B16"/>
    <w:rsid w:val="009F61B5"/>
    <w:rsid w:val="00A0717D"/>
    <w:rsid w:val="00A2527E"/>
    <w:rsid w:val="00A30EC9"/>
    <w:rsid w:val="00A40227"/>
    <w:rsid w:val="00A8002C"/>
    <w:rsid w:val="00A8330C"/>
    <w:rsid w:val="00A90619"/>
    <w:rsid w:val="00AB0321"/>
    <w:rsid w:val="00AC77BB"/>
    <w:rsid w:val="00AE0F8C"/>
    <w:rsid w:val="00B4472C"/>
    <w:rsid w:val="00B87510"/>
    <w:rsid w:val="00BC0133"/>
    <w:rsid w:val="00BE3440"/>
    <w:rsid w:val="00BE61CC"/>
    <w:rsid w:val="00BE64B5"/>
    <w:rsid w:val="00BF02C6"/>
    <w:rsid w:val="00C2222A"/>
    <w:rsid w:val="00C60C80"/>
    <w:rsid w:val="00C62920"/>
    <w:rsid w:val="00C7392A"/>
    <w:rsid w:val="00C8589C"/>
    <w:rsid w:val="00CA39A4"/>
    <w:rsid w:val="00CC6AFF"/>
    <w:rsid w:val="00CE581D"/>
    <w:rsid w:val="00CE6372"/>
    <w:rsid w:val="00CF6E3E"/>
    <w:rsid w:val="00D202C3"/>
    <w:rsid w:val="00D5730E"/>
    <w:rsid w:val="00D84007"/>
    <w:rsid w:val="00D97057"/>
    <w:rsid w:val="00E02A0B"/>
    <w:rsid w:val="00E14755"/>
    <w:rsid w:val="00E2505E"/>
    <w:rsid w:val="00E31F13"/>
    <w:rsid w:val="00E7178D"/>
    <w:rsid w:val="00E87CA7"/>
    <w:rsid w:val="00EB02A1"/>
    <w:rsid w:val="00ED2EFA"/>
    <w:rsid w:val="00EE77E1"/>
    <w:rsid w:val="00EF2BA2"/>
    <w:rsid w:val="00F11C98"/>
    <w:rsid w:val="00F13360"/>
    <w:rsid w:val="00F140B6"/>
    <w:rsid w:val="00F25C3F"/>
    <w:rsid w:val="00F65891"/>
    <w:rsid w:val="00F659BA"/>
    <w:rsid w:val="00FB0683"/>
    <w:rsid w:val="00FB7DC4"/>
    <w:rsid w:val="00FC6776"/>
    <w:rsid w:val="00FD4FA1"/>
    <w:rsid w:val="00FD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E2"/>
    <w:pPr>
      <w:spacing w:after="0" w:line="240" w:lineRule="auto"/>
    </w:pPr>
    <w:rPr>
      <w:rFonts w:ascii="Bookman Old Style" w:eastAsia="Times New Roman" w:hAnsi="Bookman Old Style" w:cs="Times New Roman"/>
      <w:sz w:val="24"/>
      <w:szCs w:val="20"/>
      <w:lang w:val="en-US"/>
    </w:rPr>
  </w:style>
  <w:style w:type="paragraph" w:styleId="Heading1">
    <w:name w:val="heading 1"/>
    <w:basedOn w:val="Normal"/>
    <w:next w:val="Normal"/>
    <w:link w:val="Heading1Char"/>
    <w:qFormat/>
    <w:rsid w:val="00861CE2"/>
    <w:pPr>
      <w:keepNext/>
      <w:jc w:val="center"/>
      <w:outlineLvl w:val="0"/>
    </w:pPr>
    <w:rPr>
      <w:b/>
    </w:rPr>
  </w:style>
  <w:style w:type="paragraph" w:styleId="Heading2">
    <w:name w:val="heading 2"/>
    <w:basedOn w:val="Normal"/>
    <w:next w:val="Normal"/>
    <w:link w:val="Heading2Char"/>
    <w:uiPriority w:val="9"/>
    <w:unhideWhenUsed/>
    <w:qFormat/>
    <w:rsid w:val="00861CE2"/>
    <w:pPr>
      <w:keepNext/>
      <w:outlineLvl w:val="1"/>
    </w:pPr>
    <w:rPr>
      <w:b/>
    </w:rPr>
  </w:style>
  <w:style w:type="paragraph" w:styleId="Heading3">
    <w:name w:val="heading 3"/>
    <w:basedOn w:val="Normal"/>
    <w:next w:val="Normal"/>
    <w:link w:val="Heading3Char"/>
    <w:uiPriority w:val="9"/>
    <w:unhideWhenUsed/>
    <w:qFormat/>
    <w:rsid w:val="00861CE2"/>
    <w:pPr>
      <w:keepNext/>
      <w:ind w:left="390"/>
      <w:outlineLvl w:val="2"/>
    </w:pPr>
    <w:rPr>
      <w:b/>
    </w:rPr>
  </w:style>
  <w:style w:type="paragraph" w:styleId="Heading4">
    <w:name w:val="heading 4"/>
    <w:basedOn w:val="Normal"/>
    <w:next w:val="Normal"/>
    <w:link w:val="Heading4Char"/>
    <w:uiPriority w:val="9"/>
    <w:unhideWhenUsed/>
    <w:qFormat/>
    <w:rsid w:val="00861CE2"/>
    <w:pPr>
      <w:keepNext/>
      <w:ind w:left="2880" w:hanging="2490"/>
      <w:jc w:val="center"/>
      <w:outlineLvl w:val="3"/>
    </w:pPr>
    <w:rPr>
      <w:b/>
      <w:sz w:val="28"/>
    </w:rPr>
  </w:style>
  <w:style w:type="paragraph" w:styleId="Heading5">
    <w:name w:val="heading 5"/>
    <w:basedOn w:val="Normal"/>
    <w:next w:val="Normal"/>
    <w:link w:val="Heading5Char"/>
    <w:uiPriority w:val="9"/>
    <w:unhideWhenUsed/>
    <w:qFormat/>
    <w:rsid w:val="00861CE2"/>
    <w:pPr>
      <w:keepNext/>
      <w:jc w:val="center"/>
      <w:outlineLvl w:val="4"/>
    </w:pPr>
    <w:rPr>
      <w:b/>
      <w:sz w:val="28"/>
    </w:rPr>
  </w:style>
  <w:style w:type="paragraph" w:styleId="Heading6">
    <w:name w:val="heading 6"/>
    <w:basedOn w:val="Normal"/>
    <w:next w:val="Normal"/>
    <w:link w:val="Heading6Char"/>
    <w:uiPriority w:val="9"/>
    <w:unhideWhenUsed/>
    <w:qFormat/>
    <w:rsid w:val="00861CE2"/>
    <w:pPr>
      <w:keepNext/>
      <w:jc w:val="center"/>
      <w:outlineLvl w:val="5"/>
    </w:pPr>
    <w:rPr>
      <w:b/>
      <w:sz w:val="32"/>
    </w:rPr>
  </w:style>
  <w:style w:type="paragraph" w:styleId="Heading7">
    <w:name w:val="heading 7"/>
    <w:basedOn w:val="Normal"/>
    <w:next w:val="Normal"/>
    <w:link w:val="Heading7Char"/>
    <w:uiPriority w:val="9"/>
    <w:semiHidden/>
    <w:unhideWhenUsed/>
    <w:qFormat/>
    <w:rsid w:val="00861CE2"/>
    <w:pPr>
      <w:keepNext/>
      <w:jc w:val="center"/>
      <w:outlineLvl w:val="6"/>
    </w:pPr>
    <w:rPr>
      <w:b/>
      <w:sz w:val="40"/>
    </w:rPr>
  </w:style>
  <w:style w:type="paragraph" w:styleId="Heading8">
    <w:name w:val="heading 8"/>
    <w:basedOn w:val="Normal"/>
    <w:next w:val="Normal"/>
    <w:link w:val="Heading8Char"/>
    <w:uiPriority w:val="9"/>
    <w:semiHidden/>
    <w:unhideWhenUsed/>
    <w:qFormat/>
    <w:rsid w:val="00861CE2"/>
    <w:pPr>
      <w:keepNext/>
      <w:jc w:val="center"/>
      <w:outlineLvl w:val="7"/>
    </w:pPr>
    <w:rPr>
      <w:b/>
      <w:sz w:val="36"/>
    </w:rPr>
  </w:style>
  <w:style w:type="paragraph" w:styleId="Heading9">
    <w:name w:val="heading 9"/>
    <w:basedOn w:val="Normal"/>
    <w:next w:val="Normal"/>
    <w:link w:val="Heading9Char"/>
    <w:uiPriority w:val="9"/>
    <w:semiHidden/>
    <w:unhideWhenUsed/>
    <w:qFormat/>
    <w:rsid w:val="00997C3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CE2"/>
    <w:rPr>
      <w:rFonts w:ascii="Bookman Old Style" w:eastAsia="Times New Roman" w:hAnsi="Bookman Old Style" w:cs="Times New Roman"/>
      <w:b/>
      <w:sz w:val="24"/>
      <w:szCs w:val="20"/>
      <w:lang w:val="en-US"/>
    </w:rPr>
  </w:style>
  <w:style w:type="character" w:customStyle="1" w:styleId="Heading2Char">
    <w:name w:val="Heading 2 Char"/>
    <w:basedOn w:val="DefaultParagraphFont"/>
    <w:link w:val="Heading2"/>
    <w:uiPriority w:val="9"/>
    <w:rsid w:val="00861CE2"/>
    <w:rPr>
      <w:rFonts w:ascii="Bookman Old Style" w:eastAsia="Times New Roman" w:hAnsi="Bookman Old Style" w:cs="Times New Roman"/>
      <w:b/>
      <w:sz w:val="24"/>
      <w:szCs w:val="20"/>
      <w:lang w:val="en-US"/>
    </w:rPr>
  </w:style>
  <w:style w:type="character" w:customStyle="1" w:styleId="Heading3Char">
    <w:name w:val="Heading 3 Char"/>
    <w:basedOn w:val="DefaultParagraphFont"/>
    <w:link w:val="Heading3"/>
    <w:uiPriority w:val="9"/>
    <w:rsid w:val="00861CE2"/>
    <w:rPr>
      <w:rFonts w:ascii="Bookman Old Style" w:eastAsia="Times New Roman" w:hAnsi="Bookman Old Style" w:cs="Times New Roman"/>
      <w:b/>
      <w:sz w:val="24"/>
      <w:szCs w:val="20"/>
      <w:lang w:val="en-US"/>
    </w:rPr>
  </w:style>
  <w:style w:type="character" w:customStyle="1" w:styleId="Heading4Char">
    <w:name w:val="Heading 4 Char"/>
    <w:basedOn w:val="DefaultParagraphFont"/>
    <w:link w:val="Heading4"/>
    <w:uiPriority w:val="9"/>
    <w:rsid w:val="00861CE2"/>
    <w:rPr>
      <w:rFonts w:ascii="Bookman Old Style" w:eastAsia="Times New Roman" w:hAnsi="Bookman Old Style" w:cs="Times New Roman"/>
      <w:b/>
      <w:sz w:val="28"/>
      <w:szCs w:val="20"/>
      <w:lang w:val="en-US"/>
    </w:rPr>
  </w:style>
  <w:style w:type="character" w:customStyle="1" w:styleId="Heading5Char">
    <w:name w:val="Heading 5 Char"/>
    <w:basedOn w:val="DefaultParagraphFont"/>
    <w:link w:val="Heading5"/>
    <w:uiPriority w:val="9"/>
    <w:rsid w:val="00861CE2"/>
    <w:rPr>
      <w:rFonts w:ascii="Bookman Old Style" w:eastAsia="Times New Roman" w:hAnsi="Bookman Old Style" w:cs="Times New Roman"/>
      <w:b/>
      <w:sz w:val="28"/>
      <w:szCs w:val="20"/>
      <w:lang w:val="en-US"/>
    </w:rPr>
  </w:style>
  <w:style w:type="character" w:customStyle="1" w:styleId="Heading6Char">
    <w:name w:val="Heading 6 Char"/>
    <w:basedOn w:val="DefaultParagraphFont"/>
    <w:link w:val="Heading6"/>
    <w:uiPriority w:val="9"/>
    <w:rsid w:val="00861CE2"/>
    <w:rPr>
      <w:rFonts w:ascii="Bookman Old Style" w:eastAsia="Times New Roman" w:hAnsi="Bookman Old Style" w:cs="Times New Roman"/>
      <w:b/>
      <w:sz w:val="32"/>
      <w:szCs w:val="20"/>
      <w:lang w:val="en-US"/>
    </w:rPr>
  </w:style>
  <w:style w:type="character" w:customStyle="1" w:styleId="Heading7Char">
    <w:name w:val="Heading 7 Char"/>
    <w:basedOn w:val="DefaultParagraphFont"/>
    <w:link w:val="Heading7"/>
    <w:uiPriority w:val="9"/>
    <w:semiHidden/>
    <w:rsid w:val="00861CE2"/>
    <w:rPr>
      <w:rFonts w:ascii="Bookman Old Style" w:eastAsia="Times New Roman" w:hAnsi="Bookman Old Style" w:cs="Times New Roman"/>
      <w:b/>
      <w:sz w:val="40"/>
      <w:szCs w:val="20"/>
      <w:lang w:val="en-US"/>
    </w:rPr>
  </w:style>
  <w:style w:type="character" w:customStyle="1" w:styleId="Heading8Char">
    <w:name w:val="Heading 8 Char"/>
    <w:basedOn w:val="DefaultParagraphFont"/>
    <w:link w:val="Heading8"/>
    <w:uiPriority w:val="9"/>
    <w:semiHidden/>
    <w:rsid w:val="00861CE2"/>
    <w:rPr>
      <w:rFonts w:ascii="Bookman Old Style" w:eastAsia="Times New Roman" w:hAnsi="Bookman Old Style" w:cs="Times New Roman"/>
      <w:b/>
      <w:sz w:val="36"/>
      <w:szCs w:val="20"/>
      <w:lang w:val="en-US"/>
    </w:rPr>
  </w:style>
  <w:style w:type="paragraph" w:styleId="Header">
    <w:name w:val="header"/>
    <w:basedOn w:val="Normal"/>
    <w:link w:val="HeaderChar"/>
    <w:uiPriority w:val="99"/>
    <w:unhideWhenUsed/>
    <w:rsid w:val="00861CE2"/>
    <w:pPr>
      <w:tabs>
        <w:tab w:val="center" w:pos="4153"/>
        <w:tab w:val="right" w:pos="8306"/>
      </w:tabs>
    </w:pPr>
  </w:style>
  <w:style w:type="character" w:customStyle="1" w:styleId="HeaderChar">
    <w:name w:val="Header Char"/>
    <w:basedOn w:val="DefaultParagraphFont"/>
    <w:link w:val="Header"/>
    <w:uiPriority w:val="99"/>
    <w:rsid w:val="00861CE2"/>
    <w:rPr>
      <w:rFonts w:ascii="Bookman Old Style" w:eastAsia="Times New Roman" w:hAnsi="Bookman Old Style" w:cs="Times New Roman"/>
      <w:sz w:val="24"/>
      <w:szCs w:val="20"/>
      <w:lang w:val="en-US"/>
    </w:rPr>
  </w:style>
  <w:style w:type="paragraph" w:styleId="Footer">
    <w:name w:val="footer"/>
    <w:basedOn w:val="Normal"/>
    <w:link w:val="FooterChar"/>
    <w:uiPriority w:val="99"/>
    <w:unhideWhenUsed/>
    <w:rsid w:val="00861CE2"/>
    <w:pPr>
      <w:tabs>
        <w:tab w:val="center" w:pos="4153"/>
        <w:tab w:val="right" w:pos="8306"/>
      </w:tabs>
    </w:pPr>
  </w:style>
  <w:style w:type="character" w:customStyle="1" w:styleId="FooterChar">
    <w:name w:val="Footer Char"/>
    <w:basedOn w:val="DefaultParagraphFont"/>
    <w:link w:val="Footer"/>
    <w:uiPriority w:val="99"/>
    <w:rsid w:val="00861CE2"/>
    <w:rPr>
      <w:rFonts w:ascii="Bookman Old Style" w:eastAsia="Times New Roman" w:hAnsi="Bookman Old Style" w:cs="Times New Roman"/>
      <w:sz w:val="24"/>
      <w:szCs w:val="20"/>
      <w:lang w:val="en-US"/>
    </w:rPr>
  </w:style>
  <w:style w:type="paragraph" w:styleId="Title">
    <w:name w:val="Title"/>
    <w:basedOn w:val="Normal"/>
    <w:link w:val="TitleChar"/>
    <w:qFormat/>
    <w:rsid w:val="00861CE2"/>
    <w:pPr>
      <w:jc w:val="center"/>
    </w:pPr>
    <w:rPr>
      <w:b/>
      <w:sz w:val="32"/>
    </w:rPr>
  </w:style>
  <w:style w:type="character" w:customStyle="1" w:styleId="TitleChar">
    <w:name w:val="Title Char"/>
    <w:basedOn w:val="DefaultParagraphFont"/>
    <w:link w:val="Title"/>
    <w:rsid w:val="00861CE2"/>
    <w:rPr>
      <w:rFonts w:ascii="Bookman Old Style" w:eastAsia="Times New Roman" w:hAnsi="Bookman Old Style" w:cs="Times New Roman"/>
      <w:b/>
      <w:sz w:val="32"/>
      <w:szCs w:val="20"/>
      <w:lang w:val="en-US"/>
    </w:rPr>
  </w:style>
  <w:style w:type="paragraph" w:styleId="BodyText">
    <w:name w:val="Body Text"/>
    <w:basedOn w:val="Normal"/>
    <w:link w:val="BodyTextChar"/>
    <w:uiPriority w:val="1"/>
    <w:unhideWhenUsed/>
    <w:qFormat/>
    <w:rsid w:val="00861CE2"/>
    <w:rPr>
      <w:sz w:val="16"/>
    </w:rPr>
  </w:style>
  <w:style w:type="character" w:customStyle="1" w:styleId="BodyTextChar">
    <w:name w:val="Body Text Char"/>
    <w:basedOn w:val="DefaultParagraphFont"/>
    <w:link w:val="BodyText"/>
    <w:uiPriority w:val="1"/>
    <w:rsid w:val="00861CE2"/>
    <w:rPr>
      <w:rFonts w:ascii="Bookman Old Style" w:eastAsia="Times New Roman" w:hAnsi="Bookman Old Style" w:cs="Times New Roman"/>
      <w:sz w:val="16"/>
      <w:szCs w:val="20"/>
      <w:lang w:val="en-US"/>
    </w:rPr>
  </w:style>
  <w:style w:type="paragraph" w:styleId="BodyTextIndent">
    <w:name w:val="Body Text Indent"/>
    <w:basedOn w:val="Normal"/>
    <w:link w:val="BodyTextIndentChar"/>
    <w:unhideWhenUsed/>
    <w:rsid w:val="00861CE2"/>
    <w:pPr>
      <w:ind w:left="2145"/>
    </w:pPr>
  </w:style>
  <w:style w:type="character" w:customStyle="1" w:styleId="BodyTextIndentChar">
    <w:name w:val="Body Text Indent Char"/>
    <w:basedOn w:val="DefaultParagraphFont"/>
    <w:link w:val="BodyTextIndent"/>
    <w:rsid w:val="00861CE2"/>
    <w:rPr>
      <w:rFonts w:ascii="Bookman Old Style" w:eastAsia="Times New Roman" w:hAnsi="Bookman Old Style" w:cs="Times New Roman"/>
      <w:sz w:val="24"/>
      <w:szCs w:val="20"/>
      <w:lang w:val="en-US"/>
    </w:rPr>
  </w:style>
  <w:style w:type="paragraph" w:styleId="BodyText2">
    <w:name w:val="Body Text 2"/>
    <w:basedOn w:val="Normal"/>
    <w:link w:val="BodyText2Char"/>
    <w:unhideWhenUsed/>
    <w:rsid w:val="00861CE2"/>
    <w:pPr>
      <w:jc w:val="center"/>
    </w:pPr>
    <w:rPr>
      <w:b/>
    </w:rPr>
  </w:style>
  <w:style w:type="character" w:customStyle="1" w:styleId="BodyText2Char">
    <w:name w:val="Body Text 2 Char"/>
    <w:basedOn w:val="DefaultParagraphFont"/>
    <w:link w:val="BodyText2"/>
    <w:rsid w:val="00861CE2"/>
    <w:rPr>
      <w:rFonts w:ascii="Bookman Old Style" w:eastAsia="Times New Roman" w:hAnsi="Bookman Old Style" w:cs="Times New Roman"/>
      <w:b/>
      <w:sz w:val="24"/>
      <w:szCs w:val="20"/>
      <w:lang w:val="en-US"/>
    </w:rPr>
  </w:style>
  <w:style w:type="character" w:customStyle="1" w:styleId="ListParagraphChar">
    <w:name w:val="List Paragraph Char"/>
    <w:link w:val="ListParagraph"/>
    <w:uiPriority w:val="34"/>
    <w:locked/>
    <w:rsid w:val="00861CE2"/>
    <w:rPr>
      <w:rFonts w:ascii="Calibri" w:eastAsia="Calibri" w:hAnsi="Calibri"/>
      <w:lang w:val="en-US"/>
    </w:rPr>
  </w:style>
  <w:style w:type="paragraph" w:styleId="ListParagraph">
    <w:name w:val="List Paragraph"/>
    <w:basedOn w:val="Normal"/>
    <w:link w:val="ListParagraphChar"/>
    <w:uiPriority w:val="34"/>
    <w:qFormat/>
    <w:rsid w:val="00861CE2"/>
    <w:pPr>
      <w:spacing w:after="200" w:line="276" w:lineRule="auto"/>
      <w:ind w:left="720"/>
      <w:contextualSpacing/>
    </w:pPr>
    <w:rPr>
      <w:rFonts w:ascii="Calibri" w:eastAsia="Calibri" w:hAnsi="Calibri" w:cstheme="minorBidi"/>
      <w:sz w:val="22"/>
      <w:szCs w:val="22"/>
    </w:rPr>
  </w:style>
  <w:style w:type="table" w:styleId="TableGrid">
    <w:name w:val="Table Grid"/>
    <w:basedOn w:val="TableNormal"/>
    <w:uiPriority w:val="59"/>
    <w:rsid w:val="00EF2BA2"/>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4CF"/>
    <w:rPr>
      <w:color w:val="0563C1" w:themeColor="hyperlink"/>
      <w:u w:val="single"/>
    </w:rPr>
  </w:style>
  <w:style w:type="character" w:customStyle="1" w:styleId="BalloonTextChar">
    <w:name w:val="Balloon Text Char"/>
    <w:basedOn w:val="DefaultParagraphFont"/>
    <w:link w:val="BalloonText"/>
    <w:uiPriority w:val="99"/>
    <w:semiHidden/>
    <w:rsid w:val="000404CF"/>
    <w:rPr>
      <w:rFonts w:ascii="Tahoma" w:hAnsi="Tahoma" w:cs="Tahoma"/>
      <w:sz w:val="16"/>
      <w:szCs w:val="16"/>
      <w:lang w:val="en-US"/>
    </w:rPr>
  </w:style>
  <w:style w:type="paragraph" w:styleId="BalloonText">
    <w:name w:val="Balloon Text"/>
    <w:basedOn w:val="Normal"/>
    <w:link w:val="BalloonTextChar"/>
    <w:uiPriority w:val="99"/>
    <w:semiHidden/>
    <w:unhideWhenUsed/>
    <w:rsid w:val="000404CF"/>
    <w:rPr>
      <w:rFonts w:ascii="Tahoma" w:eastAsiaTheme="minorHAnsi" w:hAnsi="Tahoma" w:cs="Tahoma"/>
      <w:sz w:val="16"/>
      <w:szCs w:val="16"/>
    </w:rPr>
  </w:style>
  <w:style w:type="paragraph" w:styleId="CommentText">
    <w:name w:val="annotation text"/>
    <w:basedOn w:val="Normal"/>
    <w:link w:val="CommentTextChar"/>
    <w:uiPriority w:val="99"/>
    <w:semiHidden/>
    <w:unhideWhenUsed/>
    <w:rsid w:val="000404CF"/>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404CF"/>
    <w:rPr>
      <w:sz w:val="20"/>
      <w:szCs w:val="20"/>
      <w:lang w:val="en-US"/>
    </w:rPr>
  </w:style>
  <w:style w:type="character" w:customStyle="1" w:styleId="CommentSubjectChar">
    <w:name w:val="Comment Subject Char"/>
    <w:basedOn w:val="CommentTextChar"/>
    <w:link w:val="CommentSubject"/>
    <w:uiPriority w:val="99"/>
    <w:semiHidden/>
    <w:rsid w:val="000404CF"/>
    <w:rPr>
      <w:b/>
      <w:bCs/>
      <w:sz w:val="20"/>
      <w:szCs w:val="20"/>
      <w:lang w:val="en-US"/>
    </w:rPr>
  </w:style>
  <w:style w:type="paragraph" w:styleId="CommentSubject">
    <w:name w:val="annotation subject"/>
    <w:basedOn w:val="CommentText"/>
    <w:next w:val="CommentText"/>
    <w:link w:val="CommentSubjectChar"/>
    <w:uiPriority w:val="99"/>
    <w:semiHidden/>
    <w:unhideWhenUsed/>
    <w:rsid w:val="000404CF"/>
    <w:rPr>
      <w:b/>
      <w:bCs/>
    </w:rPr>
  </w:style>
  <w:style w:type="character" w:customStyle="1" w:styleId="Heading9Char">
    <w:name w:val="Heading 9 Char"/>
    <w:basedOn w:val="DefaultParagraphFont"/>
    <w:link w:val="Heading9"/>
    <w:uiPriority w:val="9"/>
    <w:semiHidden/>
    <w:rsid w:val="00997C32"/>
    <w:rPr>
      <w:rFonts w:asciiTheme="majorHAnsi" w:eastAsiaTheme="majorEastAsia" w:hAnsiTheme="majorHAnsi" w:cstheme="majorBidi"/>
      <w:lang w:val="en-US"/>
    </w:rPr>
  </w:style>
  <w:style w:type="character" w:styleId="Strong">
    <w:name w:val="Strong"/>
    <w:basedOn w:val="DefaultParagraphFont"/>
    <w:uiPriority w:val="22"/>
    <w:qFormat/>
    <w:rsid w:val="00A40227"/>
    <w:rPr>
      <w:b/>
      <w:bCs/>
    </w:rPr>
  </w:style>
  <w:style w:type="paragraph" w:customStyle="1" w:styleId="TableParagraph">
    <w:name w:val="Table Paragraph"/>
    <w:basedOn w:val="Normal"/>
    <w:uiPriority w:val="1"/>
    <w:qFormat/>
    <w:rsid w:val="00497CE2"/>
    <w:pPr>
      <w:widowControl w:val="0"/>
      <w:ind w:right="432"/>
      <w:jc w:val="both"/>
    </w:pPr>
    <w:rPr>
      <w:rFonts w:ascii="Calibri" w:eastAsia="Calibri" w:hAnsi="Calibri"/>
      <w:szCs w:val="22"/>
    </w:rPr>
  </w:style>
  <w:style w:type="character" w:styleId="CommentReference">
    <w:name w:val="annotation reference"/>
    <w:uiPriority w:val="99"/>
    <w:semiHidden/>
    <w:unhideWhenUsed/>
    <w:rsid w:val="00497CE2"/>
    <w:rPr>
      <w:sz w:val="16"/>
      <w:szCs w:val="16"/>
    </w:rPr>
  </w:style>
  <w:style w:type="table" w:customStyle="1" w:styleId="TableGrid1">
    <w:name w:val="Table Grid1"/>
    <w:basedOn w:val="TableNormal"/>
    <w:next w:val="TableGrid"/>
    <w:uiPriority w:val="39"/>
    <w:rsid w:val="00497C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97CE2"/>
    <w:pPr>
      <w:keepLines/>
      <w:spacing w:before="480" w:line="276" w:lineRule="auto"/>
      <w:ind w:left="432" w:hanging="432"/>
      <w:jc w:val="left"/>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497CE2"/>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497CE2"/>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497CE2"/>
    <w:pPr>
      <w:spacing w:after="100" w:line="276" w:lineRule="auto"/>
      <w:ind w:left="440"/>
    </w:pPr>
    <w:rPr>
      <w:rFonts w:ascii="Calibri" w:hAnsi="Calibri"/>
      <w:sz w:val="22"/>
      <w:szCs w:val="22"/>
    </w:rPr>
  </w:style>
  <w:style w:type="paragraph" w:styleId="NoSpacing">
    <w:name w:val="No Spacing"/>
    <w:link w:val="NoSpacingChar"/>
    <w:uiPriority w:val="1"/>
    <w:qFormat/>
    <w:rsid w:val="00497CE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497CE2"/>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CE2"/>
    <w:pPr>
      <w:spacing w:after="0" w:line="240" w:lineRule="auto"/>
    </w:pPr>
    <w:rPr>
      <w:rFonts w:ascii="Bookman Old Style" w:eastAsia="Times New Roman" w:hAnsi="Bookman Old Style" w:cs="Times New Roman"/>
      <w:sz w:val="24"/>
      <w:szCs w:val="20"/>
      <w:lang w:val="en-US"/>
    </w:rPr>
  </w:style>
  <w:style w:type="paragraph" w:styleId="Heading1">
    <w:name w:val="heading 1"/>
    <w:basedOn w:val="Normal"/>
    <w:next w:val="Normal"/>
    <w:link w:val="Heading1Char"/>
    <w:qFormat/>
    <w:rsid w:val="00861CE2"/>
    <w:pPr>
      <w:keepNext/>
      <w:jc w:val="center"/>
      <w:outlineLvl w:val="0"/>
    </w:pPr>
    <w:rPr>
      <w:b/>
    </w:rPr>
  </w:style>
  <w:style w:type="paragraph" w:styleId="Heading2">
    <w:name w:val="heading 2"/>
    <w:basedOn w:val="Normal"/>
    <w:next w:val="Normal"/>
    <w:link w:val="Heading2Char"/>
    <w:uiPriority w:val="9"/>
    <w:unhideWhenUsed/>
    <w:qFormat/>
    <w:rsid w:val="00861CE2"/>
    <w:pPr>
      <w:keepNext/>
      <w:outlineLvl w:val="1"/>
    </w:pPr>
    <w:rPr>
      <w:b/>
    </w:rPr>
  </w:style>
  <w:style w:type="paragraph" w:styleId="Heading3">
    <w:name w:val="heading 3"/>
    <w:basedOn w:val="Normal"/>
    <w:next w:val="Normal"/>
    <w:link w:val="Heading3Char"/>
    <w:uiPriority w:val="9"/>
    <w:unhideWhenUsed/>
    <w:qFormat/>
    <w:rsid w:val="00861CE2"/>
    <w:pPr>
      <w:keepNext/>
      <w:ind w:left="390"/>
      <w:outlineLvl w:val="2"/>
    </w:pPr>
    <w:rPr>
      <w:b/>
    </w:rPr>
  </w:style>
  <w:style w:type="paragraph" w:styleId="Heading4">
    <w:name w:val="heading 4"/>
    <w:basedOn w:val="Normal"/>
    <w:next w:val="Normal"/>
    <w:link w:val="Heading4Char"/>
    <w:uiPriority w:val="9"/>
    <w:unhideWhenUsed/>
    <w:qFormat/>
    <w:rsid w:val="00861CE2"/>
    <w:pPr>
      <w:keepNext/>
      <w:ind w:left="2880" w:hanging="2490"/>
      <w:jc w:val="center"/>
      <w:outlineLvl w:val="3"/>
    </w:pPr>
    <w:rPr>
      <w:b/>
      <w:sz w:val="28"/>
    </w:rPr>
  </w:style>
  <w:style w:type="paragraph" w:styleId="Heading5">
    <w:name w:val="heading 5"/>
    <w:basedOn w:val="Normal"/>
    <w:next w:val="Normal"/>
    <w:link w:val="Heading5Char"/>
    <w:uiPriority w:val="9"/>
    <w:unhideWhenUsed/>
    <w:qFormat/>
    <w:rsid w:val="00861CE2"/>
    <w:pPr>
      <w:keepNext/>
      <w:jc w:val="center"/>
      <w:outlineLvl w:val="4"/>
    </w:pPr>
    <w:rPr>
      <w:b/>
      <w:sz w:val="28"/>
    </w:rPr>
  </w:style>
  <w:style w:type="paragraph" w:styleId="Heading6">
    <w:name w:val="heading 6"/>
    <w:basedOn w:val="Normal"/>
    <w:next w:val="Normal"/>
    <w:link w:val="Heading6Char"/>
    <w:uiPriority w:val="9"/>
    <w:unhideWhenUsed/>
    <w:qFormat/>
    <w:rsid w:val="00861CE2"/>
    <w:pPr>
      <w:keepNext/>
      <w:jc w:val="center"/>
      <w:outlineLvl w:val="5"/>
    </w:pPr>
    <w:rPr>
      <w:b/>
      <w:sz w:val="32"/>
    </w:rPr>
  </w:style>
  <w:style w:type="paragraph" w:styleId="Heading7">
    <w:name w:val="heading 7"/>
    <w:basedOn w:val="Normal"/>
    <w:next w:val="Normal"/>
    <w:link w:val="Heading7Char"/>
    <w:uiPriority w:val="9"/>
    <w:semiHidden/>
    <w:unhideWhenUsed/>
    <w:qFormat/>
    <w:rsid w:val="00861CE2"/>
    <w:pPr>
      <w:keepNext/>
      <w:jc w:val="center"/>
      <w:outlineLvl w:val="6"/>
    </w:pPr>
    <w:rPr>
      <w:b/>
      <w:sz w:val="40"/>
    </w:rPr>
  </w:style>
  <w:style w:type="paragraph" w:styleId="Heading8">
    <w:name w:val="heading 8"/>
    <w:basedOn w:val="Normal"/>
    <w:next w:val="Normal"/>
    <w:link w:val="Heading8Char"/>
    <w:uiPriority w:val="9"/>
    <w:semiHidden/>
    <w:unhideWhenUsed/>
    <w:qFormat/>
    <w:rsid w:val="00861CE2"/>
    <w:pPr>
      <w:keepNext/>
      <w:jc w:val="center"/>
      <w:outlineLvl w:val="7"/>
    </w:pPr>
    <w:rPr>
      <w:b/>
      <w:sz w:val="36"/>
    </w:rPr>
  </w:style>
  <w:style w:type="paragraph" w:styleId="Heading9">
    <w:name w:val="heading 9"/>
    <w:basedOn w:val="Normal"/>
    <w:next w:val="Normal"/>
    <w:link w:val="Heading9Char"/>
    <w:uiPriority w:val="9"/>
    <w:semiHidden/>
    <w:unhideWhenUsed/>
    <w:qFormat/>
    <w:rsid w:val="00997C3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CE2"/>
    <w:rPr>
      <w:rFonts w:ascii="Bookman Old Style" w:eastAsia="Times New Roman" w:hAnsi="Bookman Old Style" w:cs="Times New Roman"/>
      <w:b/>
      <w:sz w:val="24"/>
      <w:szCs w:val="20"/>
      <w:lang w:val="en-US"/>
    </w:rPr>
  </w:style>
  <w:style w:type="character" w:customStyle="1" w:styleId="Heading2Char">
    <w:name w:val="Heading 2 Char"/>
    <w:basedOn w:val="DefaultParagraphFont"/>
    <w:link w:val="Heading2"/>
    <w:uiPriority w:val="9"/>
    <w:rsid w:val="00861CE2"/>
    <w:rPr>
      <w:rFonts w:ascii="Bookman Old Style" w:eastAsia="Times New Roman" w:hAnsi="Bookman Old Style" w:cs="Times New Roman"/>
      <w:b/>
      <w:sz w:val="24"/>
      <w:szCs w:val="20"/>
      <w:lang w:val="en-US"/>
    </w:rPr>
  </w:style>
  <w:style w:type="character" w:customStyle="1" w:styleId="Heading3Char">
    <w:name w:val="Heading 3 Char"/>
    <w:basedOn w:val="DefaultParagraphFont"/>
    <w:link w:val="Heading3"/>
    <w:uiPriority w:val="9"/>
    <w:rsid w:val="00861CE2"/>
    <w:rPr>
      <w:rFonts w:ascii="Bookman Old Style" w:eastAsia="Times New Roman" w:hAnsi="Bookman Old Style" w:cs="Times New Roman"/>
      <w:b/>
      <w:sz w:val="24"/>
      <w:szCs w:val="20"/>
      <w:lang w:val="en-US"/>
    </w:rPr>
  </w:style>
  <w:style w:type="character" w:customStyle="1" w:styleId="Heading4Char">
    <w:name w:val="Heading 4 Char"/>
    <w:basedOn w:val="DefaultParagraphFont"/>
    <w:link w:val="Heading4"/>
    <w:uiPriority w:val="9"/>
    <w:rsid w:val="00861CE2"/>
    <w:rPr>
      <w:rFonts w:ascii="Bookman Old Style" w:eastAsia="Times New Roman" w:hAnsi="Bookman Old Style" w:cs="Times New Roman"/>
      <w:b/>
      <w:sz w:val="28"/>
      <w:szCs w:val="20"/>
      <w:lang w:val="en-US"/>
    </w:rPr>
  </w:style>
  <w:style w:type="character" w:customStyle="1" w:styleId="Heading5Char">
    <w:name w:val="Heading 5 Char"/>
    <w:basedOn w:val="DefaultParagraphFont"/>
    <w:link w:val="Heading5"/>
    <w:uiPriority w:val="9"/>
    <w:rsid w:val="00861CE2"/>
    <w:rPr>
      <w:rFonts w:ascii="Bookman Old Style" w:eastAsia="Times New Roman" w:hAnsi="Bookman Old Style" w:cs="Times New Roman"/>
      <w:b/>
      <w:sz w:val="28"/>
      <w:szCs w:val="20"/>
      <w:lang w:val="en-US"/>
    </w:rPr>
  </w:style>
  <w:style w:type="character" w:customStyle="1" w:styleId="Heading6Char">
    <w:name w:val="Heading 6 Char"/>
    <w:basedOn w:val="DefaultParagraphFont"/>
    <w:link w:val="Heading6"/>
    <w:uiPriority w:val="9"/>
    <w:rsid w:val="00861CE2"/>
    <w:rPr>
      <w:rFonts w:ascii="Bookman Old Style" w:eastAsia="Times New Roman" w:hAnsi="Bookman Old Style" w:cs="Times New Roman"/>
      <w:b/>
      <w:sz w:val="32"/>
      <w:szCs w:val="20"/>
      <w:lang w:val="en-US"/>
    </w:rPr>
  </w:style>
  <w:style w:type="character" w:customStyle="1" w:styleId="Heading7Char">
    <w:name w:val="Heading 7 Char"/>
    <w:basedOn w:val="DefaultParagraphFont"/>
    <w:link w:val="Heading7"/>
    <w:uiPriority w:val="9"/>
    <w:semiHidden/>
    <w:rsid w:val="00861CE2"/>
    <w:rPr>
      <w:rFonts w:ascii="Bookman Old Style" w:eastAsia="Times New Roman" w:hAnsi="Bookman Old Style" w:cs="Times New Roman"/>
      <w:b/>
      <w:sz w:val="40"/>
      <w:szCs w:val="20"/>
      <w:lang w:val="en-US"/>
    </w:rPr>
  </w:style>
  <w:style w:type="character" w:customStyle="1" w:styleId="Heading8Char">
    <w:name w:val="Heading 8 Char"/>
    <w:basedOn w:val="DefaultParagraphFont"/>
    <w:link w:val="Heading8"/>
    <w:uiPriority w:val="9"/>
    <w:semiHidden/>
    <w:rsid w:val="00861CE2"/>
    <w:rPr>
      <w:rFonts w:ascii="Bookman Old Style" w:eastAsia="Times New Roman" w:hAnsi="Bookman Old Style" w:cs="Times New Roman"/>
      <w:b/>
      <w:sz w:val="36"/>
      <w:szCs w:val="20"/>
      <w:lang w:val="en-US"/>
    </w:rPr>
  </w:style>
  <w:style w:type="paragraph" w:styleId="Header">
    <w:name w:val="header"/>
    <w:basedOn w:val="Normal"/>
    <w:link w:val="HeaderChar"/>
    <w:uiPriority w:val="99"/>
    <w:unhideWhenUsed/>
    <w:rsid w:val="00861CE2"/>
    <w:pPr>
      <w:tabs>
        <w:tab w:val="center" w:pos="4153"/>
        <w:tab w:val="right" w:pos="8306"/>
      </w:tabs>
    </w:pPr>
  </w:style>
  <w:style w:type="character" w:customStyle="1" w:styleId="HeaderChar">
    <w:name w:val="Header Char"/>
    <w:basedOn w:val="DefaultParagraphFont"/>
    <w:link w:val="Header"/>
    <w:uiPriority w:val="99"/>
    <w:rsid w:val="00861CE2"/>
    <w:rPr>
      <w:rFonts w:ascii="Bookman Old Style" w:eastAsia="Times New Roman" w:hAnsi="Bookman Old Style" w:cs="Times New Roman"/>
      <w:sz w:val="24"/>
      <w:szCs w:val="20"/>
      <w:lang w:val="en-US"/>
    </w:rPr>
  </w:style>
  <w:style w:type="paragraph" w:styleId="Footer">
    <w:name w:val="footer"/>
    <w:basedOn w:val="Normal"/>
    <w:link w:val="FooterChar"/>
    <w:uiPriority w:val="99"/>
    <w:unhideWhenUsed/>
    <w:rsid w:val="00861CE2"/>
    <w:pPr>
      <w:tabs>
        <w:tab w:val="center" w:pos="4153"/>
        <w:tab w:val="right" w:pos="8306"/>
      </w:tabs>
    </w:pPr>
  </w:style>
  <w:style w:type="character" w:customStyle="1" w:styleId="FooterChar">
    <w:name w:val="Footer Char"/>
    <w:basedOn w:val="DefaultParagraphFont"/>
    <w:link w:val="Footer"/>
    <w:uiPriority w:val="99"/>
    <w:rsid w:val="00861CE2"/>
    <w:rPr>
      <w:rFonts w:ascii="Bookman Old Style" w:eastAsia="Times New Roman" w:hAnsi="Bookman Old Style" w:cs="Times New Roman"/>
      <w:sz w:val="24"/>
      <w:szCs w:val="20"/>
      <w:lang w:val="en-US"/>
    </w:rPr>
  </w:style>
  <w:style w:type="paragraph" w:styleId="Title">
    <w:name w:val="Title"/>
    <w:basedOn w:val="Normal"/>
    <w:link w:val="TitleChar"/>
    <w:qFormat/>
    <w:rsid w:val="00861CE2"/>
    <w:pPr>
      <w:jc w:val="center"/>
    </w:pPr>
    <w:rPr>
      <w:b/>
      <w:sz w:val="32"/>
    </w:rPr>
  </w:style>
  <w:style w:type="character" w:customStyle="1" w:styleId="TitleChar">
    <w:name w:val="Title Char"/>
    <w:basedOn w:val="DefaultParagraphFont"/>
    <w:link w:val="Title"/>
    <w:rsid w:val="00861CE2"/>
    <w:rPr>
      <w:rFonts w:ascii="Bookman Old Style" w:eastAsia="Times New Roman" w:hAnsi="Bookman Old Style" w:cs="Times New Roman"/>
      <w:b/>
      <w:sz w:val="32"/>
      <w:szCs w:val="20"/>
      <w:lang w:val="en-US"/>
    </w:rPr>
  </w:style>
  <w:style w:type="paragraph" w:styleId="BodyText">
    <w:name w:val="Body Text"/>
    <w:basedOn w:val="Normal"/>
    <w:link w:val="BodyTextChar"/>
    <w:uiPriority w:val="1"/>
    <w:unhideWhenUsed/>
    <w:qFormat/>
    <w:rsid w:val="00861CE2"/>
    <w:rPr>
      <w:sz w:val="16"/>
    </w:rPr>
  </w:style>
  <w:style w:type="character" w:customStyle="1" w:styleId="BodyTextChar">
    <w:name w:val="Body Text Char"/>
    <w:basedOn w:val="DefaultParagraphFont"/>
    <w:link w:val="BodyText"/>
    <w:uiPriority w:val="1"/>
    <w:rsid w:val="00861CE2"/>
    <w:rPr>
      <w:rFonts w:ascii="Bookman Old Style" w:eastAsia="Times New Roman" w:hAnsi="Bookman Old Style" w:cs="Times New Roman"/>
      <w:sz w:val="16"/>
      <w:szCs w:val="20"/>
      <w:lang w:val="en-US"/>
    </w:rPr>
  </w:style>
  <w:style w:type="paragraph" w:styleId="BodyTextIndent">
    <w:name w:val="Body Text Indent"/>
    <w:basedOn w:val="Normal"/>
    <w:link w:val="BodyTextIndentChar"/>
    <w:unhideWhenUsed/>
    <w:rsid w:val="00861CE2"/>
    <w:pPr>
      <w:ind w:left="2145"/>
    </w:pPr>
  </w:style>
  <w:style w:type="character" w:customStyle="1" w:styleId="BodyTextIndentChar">
    <w:name w:val="Body Text Indent Char"/>
    <w:basedOn w:val="DefaultParagraphFont"/>
    <w:link w:val="BodyTextIndent"/>
    <w:rsid w:val="00861CE2"/>
    <w:rPr>
      <w:rFonts w:ascii="Bookman Old Style" w:eastAsia="Times New Roman" w:hAnsi="Bookman Old Style" w:cs="Times New Roman"/>
      <w:sz w:val="24"/>
      <w:szCs w:val="20"/>
      <w:lang w:val="en-US"/>
    </w:rPr>
  </w:style>
  <w:style w:type="paragraph" w:styleId="BodyText2">
    <w:name w:val="Body Text 2"/>
    <w:basedOn w:val="Normal"/>
    <w:link w:val="BodyText2Char"/>
    <w:unhideWhenUsed/>
    <w:rsid w:val="00861CE2"/>
    <w:pPr>
      <w:jc w:val="center"/>
    </w:pPr>
    <w:rPr>
      <w:b/>
    </w:rPr>
  </w:style>
  <w:style w:type="character" w:customStyle="1" w:styleId="BodyText2Char">
    <w:name w:val="Body Text 2 Char"/>
    <w:basedOn w:val="DefaultParagraphFont"/>
    <w:link w:val="BodyText2"/>
    <w:rsid w:val="00861CE2"/>
    <w:rPr>
      <w:rFonts w:ascii="Bookman Old Style" w:eastAsia="Times New Roman" w:hAnsi="Bookman Old Style" w:cs="Times New Roman"/>
      <w:b/>
      <w:sz w:val="24"/>
      <w:szCs w:val="20"/>
      <w:lang w:val="en-US"/>
    </w:rPr>
  </w:style>
  <w:style w:type="character" w:customStyle="1" w:styleId="ListParagraphChar">
    <w:name w:val="List Paragraph Char"/>
    <w:link w:val="ListParagraph"/>
    <w:uiPriority w:val="34"/>
    <w:locked/>
    <w:rsid w:val="00861CE2"/>
    <w:rPr>
      <w:rFonts w:ascii="Calibri" w:eastAsia="Calibri" w:hAnsi="Calibri"/>
      <w:lang w:val="en-US"/>
    </w:rPr>
  </w:style>
  <w:style w:type="paragraph" w:styleId="ListParagraph">
    <w:name w:val="List Paragraph"/>
    <w:basedOn w:val="Normal"/>
    <w:link w:val="ListParagraphChar"/>
    <w:uiPriority w:val="34"/>
    <w:qFormat/>
    <w:rsid w:val="00861CE2"/>
    <w:pPr>
      <w:spacing w:after="200" w:line="276" w:lineRule="auto"/>
      <w:ind w:left="720"/>
      <w:contextualSpacing/>
    </w:pPr>
    <w:rPr>
      <w:rFonts w:ascii="Calibri" w:eastAsia="Calibri" w:hAnsi="Calibri" w:cstheme="minorBidi"/>
      <w:sz w:val="22"/>
      <w:szCs w:val="22"/>
    </w:rPr>
  </w:style>
  <w:style w:type="table" w:styleId="TableGrid">
    <w:name w:val="Table Grid"/>
    <w:basedOn w:val="TableNormal"/>
    <w:uiPriority w:val="59"/>
    <w:rsid w:val="00EF2BA2"/>
    <w:pPr>
      <w:spacing w:after="0" w:line="240" w:lineRule="auto"/>
    </w:pPr>
    <w:rPr>
      <w:rFonts w:ascii="Cambria" w:eastAsia="MS Mincho"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4CF"/>
    <w:rPr>
      <w:color w:val="0563C1" w:themeColor="hyperlink"/>
      <w:u w:val="single"/>
    </w:rPr>
  </w:style>
  <w:style w:type="character" w:customStyle="1" w:styleId="BalloonTextChar">
    <w:name w:val="Balloon Text Char"/>
    <w:basedOn w:val="DefaultParagraphFont"/>
    <w:link w:val="BalloonText"/>
    <w:uiPriority w:val="99"/>
    <w:semiHidden/>
    <w:rsid w:val="000404CF"/>
    <w:rPr>
      <w:rFonts w:ascii="Tahoma" w:hAnsi="Tahoma" w:cs="Tahoma"/>
      <w:sz w:val="16"/>
      <w:szCs w:val="16"/>
      <w:lang w:val="en-US"/>
    </w:rPr>
  </w:style>
  <w:style w:type="paragraph" w:styleId="BalloonText">
    <w:name w:val="Balloon Text"/>
    <w:basedOn w:val="Normal"/>
    <w:link w:val="BalloonTextChar"/>
    <w:uiPriority w:val="99"/>
    <w:semiHidden/>
    <w:unhideWhenUsed/>
    <w:rsid w:val="000404CF"/>
    <w:rPr>
      <w:rFonts w:ascii="Tahoma" w:eastAsiaTheme="minorHAnsi" w:hAnsi="Tahoma" w:cs="Tahoma"/>
      <w:sz w:val="16"/>
      <w:szCs w:val="16"/>
    </w:rPr>
  </w:style>
  <w:style w:type="paragraph" w:styleId="CommentText">
    <w:name w:val="annotation text"/>
    <w:basedOn w:val="Normal"/>
    <w:link w:val="CommentTextChar"/>
    <w:uiPriority w:val="99"/>
    <w:semiHidden/>
    <w:unhideWhenUsed/>
    <w:rsid w:val="000404CF"/>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404CF"/>
    <w:rPr>
      <w:sz w:val="20"/>
      <w:szCs w:val="20"/>
      <w:lang w:val="en-US"/>
    </w:rPr>
  </w:style>
  <w:style w:type="character" w:customStyle="1" w:styleId="CommentSubjectChar">
    <w:name w:val="Comment Subject Char"/>
    <w:basedOn w:val="CommentTextChar"/>
    <w:link w:val="CommentSubject"/>
    <w:uiPriority w:val="99"/>
    <w:semiHidden/>
    <w:rsid w:val="000404CF"/>
    <w:rPr>
      <w:b/>
      <w:bCs/>
      <w:sz w:val="20"/>
      <w:szCs w:val="20"/>
      <w:lang w:val="en-US"/>
    </w:rPr>
  </w:style>
  <w:style w:type="paragraph" w:styleId="CommentSubject">
    <w:name w:val="annotation subject"/>
    <w:basedOn w:val="CommentText"/>
    <w:next w:val="CommentText"/>
    <w:link w:val="CommentSubjectChar"/>
    <w:uiPriority w:val="99"/>
    <w:semiHidden/>
    <w:unhideWhenUsed/>
    <w:rsid w:val="000404CF"/>
    <w:rPr>
      <w:b/>
      <w:bCs/>
    </w:rPr>
  </w:style>
  <w:style w:type="character" w:customStyle="1" w:styleId="Heading9Char">
    <w:name w:val="Heading 9 Char"/>
    <w:basedOn w:val="DefaultParagraphFont"/>
    <w:link w:val="Heading9"/>
    <w:uiPriority w:val="9"/>
    <w:semiHidden/>
    <w:rsid w:val="00997C32"/>
    <w:rPr>
      <w:rFonts w:asciiTheme="majorHAnsi" w:eastAsiaTheme="majorEastAsia" w:hAnsiTheme="majorHAnsi" w:cstheme="majorBidi"/>
      <w:lang w:val="en-US"/>
    </w:rPr>
  </w:style>
  <w:style w:type="character" w:styleId="Strong">
    <w:name w:val="Strong"/>
    <w:basedOn w:val="DefaultParagraphFont"/>
    <w:uiPriority w:val="22"/>
    <w:qFormat/>
    <w:rsid w:val="00A40227"/>
    <w:rPr>
      <w:b/>
      <w:bCs/>
    </w:rPr>
  </w:style>
  <w:style w:type="paragraph" w:customStyle="1" w:styleId="TableParagraph">
    <w:name w:val="Table Paragraph"/>
    <w:basedOn w:val="Normal"/>
    <w:uiPriority w:val="1"/>
    <w:qFormat/>
    <w:rsid w:val="00497CE2"/>
    <w:pPr>
      <w:widowControl w:val="0"/>
      <w:ind w:right="432"/>
      <w:jc w:val="both"/>
    </w:pPr>
    <w:rPr>
      <w:rFonts w:ascii="Calibri" w:eastAsia="Calibri" w:hAnsi="Calibri"/>
      <w:szCs w:val="22"/>
    </w:rPr>
  </w:style>
  <w:style w:type="character" w:styleId="CommentReference">
    <w:name w:val="annotation reference"/>
    <w:uiPriority w:val="99"/>
    <w:semiHidden/>
    <w:unhideWhenUsed/>
    <w:rsid w:val="00497CE2"/>
    <w:rPr>
      <w:sz w:val="16"/>
      <w:szCs w:val="16"/>
    </w:rPr>
  </w:style>
  <w:style w:type="table" w:customStyle="1" w:styleId="TableGrid1">
    <w:name w:val="Table Grid1"/>
    <w:basedOn w:val="TableNormal"/>
    <w:next w:val="TableGrid"/>
    <w:uiPriority w:val="39"/>
    <w:rsid w:val="00497C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97CE2"/>
    <w:pPr>
      <w:keepLines/>
      <w:spacing w:before="480" w:line="276" w:lineRule="auto"/>
      <w:ind w:left="432" w:hanging="432"/>
      <w:jc w:val="left"/>
      <w:outlineLvl w:val="9"/>
    </w:pPr>
    <w:rPr>
      <w:rFonts w:ascii="Cambria" w:hAnsi="Cambria"/>
      <w:bCs/>
      <w:color w:val="365F91"/>
      <w:sz w:val="28"/>
      <w:szCs w:val="28"/>
    </w:rPr>
  </w:style>
  <w:style w:type="paragraph" w:styleId="TOC2">
    <w:name w:val="toc 2"/>
    <w:basedOn w:val="Normal"/>
    <w:next w:val="Normal"/>
    <w:autoRedefine/>
    <w:uiPriority w:val="39"/>
    <w:unhideWhenUsed/>
    <w:qFormat/>
    <w:rsid w:val="00497CE2"/>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497CE2"/>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497CE2"/>
    <w:pPr>
      <w:spacing w:after="100" w:line="276" w:lineRule="auto"/>
      <w:ind w:left="440"/>
    </w:pPr>
    <w:rPr>
      <w:rFonts w:ascii="Calibri" w:hAnsi="Calibri"/>
      <w:sz w:val="22"/>
      <w:szCs w:val="22"/>
    </w:rPr>
  </w:style>
  <w:style w:type="paragraph" w:styleId="NoSpacing">
    <w:name w:val="No Spacing"/>
    <w:link w:val="NoSpacingChar"/>
    <w:uiPriority w:val="1"/>
    <w:qFormat/>
    <w:rsid w:val="00497CE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497CE2"/>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3253">
      <w:bodyDiv w:val="1"/>
      <w:marLeft w:val="0"/>
      <w:marRight w:val="0"/>
      <w:marTop w:val="0"/>
      <w:marBottom w:val="0"/>
      <w:divBdr>
        <w:top w:val="none" w:sz="0" w:space="0" w:color="auto"/>
        <w:left w:val="none" w:sz="0" w:space="0" w:color="auto"/>
        <w:bottom w:val="none" w:sz="0" w:space="0" w:color="auto"/>
        <w:right w:val="none" w:sz="0" w:space="0" w:color="auto"/>
      </w:divBdr>
    </w:div>
    <w:div w:id="20721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pplier.treasury.go.ke"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51</Pages>
  <Words>12801</Words>
  <Characters>72966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steve</cp:lastModifiedBy>
  <cp:revision>123</cp:revision>
  <dcterms:created xsi:type="dcterms:W3CDTF">2018-10-09T07:06:00Z</dcterms:created>
  <dcterms:modified xsi:type="dcterms:W3CDTF">2020-01-24T10:33:00Z</dcterms:modified>
</cp:coreProperties>
</file>